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C21A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C21A5">
              <w:rPr>
                <w:sz w:val="32"/>
                <w:szCs w:val="32"/>
                <w:u w:val="single"/>
              </w:rPr>
              <w:t>07.02.2024 г.</w:t>
            </w:r>
          </w:p>
        </w:tc>
        <w:tc>
          <w:tcPr>
            <w:tcW w:w="4927" w:type="dxa"/>
          </w:tcPr>
          <w:p w:rsidR="0005118A" w:rsidRPr="002F5DD7" w:rsidRDefault="0005118A" w:rsidP="00BC21A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C21A5">
              <w:rPr>
                <w:sz w:val="32"/>
                <w:szCs w:val="32"/>
                <w:u w:val="single"/>
              </w:rPr>
              <w:t>115</w:t>
            </w:r>
          </w:p>
        </w:tc>
      </w:tr>
    </w:tbl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Об утверждении перечня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муниципальных программ                               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на 2024-2026 годы 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В целях программно-целевого метода планирования бюджета МО «Володарский район» на 2024-2026 годы в соответствии с Бюджетным кодексом РФ и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</w:t>
      </w:r>
    </w:p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ПОСТАНОВЛЯЕТ: </w:t>
      </w:r>
    </w:p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1.Утвердить перечень муниципальных программ, планируемых к реализации на 2024-2026 годы (Приложение №1).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2.Разработчикам программ: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2.1. В течение года проводить работу по своевременному и полному освоению средств, выделенных на финансирование муниципальных программ.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2.2. В целях текущего контроля за эффективным использованием бюджетных средств ведомства предоставлять в отдел 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Программ, в соответствии с постановлением администрации МО «Володарский район» № 444 от 13.04.2020 г.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3. Организационному отделу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 довести до всех руководителей структурных подразделений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 настоящее постановление.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 (Петрухин) </w:t>
      </w:r>
      <w:r w:rsidRPr="00BC21A5">
        <w:rPr>
          <w:sz w:val="28"/>
          <w:szCs w:val="28"/>
        </w:rPr>
        <w:lastRenderedPageBreak/>
        <w:t xml:space="preserve">опубликовать настоящее </w:t>
      </w:r>
      <w:r w:rsidR="00DA26CA">
        <w:rPr>
          <w:sz w:val="28"/>
          <w:szCs w:val="28"/>
        </w:rPr>
        <w:t>постановление</w:t>
      </w:r>
      <w:r w:rsidRPr="00BC21A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5.Главному редактору МАУ</w:t>
      </w:r>
      <w:r>
        <w:rPr>
          <w:sz w:val="28"/>
          <w:szCs w:val="28"/>
        </w:rPr>
        <w:t xml:space="preserve"> «Редакция газеты</w:t>
      </w:r>
      <w:r w:rsidRPr="00BC21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21A5">
        <w:rPr>
          <w:sz w:val="28"/>
          <w:szCs w:val="28"/>
        </w:rPr>
        <w:t xml:space="preserve">Заря Каспия» (Мусралиева) опубликовать настоящее </w:t>
      </w:r>
      <w:r w:rsidR="00DA26CA">
        <w:rPr>
          <w:sz w:val="28"/>
          <w:szCs w:val="28"/>
        </w:rPr>
        <w:t>постановление</w:t>
      </w:r>
      <w:r w:rsidRPr="00BC21A5">
        <w:rPr>
          <w:sz w:val="28"/>
          <w:szCs w:val="28"/>
        </w:rPr>
        <w:t xml:space="preserve"> в районной газете.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7. Контроль за исполнением настоящего </w:t>
      </w:r>
      <w:r w:rsidR="00DA26CA">
        <w:rPr>
          <w:sz w:val="28"/>
          <w:szCs w:val="28"/>
        </w:rPr>
        <w:t>постановления</w:t>
      </w:r>
      <w:r w:rsidRPr="00BC21A5">
        <w:rPr>
          <w:sz w:val="28"/>
          <w:szCs w:val="28"/>
        </w:rPr>
        <w:t xml:space="preserve"> 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BC21A5">
        <w:rPr>
          <w:sz w:val="28"/>
          <w:szCs w:val="28"/>
        </w:rPr>
        <w:t xml:space="preserve"> «Володарский район» Курьянова Д.В.</w:t>
      </w:r>
    </w:p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</w:p>
    <w:p w:rsidR="00BC21A5" w:rsidRDefault="00BC21A5" w:rsidP="00BC21A5">
      <w:pPr>
        <w:ind w:firstLine="851"/>
        <w:jc w:val="both"/>
        <w:rPr>
          <w:sz w:val="28"/>
          <w:szCs w:val="28"/>
        </w:rPr>
      </w:pPr>
      <w:r w:rsidRPr="00BC21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C21A5" w:rsidRPr="00BC21A5" w:rsidRDefault="00BC21A5" w:rsidP="00BC21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BC21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BC21A5">
        <w:rPr>
          <w:sz w:val="28"/>
          <w:szCs w:val="28"/>
        </w:rPr>
        <w:t>Х.Г. Исмуханов</w:t>
      </w:r>
    </w:p>
    <w:p w:rsidR="00BC21A5" w:rsidRDefault="00BC21A5" w:rsidP="00B95253">
      <w:pPr>
        <w:ind w:firstLine="851"/>
        <w:jc w:val="both"/>
        <w:rPr>
          <w:sz w:val="28"/>
          <w:szCs w:val="28"/>
        </w:rPr>
      </w:pPr>
    </w:p>
    <w:p w:rsidR="00BC21A5" w:rsidRPr="00BC21A5" w:rsidRDefault="00BC21A5" w:rsidP="00BC21A5">
      <w:pPr>
        <w:rPr>
          <w:sz w:val="28"/>
          <w:szCs w:val="28"/>
        </w:rPr>
      </w:pPr>
    </w:p>
    <w:p w:rsidR="00BC21A5" w:rsidRP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P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tabs>
          <w:tab w:val="left" w:pos="3560"/>
        </w:tabs>
        <w:rPr>
          <w:sz w:val="28"/>
          <w:szCs w:val="28"/>
        </w:rPr>
        <w:sectPr w:rsidR="00BC21A5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B95253" w:rsidRDefault="00BC21A5" w:rsidP="00BC21A5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C21A5" w:rsidRDefault="00BC21A5" w:rsidP="00BC21A5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21A5" w:rsidRDefault="00BC21A5" w:rsidP="00BC21A5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21A5" w:rsidRDefault="00BC21A5" w:rsidP="00BC21A5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BC21A5" w:rsidRDefault="00BC21A5" w:rsidP="00BC21A5">
      <w:pPr>
        <w:tabs>
          <w:tab w:val="left" w:pos="356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C21A5">
        <w:rPr>
          <w:sz w:val="28"/>
          <w:szCs w:val="28"/>
          <w:u w:val="single"/>
        </w:rPr>
        <w:t>07.02.2024 г. № 115</w:t>
      </w:r>
    </w:p>
    <w:p w:rsidR="00BC21A5" w:rsidRP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Pr="000B491C" w:rsidRDefault="00BC21A5" w:rsidP="00BC21A5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ПЕРЕЧЕНЬ</w:t>
      </w:r>
    </w:p>
    <w:p w:rsidR="00BC21A5" w:rsidRPr="000B491C" w:rsidRDefault="00BC21A5" w:rsidP="00BC21A5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муниципальных программ, подлежащих разработке на 20</w:t>
      </w:r>
      <w:r>
        <w:rPr>
          <w:b/>
          <w:sz w:val="24"/>
          <w:szCs w:val="24"/>
        </w:rPr>
        <w:t>23 год и плановый период 2024-2026 годов</w:t>
      </w:r>
    </w:p>
    <w:p w:rsidR="00BC21A5" w:rsidRPr="000B491C" w:rsidRDefault="00BC21A5" w:rsidP="00BC21A5">
      <w:pPr>
        <w:rPr>
          <w:sz w:val="24"/>
          <w:szCs w:val="24"/>
        </w:rPr>
      </w:pPr>
    </w:p>
    <w:tbl>
      <w:tblPr>
        <w:tblW w:w="140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6"/>
        <w:gridCol w:w="3716"/>
        <w:gridCol w:w="5825"/>
      </w:tblGrid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1E2EA9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Развитие образования и воспитания в Володарском районе на 2024-2026 годы</w:t>
            </w:r>
          </w:p>
        </w:tc>
        <w:tc>
          <w:tcPr>
            <w:tcW w:w="3716" w:type="dxa"/>
          </w:tcPr>
          <w:p w:rsidR="00BC21A5" w:rsidRPr="001E2EA9" w:rsidRDefault="00BC21A5" w:rsidP="00BC21A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Начальник отдела образования администрации муниципального образования «Володарский район»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дошкольного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на 2024-2026 гг.</w:t>
            </w:r>
          </w:p>
        </w:tc>
        <w:tc>
          <w:tcPr>
            <w:tcW w:w="3716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общего образования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«Володарский район», комитет по физической культуре и спорту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16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«Володарский район», комитет по физической культуре и спорту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4B2ED7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BC21A5" w:rsidRPr="004B2ED7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Развитие культуры, молодежной политики и спорта на территории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sz w:val="22"/>
                <w:szCs w:val="22"/>
                <w:lang w:eastAsia="en-US"/>
              </w:rPr>
              <w:t>«Володарский район» на 2022-2024 годы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муниципального образования 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</w:tcPr>
          <w:p w:rsidR="00BC21A5" w:rsidRPr="004B2ED7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t>МБУ ДО  «ДЮСШ пос. Володарский»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 </w:t>
            </w:r>
            <w:r>
              <w:t>МБУ «СФ-О центр «Олимп», МБУ ДО «Школа искусств» Володарского района.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Дополнительное образование в сфере культуры и искусства на территории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3716" w:type="dxa"/>
          </w:tcPr>
          <w:p w:rsidR="00BC21A5" w:rsidRPr="00E50826" w:rsidRDefault="00BC21A5" w:rsidP="006F16F6">
            <w:pPr>
              <w:jc w:val="center"/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МБУ ДО «Школа искусств» Володарского района.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досуга и предоставление услуг учреждениями культуры на территории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3716" w:type="dxa"/>
          </w:tcPr>
          <w:p w:rsidR="00BC21A5" w:rsidRPr="00E50826" w:rsidRDefault="00BC21A5" w:rsidP="006F16F6">
            <w:pPr>
              <w:jc w:val="center"/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УКИМС,МБУ»РЦК»,МБУ ДО «ШИ»,МБУК»ЦБС»</w:t>
            </w:r>
          </w:p>
        </w:tc>
      </w:tr>
      <w:tr w:rsidR="00BC21A5" w:rsidRPr="00CD2AE9" w:rsidTr="006F16F6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Расширение сети, модернизация и укрепление материально-технической базы учреждений культуры и спортивных сооружений и зданий на территории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C21A5" w:rsidRPr="006A0ADF" w:rsidRDefault="00BC21A5" w:rsidP="006F16F6">
            <w:pPr>
              <w:jc w:val="center"/>
              <w:rPr>
                <w:sz w:val="22"/>
              </w:rPr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 Управление культуры, молодежи и спорта администрации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УКИМС,МБУ»РЦК»,МБУ ДО «ШИ»,МБУК»ЦБС» МБУ ДО «ДЮСШ», МБУ СФО-ЦЕНТР «ОЛИМП»</w:t>
            </w:r>
          </w:p>
        </w:tc>
      </w:tr>
      <w:tr w:rsidR="00BC21A5" w:rsidRPr="00CD2AE9" w:rsidTr="006F16F6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Библиотечное обслуживание населения на территории </w:t>
            </w: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6A0ADF" w:rsidRDefault="00BC21A5" w:rsidP="006F16F6">
            <w:pPr>
              <w:jc w:val="center"/>
              <w:rPr>
                <w:sz w:val="22"/>
              </w:rPr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УКМИС, МБУК «ЦБС»</w:t>
            </w:r>
          </w:p>
        </w:tc>
      </w:tr>
      <w:tr w:rsidR="00BC21A5" w:rsidRPr="00CD2AE9" w:rsidTr="001E2EA9">
        <w:trPr>
          <w:trHeight w:val="416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условий для развития подведомственных учреждений физической культуры и спорта на </w:t>
            </w:r>
            <w:r>
              <w:rPr>
                <w:sz w:val="22"/>
                <w:szCs w:val="22"/>
                <w:lang w:eastAsia="en-US"/>
              </w:rPr>
              <w:lastRenderedPageBreak/>
              <w:t>территории МО 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E50826" w:rsidRDefault="00BC21A5" w:rsidP="006F16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культуры, молодежи и спорта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lastRenderedPageBreak/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МБУ ДО «ДЮСШ», МБУ СФО-ЦЕНТР «ОЛИМП»</w:t>
            </w:r>
          </w:p>
        </w:tc>
      </w:tr>
      <w:tr w:rsidR="00BC21A5" w:rsidRPr="00CD2AE9" w:rsidTr="006F16F6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деятельности Управления культуры, молодежи и спорта администрации МО 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E50826" w:rsidRDefault="00BC21A5" w:rsidP="006F16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УКМИС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2.7 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спортивно-массовых и физкультурно-оздоровительных комплексных мероприятий на территории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E50826" w:rsidRDefault="00BC21A5" w:rsidP="006F16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0826">
              <w:rPr>
                <w:color w:val="000000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E50826">
              <w:rPr>
                <w:color w:val="000000"/>
                <w:sz w:val="22"/>
                <w:szCs w:val="22"/>
                <w:lang w:eastAsia="en-US"/>
              </w:rPr>
              <w:t>«Володарский район» (УКМИС), подведомственные учреждения культуры и спорта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УКМИС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t>«Володарский район», МБУ ДО ДЮСШ п.Володарский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850CAA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50CAA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Управление земельными ресурсами муниципального образования «Володарский район» на  2024-2026 гг.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 по оперативной работе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4B2ED7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Развитие Единой дежурной диспетчерской службы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sz w:val="22"/>
                <w:szCs w:val="22"/>
                <w:lang w:eastAsia="en-US"/>
              </w:rPr>
              <w:t>«Володарский район» на 2024-2026 годы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bCs/>
                <w:color w:val="000000"/>
                <w:sz w:val="22"/>
                <w:szCs w:val="22"/>
                <w:lang w:eastAsia="en-US"/>
              </w:rPr>
              <w:t xml:space="preserve">Единая дежурная диспетчерская служба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bCs/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 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4B2ED7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Развитие агропромышленного комплекса Володарского  района  на 2024-2026 годы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Начальник управления сельского, рыбного хозяйства и перерабатывающей промышленности 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промышленности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 xml:space="preserve">Комплексное развитие сельских территорий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582C46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3716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промышленности 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 xml:space="preserve">Развитие сельского хозяйства и </w:t>
            </w:r>
            <w:r w:rsidRPr="00582C46">
              <w:rPr>
                <w:sz w:val="22"/>
                <w:szCs w:val="22"/>
                <w:lang w:eastAsia="en-US"/>
              </w:rPr>
              <w:lastRenderedPageBreak/>
              <w:t>расширение рынка сельскохозяйственной продукции</w:t>
            </w:r>
            <w:r>
              <w:rPr>
                <w:sz w:val="22"/>
                <w:szCs w:val="22"/>
                <w:lang w:eastAsia="en-US"/>
              </w:rPr>
              <w:t xml:space="preserve"> на 2024-2026 годы</w:t>
            </w:r>
          </w:p>
        </w:tc>
        <w:tc>
          <w:tcPr>
            <w:tcW w:w="3716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сельского, рыбного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Органы местного самоуправления,</w:t>
            </w:r>
          </w:p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Хозяйствующие субъекты, занятые в сельскохозяйственной отрасли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</w:rPr>
            </w:pPr>
            <w:r w:rsidRPr="00582C46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 xml:space="preserve"> муниципального управления</w:t>
            </w:r>
            <w:r w:rsidRPr="00582C46">
              <w:rPr>
                <w:sz w:val="22"/>
                <w:szCs w:val="22"/>
              </w:rPr>
              <w:t xml:space="preserve"> в сфере </w:t>
            </w:r>
            <w:r>
              <w:rPr>
                <w:sz w:val="22"/>
                <w:szCs w:val="22"/>
              </w:rPr>
              <w:t>с</w:t>
            </w:r>
            <w:r w:rsidRPr="00582C46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 xml:space="preserve">го и рыбного </w:t>
            </w:r>
            <w:r w:rsidRPr="00582C46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 Володарского района на 2024-2026 годы</w:t>
            </w:r>
          </w:p>
        </w:tc>
        <w:tc>
          <w:tcPr>
            <w:tcW w:w="3716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BC21A5" w:rsidRPr="004B2ED7" w:rsidTr="006F16F6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Безопасность на территории </w:t>
            </w:r>
          </w:p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муниципального образования «Володарский район» на  2024-2026гг.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Начальник отдела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C21A5" w:rsidRPr="004B2ED7" w:rsidTr="006F16F6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Профилактика правонарушений и усиление борьбы с преступностью территории муниципального образования «Володарский район» на 2024-2026 годы</w:t>
            </w:r>
          </w:p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Отраслевые отделы администрации </w:t>
            </w:r>
          </w:p>
          <w:p w:rsidR="00BC21A5" w:rsidRPr="001E2EA9" w:rsidRDefault="001E2EA9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BC21A5"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21A5" w:rsidRPr="004B2ED7" w:rsidTr="006F16F6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</w:t>
            </w:r>
            <w:r>
              <w:rPr>
                <w:sz w:val="22"/>
                <w:szCs w:val="22"/>
                <w:lang w:eastAsia="en-US"/>
              </w:rPr>
              <w:t xml:space="preserve"> на 2024-2026 годы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BC21A5" w:rsidRDefault="001E2EA9" w:rsidP="006F16F6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BC21A5"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</w:t>
            </w:r>
          </w:p>
        </w:tc>
      </w:tr>
      <w:tr w:rsidR="00BC21A5" w:rsidRPr="00CD2AE9" w:rsidTr="006F16F6">
        <w:trPr>
          <w:trHeight w:val="80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Противодействие экстремизму и терроризму на территории муниципального образования «Володарский район» на 2024-2026 годы 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BC21A5" w:rsidRPr="00740A0A" w:rsidRDefault="001E2EA9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BC21A5"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trHeight w:val="3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Противодействие коррупции на территории муниципального образования «Володарский район» на 2024-2026 годы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BC21A5" w:rsidRPr="00740A0A" w:rsidRDefault="001E2EA9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BC21A5"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муниципальные учреждения Володарского района, все структурные подразделения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trHeight w:val="303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582C46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Предупреждение и ликвидация последствий чрезвычайных ситуаций, </w:t>
            </w:r>
            <w:r>
              <w:rPr>
                <w:sz w:val="22"/>
                <w:szCs w:val="22"/>
                <w:lang w:eastAsia="en-US"/>
              </w:rPr>
              <w:lastRenderedPageBreak/>
              <w:t>реализации мер пожарной безопасности на территории муниципального образования «Володарский район» на 2024-2026 годы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BC21A5" w:rsidRPr="00740A0A" w:rsidRDefault="001E2EA9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BC21A5"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Pr="00740A0A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Органы местного самоуправления, муниципальные учреждения Володарского района, все структурные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подразделения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4B2ED7" w:rsidTr="006F16F6">
        <w:trPr>
          <w:trHeight w:val="1298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C21A5" w:rsidRDefault="00BC21A5" w:rsidP="006F16F6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 на 2024-2026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BC21A5" w:rsidRPr="004B2ED7" w:rsidTr="006F16F6">
        <w:trPr>
          <w:trHeight w:val="1292"/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bCs/>
                <w:sz w:val="22"/>
                <w:szCs w:val="22"/>
                <w:lang w:eastAsia="en-US"/>
              </w:rPr>
            </w:pPr>
            <w:r w:rsidRPr="001E2EA9">
              <w:rPr>
                <w:bCs/>
                <w:sz w:val="22"/>
                <w:szCs w:val="22"/>
                <w:lang w:eastAsia="en-US"/>
              </w:rPr>
              <w:t xml:space="preserve">Развитие дорожного хозяйства Володарского района Астраханской области </w:t>
            </w:r>
            <w:r w:rsidRPr="001E2EA9">
              <w:rPr>
                <w:sz w:val="22"/>
                <w:szCs w:val="22"/>
                <w:lang w:eastAsia="en-US"/>
              </w:rPr>
              <w:t>на 2024 - 2026 гг.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Подготовка к отопительному сезону в Володарском районе на 2024 -2026 гг.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BC21A5" w:rsidRPr="004B2ED7" w:rsidTr="006F16F6">
        <w:trPr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Муниципальное управление на территории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sz w:val="22"/>
                <w:szCs w:val="22"/>
                <w:lang w:eastAsia="en-US"/>
              </w:rPr>
              <w:t>«Володарский район» на 2024 -2026 гг.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Начальник организационного отдела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«Володарский район» 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Повышение эффективности деятельности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sz w:val="22"/>
                <w:szCs w:val="22"/>
                <w:lang w:eastAsia="en-US"/>
              </w:rPr>
              <w:t>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Структурные подразделения администрации МО «Володарский район»</w:t>
            </w:r>
          </w:p>
        </w:tc>
      </w:tr>
      <w:tr w:rsidR="00BC21A5" w:rsidRPr="00CD2AE9" w:rsidTr="006F16F6">
        <w:trPr>
          <w:trHeight w:val="976"/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Совет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Финансово-экономическое управление администрации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 xml:space="preserve">Финансово-экономическое управление администрации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4918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Повышение эффективности </w:t>
            </w:r>
            <w:r w:rsidRPr="001E2EA9">
              <w:rPr>
                <w:sz w:val="22"/>
                <w:szCs w:val="22"/>
                <w:lang w:eastAsia="en-US"/>
              </w:rPr>
              <w:lastRenderedPageBreak/>
              <w:t>деятельности контрольно-счетного органа Володарского района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Контрольно-счетная палата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CD2AE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Контрольно-счетная палата </w:t>
            </w:r>
            <w:r w:rsidR="001E2EA9" w:rsidRPr="00BC21A5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«Володарский район»</w:t>
            </w:r>
          </w:p>
        </w:tc>
      </w:tr>
      <w:tr w:rsidR="00BC21A5" w:rsidRPr="00CD2AE9" w:rsidTr="006F16F6">
        <w:trPr>
          <w:jc w:val="center"/>
        </w:trPr>
        <w:tc>
          <w:tcPr>
            <w:tcW w:w="67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866" w:type="dxa"/>
          </w:tcPr>
          <w:p w:rsidR="00BC21A5" w:rsidRPr="001E2EA9" w:rsidRDefault="00BC21A5" w:rsidP="006F16F6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1E2EA9">
              <w:rPr>
                <w:sz w:val="24"/>
                <w:szCs w:val="28"/>
              </w:rPr>
              <w:t xml:space="preserve">Управление муниципальным имуществом </w:t>
            </w:r>
            <w:r w:rsidR="001E2EA9">
              <w:rPr>
                <w:sz w:val="24"/>
                <w:szCs w:val="28"/>
              </w:rPr>
              <w:t>м</w:t>
            </w:r>
            <w:r w:rsidRPr="001E2EA9">
              <w:rPr>
                <w:sz w:val="24"/>
                <w:szCs w:val="28"/>
              </w:rPr>
              <w:t>униципального образования «Володарский район» на 2024-2026 годы</w:t>
            </w:r>
          </w:p>
        </w:tc>
        <w:tc>
          <w:tcPr>
            <w:tcW w:w="3716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Начальник отдела земельных, имущественных отношений и жилищной политики администрации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5825" w:type="dxa"/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 xml:space="preserve">Отдел земельных, имущественных отношений и жилищной политики администрации </w:t>
            </w:r>
            <w:r w:rsidR="001E2EA9" w:rsidRPr="001E2EA9">
              <w:rPr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Pr="001E2EA9">
              <w:rPr>
                <w:color w:val="000000"/>
                <w:sz w:val="22"/>
                <w:szCs w:val="22"/>
                <w:lang w:eastAsia="en-US"/>
              </w:rPr>
              <w:t>«Володарский район»</w:t>
            </w:r>
          </w:p>
        </w:tc>
      </w:tr>
      <w:tr w:rsidR="00BC21A5" w:rsidRPr="00243D17" w:rsidTr="006F16F6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rPr>
                <w:sz w:val="24"/>
                <w:szCs w:val="28"/>
              </w:rPr>
            </w:pPr>
            <w:r w:rsidRPr="001E2EA9">
              <w:rPr>
                <w:sz w:val="22"/>
                <w:szCs w:val="22"/>
                <w:lang w:eastAsia="en-US"/>
              </w:rPr>
              <w:t>Развитие средств массовой информации  на территории Володарского района на 2024 -2026 гг.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lang w:eastAsia="en-US"/>
              </w:rPr>
            </w:pPr>
            <w:r w:rsidRPr="001E2EA9">
              <w:rPr>
                <w:color w:val="000000"/>
                <w:sz w:val="22"/>
                <w:lang w:eastAsia="en-US"/>
              </w:rPr>
              <w:t xml:space="preserve">Органы местного самоуправления 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lang w:eastAsia="en-US"/>
              </w:rPr>
              <w:t>Володарского района</w:t>
            </w:r>
          </w:p>
        </w:tc>
      </w:tr>
      <w:tr w:rsidR="00BC21A5" w:rsidRPr="00CB1851" w:rsidTr="006F16F6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13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 xml:space="preserve">Свой дом для молодой семьи» на 2024-2026 годы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И.о.заместителя главы администрации муниципального образования «Володарский район» по социальной политике</w:t>
            </w:r>
          </w:p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муниципального образования «Володарский район»</w:t>
            </w:r>
          </w:p>
        </w:tc>
      </w:tr>
      <w:tr w:rsidR="00BC21A5" w:rsidRPr="00CB1851" w:rsidTr="006F16F6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Переселение граждан из аварийного жилищного фонда муниципального образования «Володарский район» на 2024-2026 годы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Отдел архитектуры, имущественных отношений и жилищной политике администрации муниципального образования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Отдел архитектуры, имущественных отношений и жилищной политике администрации муниципального образования «Володарский район»</w:t>
            </w:r>
          </w:p>
        </w:tc>
      </w:tr>
      <w:tr w:rsidR="00BC21A5" w:rsidRPr="00CB1851" w:rsidTr="006F16F6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rPr>
                <w:sz w:val="22"/>
                <w:szCs w:val="22"/>
                <w:lang w:eastAsia="en-US"/>
              </w:rPr>
            </w:pPr>
            <w:r w:rsidRPr="001E2EA9">
              <w:rPr>
                <w:sz w:val="22"/>
                <w:szCs w:val="22"/>
                <w:lang w:eastAsia="en-US"/>
              </w:rPr>
              <w:t>Проведение работ по описанию местоположения границ населенных пунктов, территориальных зон на территории муниципального образования «Володарский район» на 2024-2026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Отдел архитектуры, имущественных отношений и жилищной политике администрации муниципального образования «Володарский район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21A5" w:rsidRPr="001E2EA9" w:rsidRDefault="00BC21A5" w:rsidP="006F16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2EA9">
              <w:rPr>
                <w:color w:val="000000"/>
                <w:sz w:val="22"/>
                <w:szCs w:val="22"/>
                <w:lang w:eastAsia="en-US"/>
              </w:rPr>
              <w:t>Отдел архитектуры, имущественных отношений и жилищной политике администрации муниципального образования «Володарский район»</w:t>
            </w:r>
          </w:p>
        </w:tc>
      </w:tr>
    </w:tbl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rPr>
          <w:sz w:val="28"/>
          <w:szCs w:val="28"/>
        </w:rPr>
      </w:pPr>
    </w:p>
    <w:p w:rsidR="00BC21A5" w:rsidRDefault="00BC21A5" w:rsidP="00BC21A5">
      <w:pPr>
        <w:ind w:firstLine="851"/>
      </w:pPr>
      <w:r w:rsidRPr="003F279A">
        <w:rPr>
          <w:sz w:val="28"/>
          <w:szCs w:val="28"/>
        </w:rPr>
        <w:t>Верно:</w:t>
      </w:r>
    </w:p>
    <w:p w:rsidR="00BC21A5" w:rsidRPr="00BC21A5" w:rsidRDefault="00BC21A5" w:rsidP="00BC21A5">
      <w:pPr>
        <w:jc w:val="center"/>
        <w:rPr>
          <w:sz w:val="28"/>
          <w:szCs w:val="28"/>
        </w:rPr>
      </w:pPr>
    </w:p>
    <w:sectPr w:rsidR="00BC21A5" w:rsidRPr="00BC21A5" w:rsidSect="00BC21A5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F7" w:rsidRDefault="00113BF7" w:rsidP="000E7C77">
      <w:r>
        <w:separator/>
      </w:r>
    </w:p>
  </w:endnote>
  <w:endnote w:type="continuationSeparator" w:id="0">
    <w:p w:rsidR="00113BF7" w:rsidRDefault="00113BF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F7" w:rsidRDefault="00113BF7" w:rsidP="000E7C77">
      <w:r>
        <w:separator/>
      </w:r>
    </w:p>
  </w:footnote>
  <w:footnote w:type="continuationSeparator" w:id="0">
    <w:p w:rsidR="00113BF7" w:rsidRDefault="00113BF7" w:rsidP="000E7C77">
      <w:r>
        <w:continuationSeparator/>
      </w:r>
    </w:p>
  </w:footnote>
  <w:footnote w:id="1">
    <w:p w:rsidR="00BC21A5" w:rsidRDefault="00BC21A5" w:rsidP="00BC21A5">
      <w:pPr>
        <w:pStyle w:val="ae"/>
      </w:pPr>
      <w:r>
        <w:rPr>
          <w:rStyle w:val="af0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13BF7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E2EA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1C1F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25074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C21A5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26CA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BC21A5"/>
  </w:style>
  <w:style w:type="character" w:customStyle="1" w:styleId="af">
    <w:name w:val="Текст сноски Знак"/>
    <w:basedOn w:val="a0"/>
    <w:link w:val="ae"/>
    <w:uiPriority w:val="99"/>
    <w:rsid w:val="00BC21A5"/>
  </w:style>
  <w:style w:type="character" w:styleId="af0">
    <w:name w:val="footnote reference"/>
    <w:basedOn w:val="a0"/>
    <w:uiPriority w:val="99"/>
    <w:unhideWhenUsed/>
    <w:rsid w:val="00BC21A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2024-02-09T10:23:00Z</cp:lastPrinted>
  <dcterms:created xsi:type="dcterms:W3CDTF">2024-02-13T12:20:00Z</dcterms:created>
  <dcterms:modified xsi:type="dcterms:W3CDTF">2024-02-13T12:20:00Z</dcterms:modified>
</cp:coreProperties>
</file>