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F26B3B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F26B3B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C169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8C1697" w:rsidRDefault="0005118A" w:rsidP="00F26B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C1697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28</w:t>
            </w:r>
            <w:r w:rsidR="00F26B3B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F26B3B" w:rsidRPr="00F26B3B" w:rsidRDefault="00F26B3B" w:rsidP="00F26B3B">
      <w:pPr>
        <w:ind w:firstLine="709"/>
        <w:jc w:val="both"/>
        <w:rPr>
          <w:color w:val="000000" w:themeColor="text1"/>
          <w:sz w:val="28"/>
          <w:szCs w:val="28"/>
        </w:rPr>
      </w:pPr>
      <w:r w:rsidRPr="00F26B3B">
        <w:rPr>
          <w:color w:val="000000" w:themeColor="text1"/>
          <w:sz w:val="28"/>
          <w:szCs w:val="28"/>
        </w:rPr>
        <w:t xml:space="preserve">Об уточнении вида разрешенного </w:t>
      </w:r>
    </w:p>
    <w:p w:rsidR="00F26B3B" w:rsidRPr="00F26B3B" w:rsidRDefault="00F26B3B" w:rsidP="00F26B3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26B3B">
        <w:rPr>
          <w:color w:val="000000" w:themeColor="text1"/>
          <w:sz w:val="28"/>
          <w:szCs w:val="28"/>
        </w:rPr>
        <w:t>использования</w:t>
      </w:r>
      <w:proofErr w:type="gramEnd"/>
      <w:r w:rsidRPr="00F26B3B">
        <w:rPr>
          <w:color w:val="000000" w:themeColor="text1"/>
          <w:sz w:val="28"/>
          <w:szCs w:val="28"/>
        </w:rPr>
        <w:t xml:space="preserve"> земельного участка </w:t>
      </w:r>
    </w:p>
    <w:p w:rsidR="00F26B3B" w:rsidRPr="00F26B3B" w:rsidRDefault="00F26B3B" w:rsidP="00F26B3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26B3B">
        <w:rPr>
          <w:color w:val="000000" w:themeColor="text1"/>
          <w:sz w:val="28"/>
          <w:szCs w:val="28"/>
        </w:rPr>
        <w:t>с</w:t>
      </w:r>
      <w:proofErr w:type="gramEnd"/>
      <w:r w:rsidRPr="00F26B3B">
        <w:rPr>
          <w:color w:val="000000" w:themeColor="text1"/>
          <w:sz w:val="28"/>
          <w:szCs w:val="28"/>
        </w:rPr>
        <w:t xml:space="preserve"> кадастровым номером 30:02:160901:179</w:t>
      </w:r>
    </w:p>
    <w:p w:rsidR="00F26B3B" w:rsidRPr="00F26B3B" w:rsidRDefault="00F26B3B" w:rsidP="00F26B3B">
      <w:pPr>
        <w:ind w:firstLine="709"/>
        <w:jc w:val="both"/>
        <w:rPr>
          <w:color w:val="000000" w:themeColor="text1"/>
          <w:sz w:val="28"/>
          <w:szCs w:val="28"/>
        </w:rPr>
      </w:pPr>
    </w:p>
    <w:p w:rsidR="00F26B3B" w:rsidRPr="00F26B3B" w:rsidRDefault="006C215B" w:rsidP="00F26B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bookmarkStart w:id="0" w:name="_GoBack"/>
      <w:bookmarkEnd w:id="0"/>
      <w:r w:rsidR="00F26B3B" w:rsidRPr="00F26B3B">
        <w:rPr>
          <w:color w:val="000000" w:themeColor="text1"/>
          <w:sz w:val="28"/>
          <w:szCs w:val="28"/>
        </w:rPr>
        <w:t xml:space="preserve"> соответствии со ст. 7 Земельного кодекса РФ, Приказом </w:t>
      </w:r>
      <w:proofErr w:type="spellStart"/>
      <w:r w:rsidR="00F26B3B" w:rsidRPr="00F26B3B">
        <w:rPr>
          <w:color w:val="000000" w:themeColor="text1"/>
          <w:sz w:val="28"/>
          <w:szCs w:val="28"/>
        </w:rPr>
        <w:t>Росреестра</w:t>
      </w:r>
      <w:proofErr w:type="spellEnd"/>
      <w:r w:rsidR="00F26B3B" w:rsidRPr="00F26B3B">
        <w:rPr>
          <w:color w:val="000000" w:themeColor="text1"/>
          <w:sz w:val="28"/>
          <w:szCs w:val="28"/>
        </w:rPr>
        <w:t xml:space="preserve"> от 10.11.2020 N П/0412 </w:t>
      </w:r>
      <w:r w:rsidR="00F26B3B">
        <w:rPr>
          <w:color w:val="000000" w:themeColor="text1"/>
          <w:sz w:val="28"/>
          <w:szCs w:val="28"/>
        </w:rPr>
        <w:t>«</w:t>
      </w:r>
      <w:r w:rsidR="00F26B3B" w:rsidRPr="00F26B3B">
        <w:rPr>
          <w:color w:val="000000" w:themeColor="text1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F26B3B">
        <w:rPr>
          <w:color w:val="000000" w:themeColor="text1"/>
          <w:sz w:val="28"/>
          <w:szCs w:val="28"/>
        </w:rPr>
        <w:t>»</w:t>
      </w:r>
      <w:r w:rsidR="00F26B3B" w:rsidRPr="00F26B3B">
        <w:rPr>
          <w:color w:val="000000" w:themeColor="text1"/>
          <w:sz w:val="28"/>
          <w:szCs w:val="28"/>
        </w:rPr>
        <w:t xml:space="preserve">, руководствуясь правилами землепользования и застройки МО </w:t>
      </w:r>
      <w:r w:rsidR="00F26B3B">
        <w:rPr>
          <w:color w:val="000000" w:themeColor="text1"/>
          <w:sz w:val="28"/>
          <w:szCs w:val="28"/>
        </w:rPr>
        <w:t>«</w:t>
      </w:r>
      <w:proofErr w:type="spellStart"/>
      <w:r w:rsidR="00F26B3B" w:rsidRPr="00F26B3B">
        <w:rPr>
          <w:color w:val="000000" w:themeColor="text1"/>
          <w:sz w:val="28"/>
          <w:szCs w:val="28"/>
        </w:rPr>
        <w:t>Сизобугорский</w:t>
      </w:r>
      <w:proofErr w:type="spellEnd"/>
      <w:r w:rsidR="00F26B3B" w:rsidRPr="00F26B3B">
        <w:rPr>
          <w:color w:val="000000" w:themeColor="text1"/>
          <w:sz w:val="28"/>
          <w:szCs w:val="28"/>
        </w:rPr>
        <w:t xml:space="preserve"> сельсовет</w:t>
      </w:r>
      <w:r w:rsidR="00F26B3B">
        <w:rPr>
          <w:color w:val="000000" w:themeColor="text1"/>
          <w:sz w:val="28"/>
          <w:szCs w:val="28"/>
        </w:rPr>
        <w:t>»</w:t>
      </w:r>
      <w:r w:rsidR="00F26B3B" w:rsidRPr="00F26B3B">
        <w:rPr>
          <w:color w:val="000000" w:themeColor="text1"/>
          <w:sz w:val="28"/>
          <w:szCs w:val="28"/>
        </w:rPr>
        <w:t xml:space="preserve">, администрация МО </w:t>
      </w:r>
      <w:r w:rsidR="00F26B3B">
        <w:rPr>
          <w:color w:val="000000" w:themeColor="text1"/>
          <w:sz w:val="28"/>
          <w:szCs w:val="28"/>
        </w:rPr>
        <w:t>«</w:t>
      </w:r>
      <w:r w:rsidR="00F26B3B" w:rsidRPr="00F26B3B">
        <w:rPr>
          <w:color w:val="000000" w:themeColor="text1"/>
          <w:sz w:val="28"/>
          <w:szCs w:val="28"/>
        </w:rPr>
        <w:t>Володарский район</w:t>
      </w:r>
      <w:r w:rsidR="00F26B3B">
        <w:rPr>
          <w:color w:val="000000" w:themeColor="text1"/>
          <w:sz w:val="28"/>
          <w:szCs w:val="28"/>
        </w:rPr>
        <w:t>»</w:t>
      </w:r>
    </w:p>
    <w:p w:rsidR="00F26B3B" w:rsidRPr="00F26B3B" w:rsidRDefault="00F26B3B" w:rsidP="00F26B3B">
      <w:pPr>
        <w:ind w:firstLine="709"/>
        <w:jc w:val="both"/>
        <w:rPr>
          <w:color w:val="000000" w:themeColor="text1"/>
          <w:sz w:val="28"/>
          <w:szCs w:val="28"/>
        </w:rPr>
      </w:pPr>
      <w:r w:rsidRPr="00F26B3B">
        <w:rPr>
          <w:color w:val="000000" w:themeColor="text1"/>
          <w:sz w:val="28"/>
          <w:szCs w:val="28"/>
        </w:rPr>
        <w:t xml:space="preserve">         </w:t>
      </w:r>
    </w:p>
    <w:p w:rsidR="00F26B3B" w:rsidRDefault="00F26B3B" w:rsidP="00F26B3B">
      <w:pPr>
        <w:jc w:val="both"/>
        <w:rPr>
          <w:color w:val="000000" w:themeColor="text1"/>
          <w:sz w:val="28"/>
          <w:szCs w:val="28"/>
        </w:rPr>
      </w:pPr>
      <w:r w:rsidRPr="00F26B3B">
        <w:rPr>
          <w:color w:val="000000" w:themeColor="text1"/>
          <w:sz w:val="28"/>
          <w:szCs w:val="28"/>
        </w:rPr>
        <w:t>ПОСТАНОВЛЯЕТ:</w:t>
      </w:r>
    </w:p>
    <w:p w:rsidR="00F26B3B" w:rsidRPr="00F26B3B" w:rsidRDefault="00F26B3B" w:rsidP="00F26B3B">
      <w:pPr>
        <w:jc w:val="both"/>
        <w:rPr>
          <w:color w:val="000000" w:themeColor="text1"/>
          <w:sz w:val="28"/>
          <w:szCs w:val="28"/>
        </w:rPr>
      </w:pPr>
    </w:p>
    <w:p w:rsidR="00F26B3B" w:rsidRPr="00F26B3B" w:rsidRDefault="00F26B3B" w:rsidP="00F26B3B">
      <w:pPr>
        <w:ind w:firstLine="709"/>
        <w:jc w:val="both"/>
        <w:rPr>
          <w:color w:val="000000" w:themeColor="text1"/>
          <w:sz w:val="28"/>
          <w:szCs w:val="28"/>
        </w:rPr>
      </w:pPr>
      <w:r w:rsidRPr="00F26B3B">
        <w:rPr>
          <w:color w:val="000000" w:themeColor="text1"/>
          <w:sz w:val="28"/>
          <w:szCs w:val="28"/>
        </w:rPr>
        <w:t xml:space="preserve">1.Установить для земельного участка из категории земель сельскохозяйственного назначения с кадастровым номером 30:02:160901:179, расположенного по адресу: Астраханская область, Володарский район, муниципальное образование </w:t>
      </w:r>
      <w:r>
        <w:rPr>
          <w:color w:val="000000" w:themeColor="text1"/>
          <w:sz w:val="28"/>
          <w:szCs w:val="28"/>
        </w:rPr>
        <w:t>«</w:t>
      </w:r>
      <w:proofErr w:type="spellStart"/>
      <w:r w:rsidRPr="00F26B3B">
        <w:rPr>
          <w:color w:val="000000" w:themeColor="text1"/>
          <w:sz w:val="28"/>
          <w:szCs w:val="28"/>
        </w:rPr>
        <w:t>Сизобугорский</w:t>
      </w:r>
      <w:proofErr w:type="spellEnd"/>
      <w:r w:rsidRPr="00F26B3B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 w:val="28"/>
          <w:szCs w:val="28"/>
        </w:rPr>
        <w:t>»</w:t>
      </w:r>
      <w:r w:rsidRPr="00F26B3B">
        <w:rPr>
          <w:color w:val="000000" w:themeColor="text1"/>
          <w:sz w:val="28"/>
          <w:szCs w:val="28"/>
        </w:rPr>
        <w:t xml:space="preserve">, на бугре </w:t>
      </w:r>
      <w:r>
        <w:rPr>
          <w:color w:val="000000" w:themeColor="text1"/>
          <w:sz w:val="28"/>
          <w:szCs w:val="28"/>
        </w:rPr>
        <w:t>«</w:t>
      </w:r>
      <w:proofErr w:type="spellStart"/>
      <w:r w:rsidRPr="00F26B3B">
        <w:rPr>
          <w:color w:val="000000" w:themeColor="text1"/>
          <w:sz w:val="28"/>
          <w:szCs w:val="28"/>
        </w:rPr>
        <w:t>Сахминский</w:t>
      </w:r>
      <w:proofErr w:type="spellEnd"/>
      <w:r>
        <w:rPr>
          <w:color w:val="000000" w:themeColor="text1"/>
          <w:sz w:val="28"/>
          <w:szCs w:val="28"/>
        </w:rPr>
        <w:t>»</w:t>
      </w:r>
      <w:r w:rsidRPr="00F26B3B">
        <w:rPr>
          <w:color w:val="000000" w:themeColor="text1"/>
          <w:sz w:val="28"/>
          <w:szCs w:val="28"/>
        </w:rPr>
        <w:t xml:space="preserve">, в 2,6 км юго-западнее </w:t>
      </w:r>
      <w:proofErr w:type="spellStart"/>
      <w:r w:rsidRPr="00F26B3B">
        <w:rPr>
          <w:color w:val="000000" w:themeColor="text1"/>
          <w:sz w:val="28"/>
          <w:szCs w:val="28"/>
        </w:rPr>
        <w:t>с.Сахма</w:t>
      </w:r>
      <w:proofErr w:type="spellEnd"/>
      <w:r w:rsidRPr="00F26B3B">
        <w:rPr>
          <w:color w:val="000000" w:themeColor="text1"/>
          <w:sz w:val="28"/>
          <w:szCs w:val="28"/>
        </w:rPr>
        <w:t xml:space="preserve"> площадью 40000 </w:t>
      </w:r>
      <w:proofErr w:type="spellStart"/>
      <w:r w:rsidRPr="00F26B3B">
        <w:rPr>
          <w:color w:val="000000" w:themeColor="text1"/>
          <w:sz w:val="28"/>
          <w:szCs w:val="28"/>
        </w:rPr>
        <w:t>кв.м</w:t>
      </w:r>
      <w:proofErr w:type="spellEnd"/>
      <w:r w:rsidRPr="00F26B3B">
        <w:rPr>
          <w:color w:val="000000" w:themeColor="text1"/>
          <w:sz w:val="28"/>
          <w:szCs w:val="28"/>
        </w:rPr>
        <w:t xml:space="preserve">., вид разрешенного использования: </w:t>
      </w:r>
      <w:r>
        <w:rPr>
          <w:color w:val="000000" w:themeColor="text1"/>
          <w:sz w:val="28"/>
          <w:szCs w:val="28"/>
        </w:rPr>
        <w:t>«</w:t>
      </w:r>
      <w:r w:rsidRPr="00F26B3B">
        <w:rPr>
          <w:color w:val="000000" w:themeColor="text1"/>
          <w:sz w:val="28"/>
          <w:szCs w:val="28"/>
        </w:rPr>
        <w:t>Сельскохозяйственное использование</w:t>
      </w:r>
      <w:r>
        <w:rPr>
          <w:color w:val="000000" w:themeColor="text1"/>
          <w:sz w:val="28"/>
          <w:szCs w:val="28"/>
        </w:rPr>
        <w:t>»</w:t>
      </w:r>
      <w:r w:rsidRPr="00F26B3B">
        <w:rPr>
          <w:color w:val="000000" w:themeColor="text1"/>
          <w:sz w:val="28"/>
          <w:szCs w:val="28"/>
        </w:rPr>
        <w:t>.</w:t>
      </w:r>
    </w:p>
    <w:p w:rsidR="00F26B3B" w:rsidRPr="00F26B3B" w:rsidRDefault="00F26B3B" w:rsidP="00F26B3B">
      <w:pPr>
        <w:ind w:firstLine="709"/>
        <w:jc w:val="both"/>
        <w:rPr>
          <w:color w:val="000000" w:themeColor="text1"/>
          <w:sz w:val="28"/>
          <w:szCs w:val="28"/>
        </w:rPr>
      </w:pPr>
      <w:r w:rsidRPr="00F26B3B">
        <w:rPr>
          <w:color w:val="000000" w:themeColor="text1"/>
          <w:sz w:val="28"/>
          <w:szCs w:val="28"/>
        </w:rPr>
        <w:t xml:space="preserve">2.Отделу земельных отношений администрации МО </w:t>
      </w:r>
      <w:r>
        <w:rPr>
          <w:color w:val="000000" w:themeColor="text1"/>
          <w:sz w:val="28"/>
          <w:szCs w:val="28"/>
        </w:rPr>
        <w:t>«</w:t>
      </w:r>
      <w:r w:rsidRPr="00F26B3B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F26B3B">
        <w:rPr>
          <w:color w:val="000000" w:themeColor="text1"/>
          <w:sz w:val="28"/>
          <w:szCs w:val="28"/>
        </w:rPr>
        <w:t xml:space="preserve"> направить данное постановление в филиал ФГБУ </w:t>
      </w:r>
      <w:r>
        <w:rPr>
          <w:color w:val="000000" w:themeColor="text1"/>
          <w:sz w:val="28"/>
          <w:szCs w:val="28"/>
        </w:rPr>
        <w:t>«</w:t>
      </w:r>
      <w:r w:rsidRPr="00F26B3B">
        <w:rPr>
          <w:color w:val="000000" w:themeColor="text1"/>
          <w:sz w:val="28"/>
          <w:szCs w:val="28"/>
        </w:rPr>
        <w:t xml:space="preserve">ФКП </w:t>
      </w:r>
      <w:proofErr w:type="spellStart"/>
      <w:r w:rsidRPr="00F26B3B"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>»</w:t>
      </w:r>
      <w:r w:rsidRPr="00F26B3B">
        <w:rPr>
          <w:color w:val="000000" w:themeColor="text1"/>
          <w:sz w:val="28"/>
          <w:szCs w:val="28"/>
        </w:rPr>
        <w:t xml:space="preserve">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8C1697" w:rsidRDefault="00F26B3B" w:rsidP="00F26B3B">
      <w:pPr>
        <w:ind w:firstLine="709"/>
        <w:jc w:val="both"/>
        <w:rPr>
          <w:rFonts w:eastAsiaTheme="minorEastAsia"/>
          <w:sz w:val="28"/>
          <w:szCs w:val="28"/>
        </w:rPr>
      </w:pPr>
      <w:r w:rsidRPr="00F26B3B">
        <w:rPr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8C1697" w:rsidRDefault="008C1697" w:rsidP="008C1697">
      <w:pPr>
        <w:ind w:firstLine="709"/>
        <w:jc w:val="both"/>
        <w:rPr>
          <w:rFonts w:eastAsiaTheme="minorEastAsia"/>
          <w:sz w:val="28"/>
          <w:szCs w:val="28"/>
        </w:rPr>
      </w:pPr>
    </w:p>
    <w:p w:rsidR="008C1697" w:rsidRPr="008C1697" w:rsidRDefault="008C1697" w:rsidP="008C1697">
      <w:pPr>
        <w:ind w:firstLine="709"/>
        <w:jc w:val="both"/>
        <w:rPr>
          <w:rFonts w:eastAsiaTheme="minorEastAsia"/>
          <w:sz w:val="28"/>
          <w:szCs w:val="28"/>
        </w:rPr>
      </w:pPr>
    </w:p>
    <w:p w:rsidR="008C1697" w:rsidRPr="008C1697" w:rsidRDefault="008C1697" w:rsidP="008C1697">
      <w:pPr>
        <w:pStyle w:val="a4"/>
        <w:ind w:right="282" w:firstLine="709"/>
        <w:rPr>
          <w:rFonts w:asciiTheme="majorHAnsi" w:eastAsiaTheme="minorEastAsia" w:hAnsiTheme="majorHAnsi"/>
          <w:color w:val="000000" w:themeColor="text1"/>
          <w:szCs w:val="28"/>
          <w:lang w:eastAsia="ru-RU"/>
        </w:rPr>
      </w:pP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C1697">
        <w:rPr>
          <w:color w:val="000000" w:themeColor="text1"/>
          <w:sz w:val="28"/>
          <w:szCs w:val="28"/>
        </w:rPr>
        <w:t>И.о</w:t>
      </w:r>
      <w:proofErr w:type="spellEnd"/>
      <w:r w:rsidRPr="008C1697">
        <w:rPr>
          <w:color w:val="000000" w:themeColor="text1"/>
          <w:sz w:val="28"/>
          <w:szCs w:val="28"/>
        </w:rPr>
        <w:t xml:space="preserve">. заместителя главы 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1697">
        <w:rPr>
          <w:color w:val="000000" w:themeColor="text1"/>
          <w:sz w:val="28"/>
          <w:szCs w:val="28"/>
        </w:rPr>
        <w:t>по</w:t>
      </w:r>
      <w:proofErr w:type="gramEnd"/>
      <w:r w:rsidRPr="008C1697">
        <w:rPr>
          <w:color w:val="000000" w:themeColor="text1"/>
          <w:sz w:val="28"/>
          <w:szCs w:val="28"/>
        </w:rPr>
        <w:t xml:space="preserve"> оперативной работе                                                  Р.Т. </w:t>
      </w:r>
      <w:proofErr w:type="spellStart"/>
      <w:r w:rsidRPr="008C1697">
        <w:rPr>
          <w:color w:val="000000" w:themeColor="text1"/>
          <w:sz w:val="28"/>
          <w:szCs w:val="28"/>
        </w:rPr>
        <w:t>Мухамбетов</w:t>
      </w:r>
      <w:proofErr w:type="spellEnd"/>
    </w:p>
    <w:p w:rsidR="00B82EB4" w:rsidRPr="008C1697" w:rsidRDefault="00B82EB4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B82EB4" w:rsidRPr="008C169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497D"/>
    <w:multiLevelType w:val="hybridMultilevel"/>
    <w:tmpl w:val="2B9EB8E2"/>
    <w:lvl w:ilvl="0" w:tplc="5C7A0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C215B"/>
    <w:rsid w:val="006D2B15"/>
    <w:rsid w:val="0076099E"/>
    <w:rsid w:val="00762E45"/>
    <w:rsid w:val="007D6E3A"/>
    <w:rsid w:val="007E3C4E"/>
    <w:rsid w:val="007F193B"/>
    <w:rsid w:val="00883286"/>
    <w:rsid w:val="008B75DD"/>
    <w:rsid w:val="008C1697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6B3B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A4DAA-0A79-4783-A678-60B8177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C1697"/>
    <w:pPr>
      <w:suppressAutoHyphens/>
      <w:ind w:firstLine="708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C1697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8C16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8C16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C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2022-03-01T13:22:00Z</cp:lastPrinted>
  <dcterms:created xsi:type="dcterms:W3CDTF">2022-03-01T13:12:00Z</dcterms:created>
  <dcterms:modified xsi:type="dcterms:W3CDTF">2022-03-01T13:22:00Z</dcterms:modified>
</cp:coreProperties>
</file>