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109C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109C0">
              <w:rPr>
                <w:sz w:val="32"/>
                <w:szCs w:val="32"/>
                <w:u w:val="single"/>
              </w:rPr>
              <w:t>22.11.2017 г.</w:t>
            </w:r>
          </w:p>
        </w:tc>
        <w:tc>
          <w:tcPr>
            <w:tcW w:w="4927" w:type="dxa"/>
          </w:tcPr>
          <w:p w:rsidR="0005118A" w:rsidRPr="00F109C0" w:rsidRDefault="0005118A" w:rsidP="00F109C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109C0">
              <w:rPr>
                <w:sz w:val="32"/>
                <w:szCs w:val="32"/>
              </w:rPr>
              <w:t xml:space="preserve"> </w:t>
            </w:r>
            <w:r w:rsidR="00F109C0">
              <w:rPr>
                <w:sz w:val="32"/>
                <w:szCs w:val="32"/>
                <w:u w:val="single"/>
              </w:rPr>
              <w:t>1347</w:t>
            </w:r>
          </w:p>
        </w:tc>
      </w:tr>
    </w:tbl>
    <w:p w:rsidR="00274400" w:rsidRDefault="00274400">
      <w:pPr>
        <w:jc w:val="center"/>
      </w:pPr>
    </w:p>
    <w:p w:rsidR="00F109C0" w:rsidRDefault="00F109C0" w:rsidP="00F109C0">
      <w:pPr>
        <w:ind w:firstLine="851"/>
        <w:rPr>
          <w:sz w:val="26"/>
          <w:szCs w:val="26"/>
        </w:rPr>
      </w:pPr>
    </w:p>
    <w:p w:rsidR="00F109C0" w:rsidRPr="00383FAA" w:rsidRDefault="00F109C0" w:rsidP="00F109C0">
      <w:pPr>
        <w:ind w:firstLine="851"/>
        <w:rPr>
          <w:sz w:val="26"/>
          <w:szCs w:val="26"/>
        </w:rPr>
      </w:pPr>
      <w:r w:rsidRPr="00383FAA">
        <w:rPr>
          <w:sz w:val="26"/>
          <w:szCs w:val="26"/>
        </w:rPr>
        <w:t xml:space="preserve">Об утверждении Устава </w:t>
      </w:r>
    </w:p>
    <w:p w:rsidR="00F109C0" w:rsidRPr="00383FAA" w:rsidRDefault="00F109C0" w:rsidP="00F109C0">
      <w:pPr>
        <w:ind w:firstLine="851"/>
        <w:rPr>
          <w:sz w:val="26"/>
          <w:szCs w:val="26"/>
        </w:rPr>
      </w:pPr>
      <w:r w:rsidRPr="00383FAA">
        <w:rPr>
          <w:sz w:val="26"/>
          <w:szCs w:val="26"/>
        </w:rPr>
        <w:t>Унитарного муниципального предприятия</w:t>
      </w:r>
    </w:p>
    <w:p w:rsidR="00F109C0" w:rsidRPr="00383FAA" w:rsidRDefault="00F109C0" w:rsidP="00F109C0">
      <w:pPr>
        <w:ind w:firstLine="851"/>
        <w:rPr>
          <w:sz w:val="26"/>
          <w:szCs w:val="26"/>
        </w:rPr>
      </w:pPr>
      <w:r w:rsidRPr="00383FAA">
        <w:rPr>
          <w:sz w:val="26"/>
          <w:szCs w:val="26"/>
        </w:rPr>
        <w:t>«Володарский» в новой редакции</w:t>
      </w:r>
    </w:p>
    <w:p w:rsidR="00F109C0" w:rsidRPr="00383FAA" w:rsidRDefault="00F109C0" w:rsidP="00F109C0">
      <w:pPr>
        <w:ind w:firstLine="851"/>
        <w:rPr>
          <w:sz w:val="26"/>
          <w:szCs w:val="26"/>
        </w:rPr>
      </w:pPr>
    </w:p>
    <w:p w:rsidR="00F109C0" w:rsidRPr="00383FAA" w:rsidRDefault="00F109C0" w:rsidP="00F109C0">
      <w:pPr>
        <w:ind w:firstLine="851"/>
        <w:jc w:val="both"/>
        <w:rPr>
          <w:sz w:val="26"/>
          <w:szCs w:val="26"/>
        </w:rPr>
      </w:pPr>
      <w:r w:rsidRPr="00383FAA">
        <w:rPr>
          <w:sz w:val="26"/>
          <w:szCs w:val="26"/>
        </w:rPr>
        <w:t>В соответствии со статьями 7,43 Федер</w:t>
      </w:r>
      <w:r>
        <w:rPr>
          <w:sz w:val="26"/>
          <w:szCs w:val="26"/>
        </w:rPr>
        <w:t xml:space="preserve">ального Закона от 06.10.2003г. </w:t>
      </w:r>
      <w:r w:rsidRPr="00383FAA">
        <w:rPr>
          <w:sz w:val="26"/>
          <w:szCs w:val="26"/>
        </w:rPr>
        <w:t>№ 131-ФЗ «Об общих принципах организации местного самоуправления в Российской Федерации», Федеральным законом от 14.11.2002 N 161-ФЗ "О государственных и муниципальных унитарных предприятиях", постановлением администрации МО «Володарский район» Астраханской области от 29.11.2010г. №1920 «Об утверждении порядка создания, реорганизации, изменения типа и ликвидации муниципальных учреждений», администрация МО «Володарский район»</w:t>
      </w:r>
    </w:p>
    <w:p w:rsidR="00F109C0" w:rsidRPr="00383FAA" w:rsidRDefault="00F109C0" w:rsidP="00F109C0">
      <w:pPr>
        <w:ind w:firstLine="851"/>
        <w:jc w:val="both"/>
        <w:rPr>
          <w:sz w:val="26"/>
          <w:szCs w:val="26"/>
        </w:rPr>
      </w:pPr>
    </w:p>
    <w:p w:rsidR="00F109C0" w:rsidRPr="00383FAA" w:rsidRDefault="00F109C0" w:rsidP="00F109C0">
      <w:pPr>
        <w:jc w:val="both"/>
        <w:rPr>
          <w:sz w:val="26"/>
          <w:szCs w:val="26"/>
        </w:rPr>
      </w:pPr>
      <w:r w:rsidRPr="00383FAA">
        <w:rPr>
          <w:sz w:val="26"/>
          <w:szCs w:val="26"/>
        </w:rPr>
        <w:t>ПОСТАНОВЛЯЕТ:</w:t>
      </w:r>
    </w:p>
    <w:p w:rsidR="00F109C0" w:rsidRPr="00383FAA" w:rsidRDefault="00F109C0" w:rsidP="00F109C0">
      <w:pPr>
        <w:ind w:firstLine="851"/>
        <w:jc w:val="both"/>
        <w:rPr>
          <w:sz w:val="26"/>
          <w:szCs w:val="26"/>
        </w:rPr>
      </w:pPr>
    </w:p>
    <w:p w:rsidR="00F109C0" w:rsidRPr="00383FAA" w:rsidRDefault="00F109C0" w:rsidP="00F109C0">
      <w:pPr>
        <w:ind w:firstLine="851"/>
        <w:jc w:val="both"/>
        <w:rPr>
          <w:sz w:val="26"/>
          <w:szCs w:val="26"/>
        </w:rPr>
      </w:pPr>
      <w:r w:rsidRPr="00383FAA">
        <w:rPr>
          <w:sz w:val="26"/>
          <w:szCs w:val="26"/>
        </w:rPr>
        <w:t>1.Утвердить Устав унитарного муниципального предприятия «Володарский» в новой редакции</w:t>
      </w:r>
      <w:r>
        <w:rPr>
          <w:sz w:val="26"/>
          <w:szCs w:val="26"/>
        </w:rPr>
        <w:t>.</w:t>
      </w:r>
    </w:p>
    <w:p w:rsidR="00F109C0" w:rsidRPr="00383FAA" w:rsidRDefault="00F109C0" w:rsidP="00F109C0">
      <w:pPr>
        <w:ind w:firstLine="851"/>
        <w:jc w:val="both"/>
        <w:rPr>
          <w:sz w:val="26"/>
          <w:szCs w:val="26"/>
        </w:rPr>
      </w:pPr>
      <w:r w:rsidRPr="00383FAA">
        <w:rPr>
          <w:sz w:val="26"/>
          <w:szCs w:val="26"/>
        </w:rPr>
        <w:t>2.Руководителю унитарного муниципального предприятия «Володарский» (</w:t>
      </w:r>
      <w:proofErr w:type="spellStart"/>
      <w:r w:rsidRPr="00383FAA">
        <w:rPr>
          <w:sz w:val="26"/>
          <w:szCs w:val="26"/>
        </w:rPr>
        <w:t>Алханов</w:t>
      </w:r>
      <w:proofErr w:type="spellEnd"/>
      <w:r w:rsidRPr="00383FAA">
        <w:rPr>
          <w:sz w:val="26"/>
          <w:szCs w:val="26"/>
        </w:rPr>
        <w:t>):</w:t>
      </w:r>
    </w:p>
    <w:p w:rsidR="00F109C0" w:rsidRPr="00383FAA" w:rsidRDefault="00F109C0" w:rsidP="00F109C0">
      <w:pPr>
        <w:ind w:firstLine="851"/>
        <w:jc w:val="both"/>
        <w:rPr>
          <w:sz w:val="26"/>
          <w:szCs w:val="26"/>
        </w:rPr>
      </w:pPr>
      <w:r w:rsidRPr="00383FAA">
        <w:rPr>
          <w:sz w:val="26"/>
          <w:szCs w:val="26"/>
        </w:rPr>
        <w:t>2.1.Зарегистрировать Устав унитарного муниципального предприятия «Володарский» в новой редакции в Межрайонной ИФНС России № 6 по Астраханской области в порядке, установленном действующим законодательством.</w:t>
      </w:r>
    </w:p>
    <w:p w:rsidR="00F109C0" w:rsidRPr="00383FAA" w:rsidRDefault="00F109C0" w:rsidP="00F109C0">
      <w:pPr>
        <w:ind w:firstLine="851"/>
        <w:jc w:val="both"/>
        <w:rPr>
          <w:sz w:val="26"/>
          <w:szCs w:val="26"/>
        </w:rPr>
      </w:pPr>
      <w:r w:rsidRPr="00383FAA">
        <w:rPr>
          <w:sz w:val="26"/>
          <w:szCs w:val="26"/>
        </w:rPr>
        <w:t>2.2.Привести в соответствие с уставом соответствующую документацию и локальные акты унитарного муниципального предприятия «Володарский».</w:t>
      </w:r>
    </w:p>
    <w:p w:rsidR="00F109C0" w:rsidRPr="00383FAA" w:rsidRDefault="00F109C0" w:rsidP="00F109C0">
      <w:pPr>
        <w:ind w:firstLine="851"/>
        <w:jc w:val="both"/>
        <w:rPr>
          <w:sz w:val="26"/>
          <w:szCs w:val="26"/>
        </w:rPr>
      </w:pPr>
      <w:r w:rsidRPr="00383FAA">
        <w:rPr>
          <w:sz w:val="26"/>
          <w:szCs w:val="26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383FAA">
        <w:rPr>
          <w:sz w:val="26"/>
          <w:szCs w:val="26"/>
        </w:rPr>
        <w:t>Лукманов</w:t>
      </w:r>
      <w:proofErr w:type="spellEnd"/>
      <w:r w:rsidRPr="00383FAA">
        <w:rPr>
          <w:sz w:val="26"/>
          <w:szCs w:val="26"/>
        </w:rPr>
        <w:t>) разместить настоящее постановление на официальном сайте администрации МО «Володарский район».</w:t>
      </w:r>
    </w:p>
    <w:p w:rsidR="00F109C0" w:rsidRPr="00383FAA" w:rsidRDefault="00F109C0" w:rsidP="00F109C0">
      <w:pPr>
        <w:ind w:firstLine="851"/>
        <w:jc w:val="both"/>
        <w:rPr>
          <w:sz w:val="26"/>
          <w:szCs w:val="26"/>
        </w:rPr>
      </w:pPr>
      <w:r w:rsidRPr="00383FAA">
        <w:rPr>
          <w:sz w:val="26"/>
          <w:szCs w:val="26"/>
        </w:rPr>
        <w:t>4.Главному редактору МАУ «Редакция газеты «Заря</w:t>
      </w:r>
      <w:r>
        <w:rPr>
          <w:sz w:val="26"/>
          <w:szCs w:val="26"/>
        </w:rPr>
        <w:t xml:space="preserve"> Каспия» </w:t>
      </w:r>
      <w:r w:rsidRPr="00383FAA">
        <w:rPr>
          <w:sz w:val="26"/>
          <w:szCs w:val="26"/>
        </w:rPr>
        <w:t>(</w:t>
      </w:r>
      <w:proofErr w:type="spellStart"/>
      <w:r w:rsidRPr="00383FAA">
        <w:rPr>
          <w:sz w:val="26"/>
          <w:szCs w:val="26"/>
        </w:rPr>
        <w:t>Шарова</w:t>
      </w:r>
      <w:proofErr w:type="spellEnd"/>
      <w:r w:rsidRPr="00383FAA">
        <w:rPr>
          <w:sz w:val="26"/>
          <w:szCs w:val="26"/>
        </w:rPr>
        <w:t>) опубликовать настоящее постановление в районной газете.</w:t>
      </w:r>
    </w:p>
    <w:p w:rsidR="00F109C0" w:rsidRPr="00383FAA" w:rsidRDefault="00F109C0" w:rsidP="00F109C0">
      <w:pPr>
        <w:ind w:firstLine="851"/>
        <w:jc w:val="both"/>
        <w:rPr>
          <w:sz w:val="26"/>
          <w:szCs w:val="26"/>
        </w:rPr>
      </w:pPr>
      <w:r w:rsidRPr="00383FAA">
        <w:rPr>
          <w:sz w:val="26"/>
          <w:szCs w:val="26"/>
        </w:rPr>
        <w:t>5.Настоящее постановление вступает в силу с момента его официального опубликования.</w:t>
      </w:r>
    </w:p>
    <w:p w:rsidR="00F109C0" w:rsidRPr="00383FAA" w:rsidRDefault="00F109C0" w:rsidP="00F109C0">
      <w:pPr>
        <w:ind w:firstLine="851"/>
        <w:jc w:val="both"/>
        <w:rPr>
          <w:sz w:val="26"/>
          <w:szCs w:val="26"/>
        </w:rPr>
      </w:pPr>
      <w:r w:rsidRPr="00383FAA">
        <w:rPr>
          <w:sz w:val="26"/>
          <w:szCs w:val="26"/>
        </w:rPr>
        <w:t>6.Контроль за исполнением настоящего постановления оставляю за собой.</w:t>
      </w:r>
    </w:p>
    <w:p w:rsidR="00F109C0" w:rsidRPr="00383FAA" w:rsidRDefault="00F109C0" w:rsidP="00F109C0">
      <w:pPr>
        <w:ind w:firstLine="851"/>
        <w:jc w:val="both"/>
        <w:rPr>
          <w:sz w:val="26"/>
          <w:szCs w:val="26"/>
        </w:rPr>
      </w:pPr>
    </w:p>
    <w:p w:rsidR="00F109C0" w:rsidRPr="00383FAA" w:rsidRDefault="00F109C0" w:rsidP="00F109C0">
      <w:pPr>
        <w:ind w:firstLine="851"/>
        <w:jc w:val="both"/>
        <w:rPr>
          <w:sz w:val="26"/>
          <w:szCs w:val="26"/>
        </w:rPr>
      </w:pPr>
    </w:p>
    <w:p w:rsidR="00F109C0" w:rsidRPr="00383FAA" w:rsidRDefault="00F109C0" w:rsidP="00F109C0">
      <w:pPr>
        <w:ind w:firstLine="851"/>
        <w:jc w:val="both"/>
        <w:rPr>
          <w:sz w:val="26"/>
          <w:szCs w:val="26"/>
        </w:rPr>
      </w:pPr>
    </w:p>
    <w:p w:rsidR="00F109C0" w:rsidRPr="00383FAA" w:rsidRDefault="00F109C0" w:rsidP="00F109C0">
      <w:pPr>
        <w:ind w:firstLine="851"/>
        <w:jc w:val="both"/>
        <w:rPr>
          <w:sz w:val="26"/>
          <w:szCs w:val="26"/>
        </w:rPr>
      </w:pPr>
      <w:r w:rsidRPr="00383FAA">
        <w:rPr>
          <w:sz w:val="26"/>
          <w:szCs w:val="26"/>
        </w:rPr>
        <w:t>Глава администрации</w:t>
      </w:r>
      <w:r w:rsidRPr="00383FAA">
        <w:rPr>
          <w:sz w:val="26"/>
          <w:szCs w:val="26"/>
        </w:rPr>
        <w:tab/>
      </w:r>
      <w:r w:rsidRPr="00383FAA">
        <w:rPr>
          <w:sz w:val="26"/>
          <w:szCs w:val="26"/>
        </w:rPr>
        <w:tab/>
      </w:r>
      <w:r w:rsidRPr="00383FAA">
        <w:rPr>
          <w:sz w:val="26"/>
          <w:szCs w:val="26"/>
        </w:rPr>
        <w:tab/>
      </w:r>
      <w:r w:rsidRPr="00383FAA">
        <w:rPr>
          <w:sz w:val="26"/>
          <w:szCs w:val="26"/>
        </w:rPr>
        <w:tab/>
        <w:t xml:space="preserve">                         </w:t>
      </w:r>
      <w:r>
        <w:rPr>
          <w:sz w:val="26"/>
          <w:szCs w:val="26"/>
        </w:rPr>
        <w:tab/>
      </w:r>
      <w:r w:rsidRPr="00383FAA">
        <w:rPr>
          <w:sz w:val="26"/>
          <w:szCs w:val="26"/>
        </w:rPr>
        <w:t xml:space="preserve">Б.Г. </w:t>
      </w:r>
      <w:proofErr w:type="spellStart"/>
      <w:r w:rsidRPr="00383FAA">
        <w:rPr>
          <w:sz w:val="26"/>
          <w:szCs w:val="26"/>
        </w:rPr>
        <w:t>Миндиев</w:t>
      </w:r>
      <w:proofErr w:type="spellEnd"/>
    </w:p>
    <w:sectPr w:rsidR="00F109C0" w:rsidRPr="00383FAA" w:rsidSect="00F109C0">
      <w:pgSz w:w="11906" w:h="16838"/>
      <w:pgMar w:top="1134" w:right="566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109C0"/>
    <w:rsid w:val="00016A7D"/>
    <w:rsid w:val="0003011F"/>
    <w:rsid w:val="0005118A"/>
    <w:rsid w:val="00095DEC"/>
    <w:rsid w:val="000A09D1"/>
    <w:rsid w:val="000A7875"/>
    <w:rsid w:val="000D37FB"/>
    <w:rsid w:val="000F4080"/>
    <w:rsid w:val="00121E74"/>
    <w:rsid w:val="00150281"/>
    <w:rsid w:val="00165CF1"/>
    <w:rsid w:val="001707BE"/>
    <w:rsid w:val="00172DC5"/>
    <w:rsid w:val="00197BAE"/>
    <w:rsid w:val="001B42F7"/>
    <w:rsid w:val="001B796C"/>
    <w:rsid w:val="001D0BB6"/>
    <w:rsid w:val="001F715B"/>
    <w:rsid w:val="0020743C"/>
    <w:rsid w:val="00237597"/>
    <w:rsid w:val="00274400"/>
    <w:rsid w:val="002C4B63"/>
    <w:rsid w:val="0030698E"/>
    <w:rsid w:val="0031562F"/>
    <w:rsid w:val="00320A13"/>
    <w:rsid w:val="003265D7"/>
    <w:rsid w:val="0032713C"/>
    <w:rsid w:val="00332B77"/>
    <w:rsid w:val="00360C1B"/>
    <w:rsid w:val="003D0F5F"/>
    <w:rsid w:val="003D376C"/>
    <w:rsid w:val="003D7A1C"/>
    <w:rsid w:val="004001AA"/>
    <w:rsid w:val="00406C1D"/>
    <w:rsid w:val="0044377B"/>
    <w:rsid w:val="004A285A"/>
    <w:rsid w:val="004C31C5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95245"/>
    <w:rsid w:val="006D2B15"/>
    <w:rsid w:val="0076099E"/>
    <w:rsid w:val="00762E45"/>
    <w:rsid w:val="007D6E3A"/>
    <w:rsid w:val="007E3C4E"/>
    <w:rsid w:val="007F193B"/>
    <w:rsid w:val="00881812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5A1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B7AB3"/>
    <w:rsid w:val="00EE4AE8"/>
    <w:rsid w:val="00F07BC1"/>
    <w:rsid w:val="00F109C0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2017-12-07T12:48:00Z</cp:lastPrinted>
  <dcterms:created xsi:type="dcterms:W3CDTF">2017-12-07T12:48:00Z</dcterms:created>
  <dcterms:modified xsi:type="dcterms:W3CDTF">2018-01-16T07:26:00Z</dcterms:modified>
</cp:coreProperties>
</file>