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A77AF" w:rsidRDefault="0005118A" w:rsidP="002A77AF">
            <w:pPr>
              <w:jc w:val="center"/>
              <w:rPr>
                <w:sz w:val="32"/>
                <w:szCs w:val="32"/>
                <w:u w:val="single"/>
              </w:rPr>
            </w:pPr>
            <w:r w:rsidRPr="002A77AF">
              <w:rPr>
                <w:sz w:val="32"/>
                <w:szCs w:val="32"/>
                <w:u w:val="single"/>
              </w:rPr>
              <w:t xml:space="preserve">от </w:t>
            </w:r>
            <w:r w:rsidR="002A77AF" w:rsidRPr="002A77AF">
              <w:rPr>
                <w:sz w:val="32"/>
                <w:szCs w:val="32"/>
                <w:u w:val="single"/>
              </w:rPr>
              <w:t xml:space="preserve">16.05.2017 </w:t>
            </w:r>
            <w:r w:rsidR="00B82EB4" w:rsidRPr="002A77A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A77AF" w:rsidRDefault="0005118A" w:rsidP="002A77AF">
            <w:pPr>
              <w:jc w:val="center"/>
              <w:rPr>
                <w:sz w:val="32"/>
                <w:szCs w:val="32"/>
                <w:u w:val="single"/>
              </w:rPr>
            </w:pPr>
            <w:r w:rsidRPr="002A77AF">
              <w:rPr>
                <w:sz w:val="32"/>
                <w:szCs w:val="32"/>
                <w:u w:val="single"/>
                <w:lang w:val="en-US"/>
              </w:rPr>
              <w:t>N</w:t>
            </w:r>
            <w:r w:rsidR="002A77AF" w:rsidRPr="002A77AF">
              <w:rPr>
                <w:sz w:val="32"/>
                <w:szCs w:val="32"/>
                <w:u w:val="single"/>
              </w:rPr>
              <w:t xml:space="preserve"> 416</w:t>
            </w:r>
          </w:p>
        </w:tc>
      </w:tr>
    </w:tbl>
    <w:p w:rsidR="00274400" w:rsidRDefault="00274400">
      <w:pPr>
        <w:jc w:val="center"/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О внесении изменений 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в постановление администрации 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>МО «Володарский район»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от  04.05.2017г. № 385 «О внесении изменений </w:t>
      </w:r>
    </w:p>
    <w:p w:rsid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в постановление администрации 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МО «Володарский район» от 03.02.2017г. № 32 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«О муниципальной программе «Развитие культуры, </w:t>
      </w:r>
    </w:p>
    <w:p w:rsid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молодежи и туризма на территории 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>Володарского района на 2017-2019 годы»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В соответствии с Постановлением администрации МО «Володарский район» 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район, а также в целях решения приоритетных задач в сфере культуры, молодежи и туризма на территории Володарского района, администрация </w:t>
      </w:r>
      <w:r>
        <w:rPr>
          <w:sz w:val="28"/>
          <w:szCs w:val="28"/>
        </w:rPr>
        <w:t xml:space="preserve">                                            </w:t>
      </w:r>
      <w:r w:rsidRPr="002A77AF">
        <w:rPr>
          <w:sz w:val="28"/>
          <w:szCs w:val="28"/>
        </w:rPr>
        <w:t>МО «Володарский район»: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jc w:val="both"/>
        <w:rPr>
          <w:sz w:val="28"/>
          <w:szCs w:val="28"/>
        </w:rPr>
      </w:pPr>
      <w:r w:rsidRPr="002A77AF">
        <w:rPr>
          <w:sz w:val="28"/>
          <w:szCs w:val="28"/>
        </w:rPr>
        <w:t>ПОСТАНОВЛЯЕТ:</w:t>
      </w:r>
    </w:p>
    <w:p w:rsid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>1.Внести в приложения №2 постановления администрации от 03.02.2017г. № 32  муниципальной программе «Развитие культуры, молодежи и туризма на территории Володарского района  на 2017-2019 годы» следующие изменения: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 1.2.Раздел 3.2. ПАСПОРТ ПОДПРОГРАММЫ 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МО «Володарский район» на 2017-2019 годы» изложить в новой редакции;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>1.3.Раздел 3.3. ПАСПОРТ ПОДПРОГРАММЫ «Модернизация и укрепление материально-технической базы учреждений культуры на территории МО «Володарский район» на 2017-2019 годы» изложить в новой редакции.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lastRenderedPageBreak/>
        <w:t>2.Финансово</w:t>
      </w:r>
      <w:r>
        <w:rPr>
          <w:sz w:val="28"/>
          <w:szCs w:val="28"/>
        </w:rPr>
        <w:t xml:space="preserve"> </w:t>
      </w:r>
      <w:r w:rsidRPr="002A77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77AF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 </w:t>
      </w:r>
      <w:r w:rsidRPr="002A77AF">
        <w:rPr>
          <w:sz w:val="28"/>
          <w:szCs w:val="28"/>
        </w:rPr>
        <w:t>МО «Володарский район» (Бояркина):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>2.1.Внести в реестр муниципальных программ муниципальную программу «Развитие культуры, молодежи и туризма на территории  Володарского района на 2017-2019 годы» с учетом изменений.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3.Данное постановление  считать неотъемлемой частью постановления администрации МО «Володарский район» от 03.02.2017г. № 32 </w:t>
      </w:r>
      <w:r>
        <w:rPr>
          <w:sz w:val="28"/>
          <w:szCs w:val="28"/>
        </w:rPr>
        <w:t xml:space="preserve">                                  </w:t>
      </w:r>
      <w:r w:rsidRPr="002A77AF">
        <w:rPr>
          <w:sz w:val="28"/>
          <w:szCs w:val="28"/>
        </w:rPr>
        <w:t>«О муниципальной программе «Развитие культуры, молодежи и туризма на территории Володарского района на 2017-2019 годы».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2A77AF">
        <w:rPr>
          <w:sz w:val="28"/>
          <w:szCs w:val="28"/>
        </w:rPr>
        <w:t>Лукманов</w:t>
      </w:r>
      <w:proofErr w:type="spellEnd"/>
      <w:r w:rsidRPr="002A77A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5.Главному редактору МАУ </w:t>
      </w:r>
      <w:r w:rsidR="006F2AF8">
        <w:rPr>
          <w:sz w:val="28"/>
          <w:szCs w:val="28"/>
        </w:rPr>
        <w:t>"</w:t>
      </w:r>
      <w:r w:rsidRPr="002A77AF">
        <w:rPr>
          <w:sz w:val="28"/>
          <w:szCs w:val="28"/>
        </w:rPr>
        <w:t xml:space="preserve">Редакция газеты </w:t>
      </w:r>
      <w:r w:rsidR="006F2AF8">
        <w:rPr>
          <w:sz w:val="28"/>
          <w:szCs w:val="28"/>
        </w:rPr>
        <w:t>"</w:t>
      </w:r>
      <w:r w:rsidRPr="002A77AF">
        <w:rPr>
          <w:sz w:val="28"/>
          <w:szCs w:val="28"/>
        </w:rPr>
        <w:t>Заря Каспия</w:t>
      </w:r>
      <w:r w:rsidR="006F2AF8">
        <w:rPr>
          <w:sz w:val="28"/>
          <w:szCs w:val="28"/>
        </w:rPr>
        <w:t>"</w:t>
      </w:r>
      <w:r w:rsidRPr="002A77AF">
        <w:rPr>
          <w:sz w:val="28"/>
          <w:szCs w:val="28"/>
        </w:rPr>
        <w:t xml:space="preserve"> (</w:t>
      </w:r>
      <w:proofErr w:type="spellStart"/>
      <w:r w:rsidRPr="002A77AF">
        <w:rPr>
          <w:sz w:val="28"/>
          <w:szCs w:val="28"/>
        </w:rPr>
        <w:t>Шарова</w:t>
      </w:r>
      <w:proofErr w:type="spellEnd"/>
      <w:r w:rsidRPr="002A77A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6.Настоящее постановление вступает в силу с момента </w:t>
      </w:r>
      <w:r w:rsidR="006F2AF8">
        <w:rPr>
          <w:sz w:val="28"/>
          <w:szCs w:val="28"/>
        </w:rPr>
        <w:t xml:space="preserve">его </w:t>
      </w:r>
      <w:r w:rsidRPr="002A77AF">
        <w:rPr>
          <w:sz w:val="28"/>
          <w:szCs w:val="28"/>
        </w:rPr>
        <w:t>подписания.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 xml:space="preserve">7.Контроль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  <w:r w:rsidRPr="002A77AF">
        <w:rPr>
          <w:sz w:val="28"/>
          <w:szCs w:val="28"/>
        </w:rPr>
        <w:t>Глава администрации</w:t>
      </w:r>
      <w:r w:rsidRPr="002A77AF">
        <w:rPr>
          <w:sz w:val="28"/>
          <w:szCs w:val="28"/>
        </w:rPr>
        <w:tab/>
      </w:r>
      <w:r w:rsidRPr="002A77AF">
        <w:rPr>
          <w:sz w:val="28"/>
          <w:szCs w:val="28"/>
        </w:rPr>
        <w:tab/>
      </w:r>
      <w:r w:rsidRPr="002A77AF">
        <w:rPr>
          <w:sz w:val="28"/>
          <w:szCs w:val="28"/>
        </w:rPr>
        <w:tab/>
      </w:r>
      <w:r w:rsidRPr="002A77AF">
        <w:rPr>
          <w:sz w:val="28"/>
          <w:szCs w:val="28"/>
        </w:rPr>
        <w:tab/>
      </w:r>
      <w:r w:rsidRPr="002A77AF">
        <w:rPr>
          <w:sz w:val="28"/>
          <w:szCs w:val="28"/>
        </w:rPr>
        <w:tab/>
      </w:r>
      <w:r w:rsidRPr="002A77AF">
        <w:rPr>
          <w:sz w:val="28"/>
          <w:szCs w:val="28"/>
        </w:rPr>
        <w:tab/>
      </w:r>
      <w:r w:rsidR="006F2AF8">
        <w:rPr>
          <w:sz w:val="28"/>
          <w:szCs w:val="28"/>
        </w:rPr>
        <w:t xml:space="preserve">      </w:t>
      </w:r>
      <w:r w:rsidRPr="002A77AF">
        <w:rPr>
          <w:sz w:val="28"/>
          <w:szCs w:val="28"/>
        </w:rPr>
        <w:t xml:space="preserve">Б.Г. </w:t>
      </w:r>
      <w:proofErr w:type="spellStart"/>
      <w:r w:rsidRPr="002A77AF">
        <w:rPr>
          <w:sz w:val="28"/>
          <w:szCs w:val="28"/>
        </w:rPr>
        <w:t>Миндиев</w:t>
      </w:r>
      <w:proofErr w:type="spellEnd"/>
      <w:r w:rsidRPr="002A77AF">
        <w:rPr>
          <w:sz w:val="28"/>
          <w:szCs w:val="28"/>
        </w:rPr>
        <w:t xml:space="preserve"> </w:t>
      </w: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2A77AF" w:rsidRPr="002A77AF" w:rsidRDefault="002A77AF" w:rsidP="002A77AF">
      <w:pPr>
        <w:ind w:firstLine="851"/>
        <w:jc w:val="both"/>
        <w:rPr>
          <w:sz w:val="28"/>
          <w:szCs w:val="28"/>
        </w:rPr>
      </w:pPr>
    </w:p>
    <w:p w:rsidR="006F2AF8" w:rsidRDefault="006F2AF8" w:rsidP="002A77AF">
      <w:pPr>
        <w:ind w:firstLine="851"/>
        <w:jc w:val="both"/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Pr="006F2AF8" w:rsidRDefault="006F2AF8" w:rsidP="006F2AF8">
      <w:pPr>
        <w:rPr>
          <w:sz w:val="28"/>
          <w:szCs w:val="28"/>
        </w:rPr>
      </w:pPr>
    </w:p>
    <w:p w:rsidR="006F2AF8" w:rsidRDefault="006F2AF8" w:rsidP="006F2AF8">
      <w:pPr>
        <w:rPr>
          <w:sz w:val="28"/>
          <w:szCs w:val="28"/>
        </w:rPr>
      </w:pPr>
    </w:p>
    <w:p w:rsidR="006F2AF8" w:rsidRDefault="006F2AF8" w:rsidP="006F2AF8">
      <w:pPr>
        <w:tabs>
          <w:tab w:val="left" w:pos="6492"/>
        </w:tabs>
        <w:rPr>
          <w:sz w:val="28"/>
          <w:szCs w:val="28"/>
        </w:rPr>
        <w:sectPr w:rsidR="006F2AF8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6F2AF8" w:rsidRPr="00A848F9" w:rsidRDefault="006F2AF8" w:rsidP="006F2AF8">
      <w:pPr>
        <w:jc w:val="right"/>
        <w:rPr>
          <w:color w:val="000000"/>
          <w:sz w:val="24"/>
          <w:szCs w:val="24"/>
        </w:rPr>
      </w:pPr>
      <w:r w:rsidRPr="00A848F9">
        <w:rPr>
          <w:color w:val="000000"/>
          <w:sz w:val="24"/>
          <w:szCs w:val="24"/>
        </w:rPr>
        <w:lastRenderedPageBreak/>
        <w:t>Приложение №2</w:t>
      </w:r>
    </w:p>
    <w:p w:rsidR="006F2AF8" w:rsidRPr="00A848F9" w:rsidRDefault="006F2AF8" w:rsidP="006F2AF8">
      <w:pPr>
        <w:jc w:val="right"/>
        <w:rPr>
          <w:color w:val="000000"/>
          <w:sz w:val="24"/>
          <w:szCs w:val="24"/>
        </w:rPr>
      </w:pPr>
      <w:r w:rsidRPr="00A848F9">
        <w:rPr>
          <w:color w:val="000000"/>
          <w:sz w:val="24"/>
          <w:szCs w:val="24"/>
        </w:rPr>
        <w:t>к постановлению администрации</w:t>
      </w:r>
    </w:p>
    <w:p w:rsidR="006F2AF8" w:rsidRPr="00A848F9" w:rsidRDefault="006F2AF8" w:rsidP="006F2AF8">
      <w:pPr>
        <w:jc w:val="right"/>
        <w:rPr>
          <w:color w:val="000000"/>
          <w:sz w:val="24"/>
          <w:szCs w:val="24"/>
        </w:rPr>
      </w:pPr>
      <w:r w:rsidRPr="00A848F9">
        <w:rPr>
          <w:color w:val="000000"/>
          <w:sz w:val="24"/>
          <w:szCs w:val="24"/>
        </w:rPr>
        <w:t>МО «Володарский район»</w:t>
      </w:r>
    </w:p>
    <w:p w:rsidR="006F2AF8" w:rsidRPr="00A848F9" w:rsidRDefault="006F2AF8" w:rsidP="006F2AF8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A848F9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6F2AF8">
        <w:rPr>
          <w:color w:val="000000"/>
          <w:sz w:val="24"/>
          <w:szCs w:val="24"/>
          <w:u w:val="single"/>
        </w:rPr>
        <w:t>16.05.2017 г</w:t>
      </w:r>
      <w:r>
        <w:rPr>
          <w:color w:val="000000"/>
          <w:sz w:val="24"/>
          <w:szCs w:val="24"/>
        </w:rPr>
        <w:t>.</w:t>
      </w:r>
      <w:r w:rsidRPr="00A848F9">
        <w:rPr>
          <w:color w:val="000000"/>
          <w:sz w:val="24"/>
          <w:szCs w:val="24"/>
        </w:rPr>
        <w:t xml:space="preserve"> № </w:t>
      </w:r>
      <w:r w:rsidRPr="006F2AF8">
        <w:rPr>
          <w:color w:val="000000"/>
          <w:sz w:val="24"/>
          <w:szCs w:val="24"/>
          <w:u w:val="single"/>
        </w:rPr>
        <w:t>416</w:t>
      </w:r>
    </w:p>
    <w:p w:rsidR="006F2AF8" w:rsidRPr="00DC45D0" w:rsidRDefault="006F2AF8" w:rsidP="006F2AF8">
      <w:pPr>
        <w:jc w:val="center"/>
        <w:rPr>
          <w:sz w:val="26"/>
          <w:szCs w:val="26"/>
        </w:rPr>
      </w:pPr>
      <w:r w:rsidRPr="00DC45D0">
        <w:rPr>
          <w:sz w:val="26"/>
          <w:szCs w:val="26"/>
        </w:rPr>
        <w:t>Раздел 3.2. ПАСПОРТ ПОДПРОГРАММЫ</w:t>
      </w:r>
    </w:p>
    <w:p w:rsidR="006F2AF8" w:rsidRDefault="006F2AF8" w:rsidP="006F2AF8">
      <w:pPr>
        <w:jc w:val="center"/>
        <w:rPr>
          <w:sz w:val="26"/>
          <w:szCs w:val="26"/>
        </w:rPr>
      </w:pPr>
      <w:r w:rsidRPr="00DC45D0">
        <w:rPr>
          <w:sz w:val="26"/>
          <w:szCs w:val="26"/>
        </w:rPr>
        <w:t>«Организация досуга и предоставление услуг учреждениями культуры, проведение мероприятий</w:t>
      </w:r>
      <w:r>
        <w:rPr>
          <w:sz w:val="26"/>
          <w:szCs w:val="26"/>
        </w:rPr>
        <w:t>,</w:t>
      </w:r>
      <w:r w:rsidRPr="00DC45D0">
        <w:rPr>
          <w:sz w:val="26"/>
          <w:szCs w:val="26"/>
        </w:rPr>
        <w:t xml:space="preserve"> направленных на патриотическое воспитание молодежи на территории МО «Володарский район» на 2017-2019 годы»</w:t>
      </w:r>
    </w:p>
    <w:p w:rsidR="00B82EB4" w:rsidRDefault="00B82EB4" w:rsidP="006F2AF8">
      <w:pPr>
        <w:tabs>
          <w:tab w:val="left" w:pos="6492"/>
        </w:tabs>
        <w:rPr>
          <w:sz w:val="28"/>
          <w:szCs w:val="28"/>
        </w:rPr>
      </w:pPr>
    </w:p>
    <w:tbl>
      <w:tblPr>
        <w:tblW w:w="1586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"/>
        <w:gridCol w:w="416"/>
        <w:gridCol w:w="1844"/>
        <w:gridCol w:w="2268"/>
        <w:gridCol w:w="708"/>
        <w:gridCol w:w="710"/>
        <w:gridCol w:w="1134"/>
        <w:gridCol w:w="575"/>
        <w:gridCol w:w="559"/>
        <w:gridCol w:w="992"/>
        <w:gridCol w:w="575"/>
        <w:gridCol w:w="417"/>
        <w:gridCol w:w="953"/>
        <w:gridCol w:w="1370"/>
        <w:gridCol w:w="229"/>
        <w:gridCol w:w="1142"/>
        <w:gridCol w:w="1409"/>
        <w:gridCol w:w="272"/>
      </w:tblGrid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2017-2019 годы»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8" w:rsidRPr="001F13B5" w:rsidRDefault="006F2AF8" w:rsidP="00A1329D">
            <w:pPr>
              <w:pStyle w:val="ConsPlusCell"/>
              <w:ind w:left="-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обеспечение сохранения и развития различных форм культурно</w:t>
            </w:r>
            <w:r w:rsidR="00DD355A"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D355A"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любительского творчества, дополнительного образования детей, создание условий для  нравственно – гражданского и патриотического воспитания учащихся и молодёжи и развитие туризма на территории Володарского района  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текущее содержание учреждений культуры;</w:t>
            </w:r>
          </w:p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выявление одаренных детей, оказание поддержки молодым дарованиям и создание условий для их дальнейшего развития; </w:t>
            </w:r>
          </w:p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сохранение и обеспечение сохранения и развития различных форм </w:t>
            </w:r>
            <w:proofErr w:type="spellStart"/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культурно-досуговой</w:t>
            </w:r>
            <w:proofErr w:type="spellEnd"/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любительского творчества;</w:t>
            </w:r>
          </w:p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наращение объемов культурных услуг и повышение качественного уровня деятельности соответствующих учреждений;</w:t>
            </w:r>
          </w:p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мероприятия, направленные на патриотическое воспитание учащихся и молодёжи, развитие культурного туризма на территории Володарского района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03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 годы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по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 и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       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Главный  распорядитель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7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досуга и предоставление услуг учреждениями культуры,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направленных на патриотическое воспитание молодежи на территории МО «Володарский район» на 2017-2019 годы»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10 594,72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10 432,72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10 432,72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31 460,16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экономическое управление администрации МО «Володарский район»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районного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10 522,72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10 432,72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10 432,72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31 388,16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F2AF8" w:rsidRPr="001F13B5" w:rsidTr="00A1329D">
        <w:trPr>
          <w:gridBefore w:val="1"/>
          <w:wBefore w:w="292" w:type="dxa"/>
          <w:jc w:val="center"/>
        </w:trPr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AF8" w:rsidRPr="001F13B5" w:rsidRDefault="006F2AF8" w:rsidP="00A13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 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11"/>
        </w:trPr>
        <w:tc>
          <w:tcPr>
            <w:tcW w:w="15593" w:type="dxa"/>
            <w:gridSpan w:val="17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досуга и предоставление услуг учреждениями культуры, проведение мероприятий направленных на патриотическое воспитание молодежи на территории МО «Володарский район» на 2017-2019 годы»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48"/>
        </w:trPr>
        <w:tc>
          <w:tcPr>
            <w:tcW w:w="708" w:type="dxa"/>
            <w:gridSpan w:val="2"/>
            <w:vMerge w:val="restart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  <w:gridSpan w:val="6"/>
          </w:tcPr>
          <w:p w:rsidR="006F2AF8" w:rsidRPr="001F13B5" w:rsidRDefault="006F2AF8" w:rsidP="00A132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49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13"/>
        </w:trPr>
        <w:tc>
          <w:tcPr>
            <w:tcW w:w="708" w:type="dxa"/>
            <w:gridSpan w:val="2"/>
            <w:vMerge w:val="restart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Текущее содержание МБУ «Районный центр культуры»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2017-2019  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25 012,86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8 337,62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8 337,62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8 337,62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33 работников учреждения.</w:t>
            </w:r>
          </w:p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sz w:val="24"/>
                <w:szCs w:val="24"/>
              </w:rPr>
              <w:t>Содержание 14 помещений, общей площадью 1 300 кв. м.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32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31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5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25 012,86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8 337,62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8 337,62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8 337,62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95"/>
        </w:trPr>
        <w:tc>
          <w:tcPr>
            <w:tcW w:w="708" w:type="dxa"/>
            <w:gridSpan w:val="2"/>
            <w:vMerge w:val="restart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Межбюджетные трансферты сельским поселениям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5 682,30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1 894,10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1 894,10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1 894,10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субсидий муниципальным образованиям района на оплату труда 20 работников культуры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1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25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41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5 682,30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1 894,10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1 894,10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1 894,10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3"/>
        </w:trPr>
        <w:tc>
          <w:tcPr>
            <w:tcW w:w="708" w:type="dxa"/>
            <w:gridSpan w:val="2"/>
            <w:vMerge w:val="restart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Выплата </w:t>
            </w: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ежегодной премии юным дарованиям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 xml:space="preserve">МБУ «Районный </w:t>
            </w:r>
            <w:r w:rsidRPr="001F13B5">
              <w:rPr>
                <w:sz w:val="24"/>
                <w:szCs w:val="24"/>
              </w:rPr>
              <w:lastRenderedPageBreak/>
              <w:t>центр культуры»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доли </w:t>
            </w: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народных коллективов, участвующих в фестивалях и конкурсах, различного уровня на 30%.</w:t>
            </w:r>
          </w:p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 участников народных коллективов, ежегодно удостоенных премий до 6 человек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02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97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 w:val="restart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Субсидия на реализацию мероприятий подпрограммы «Развитие культуры села Астраханской области»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08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845"/>
        </w:trPr>
        <w:tc>
          <w:tcPr>
            <w:tcW w:w="708" w:type="dxa"/>
            <w:gridSpan w:val="2"/>
            <w:vMerge w:val="restart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и предоставление услуг учреждениями культуры, проведение мероприятий направленных на патриотическое воспитание </w:t>
            </w: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«ШИ» Володарского района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1F13B5">
              <w:rPr>
                <w:sz w:val="24"/>
                <w:szCs w:val="24"/>
              </w:rPr>
              <w:t>культурно-досуговых</w:t>
            </w:r>
            <w:proofErr w:type="spellEnd"/>
            <w:r w:rsidRPr="001F13B5">
              <w:rPr>
                <w:sz w:val="24"/>
                <w:szCs w:val="24"/>
              </w:rPr>
              <w:t xml:space="preserve"> мероприятий на 8%.</w:t>
            </w:r>
          </w:p>
          <w:p w:rsidR="006F2AF8" w:rsidRPr="001F13B5" w:rsidRDefault="006F2AF8" w:rsidP="00A1329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района на 27,6%.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701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jc w:val="both"/>
              <w:rPr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61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jc w:val="both"/>
              <w:rPr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5"/>
        </w:trPr>
        <w:tc>
          <w:tcPr>
            <w:tcW w:w="70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jc w:val="both"/>
              <w:rPr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43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 семьи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спортивного конкурса «Мама, папа, я – спортивная семья», участие в мероприятий более 5 семей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0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9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Мероприятия, посвященные памятным датам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мероприятий более 50 чел. ежегодно 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 xml:space="preserve">Районная  </w:t>
            </w:r>
            <w:proofErr w:type="spellStart"/>
            <w:r w:rsidRPr="001F13B5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1F13B5">
              <w:rPr>
                <w:color w:val="000000"/>
                <w:sz w:val="24"/>
                <w:szCs w:val="24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велопробеге более 80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48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25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 xml:space="preserve">Участие в раскопках на полях сражения ВОВ с. </w:t>
            </w:r>
            <w:proofErr w:type="spellStart"/>
            <w:r w:rsidRPr="001F13B5">
              <w:rPr>
                <w:color w:val="000000"/>
                <w:sz w:val="24"/>
                <w:szCs w:val="24"/>
              </w:rPr>
              <w:t>Халкута</w:t>
            </w:r>
            <w:proofErr w:type="spellEnd"/>
            <w:r w:rsidRPr="001F13B5">
              <w:rPr>
                <w:color w:val="000000"/>
                <w:sz w:val="24"/>
                <w:szCs w:val="24"/>
              </w:rPr>
              <w:t xml:space="preserve"> (Республика Калмыкия)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раскопках общеобразовательной школы района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 призывника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мероприятий более 300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Участие в профильной смене «</w:t>
            </w:r>
            <w:proofErr w:type="spellStart"/>
            <w:r w:rsidRPr="001F13B5">
              <w:rPr>
                <w:sz w:val="24"/>
                <w:szCs w:val="24"/>
              </w:rPr>
              <w:t>Этномир</w:t>
            </w:r>
            <w:proofErr w:type="spellEnd"/>
            <w:r w:rsidRPr="001F13B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5 человек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Проведение районного военно-патриотической игры «Юнармеец»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10 образовательных учреждений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Проведение конкурса знаменных групп и почетного караула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10 образовательных учреждений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Гражданские акции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iCs/>
                <w:color w:val="000000"/>
                <w:sz w:val="24"/>
                <w:szCs w:val="24"/>
              </w:rPr>
            </w:pPr>
            <w:r w:rsidRPr="001F13B5">
              <w:rPr>
                <w:iCs/>
                <w:color w:val="000000"/>
                <w:sz w:val="24"/>
                <w:szCs w:val="24"/>
              </w:rPr>
              <w:lastRenderedPageBreak/>
              <w:t>«Я молодой избиратель»,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iCs/>
                <w:color w:val="000000"/>
                <w:sz w:val="24"/>
                <w:szCs w:val="24"/>
              </w:rPr>
            </w:pPr>
            <w:r w:rsidRPr="001F13B5">
              <w:rPr>
                <w:iCs/>
                <w:color w:val="000000"/>
                <w:sz w:val="24"/>
                <w:szCs w:val="24"/>
              </w:rPr>
              <w:t>«Мы – граждане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iCs/>
                <w:color w:val="000000"/>
                <w:sz w:val="24"/>
                <w:szCs w:val="24"/>
              </w:rPr>
              <w:t>Российской Федерации»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 xml:space="preserve">Отдел культуры, молодежи и туризма </w:t>
            </w:r>
            <w:r w:rsidRPr="001F13B5">
              <w:rPr>
                <w:sz w:val="24"/>
                <w:szCs w:val="24"/>
              </w:rPr>
              <w:lastRenderedPageBreak/>
              <w:t xml:space="preserve">администрации 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Вручение паспортов более 15 чел.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Организация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студенческих отрядов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4 студенческих отрядов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«Всемирный день Земли»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Акция «Чистый поселок» (уборка территории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поселка, берегов, посадка деревьев)</w:t>
            </w:r>
          </w:p>
          <w:p w:rsidR="00DD355A" w:rsidRPr="001F13B5" w:rsidRDefault="00DD355A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D355A" w:rsidRPr="001F13B5" w:rsidRDefault="00DD355A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5 акции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Акция «Чистые берега»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более 100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«Георгиевская ленточка»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 xml:space="preserve">Отдел культуры, молодежи и туризма администрации МО </w:t>
            </w:r>
            <w:r w:rsidRPr="001F13B5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акции более 500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Конкурс чтецов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«Строки, опаленные войной»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более 100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Акция «Бессмертный полк»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более 2000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5.16.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  <w:shd w:val="clear" w:color="auto" w:fill="FFFFFF"/>
              </w:rPr>
              <w:t>Фестиваль национальных культур «Радуга дружбы"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9 команд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Татьянин день</w:t>
            </w:r>
          </w:p>
          <w:p w:rsidR="006F2AF8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Праздник студентов и абитуриентов</w:t>
            </w: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lastRenderedPageBreak/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более 20 мероприятий, количество участников – 300 чел. ежегодно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15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5.18.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Защитника Отечества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sz w:val="24"/>
                <w:szCs w:val="24"/>
              </w:rPr>
              <w:t>(концертная программа, конкурсы)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20 мероприятий, количество участников – 500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женщин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 – 350 чел. ежегодно   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43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3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проводов зимы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</w:rPr>
              <w:t>«Масленица»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мероприятия- 2000 чел. ежегодно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61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Районный праздник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</w:t>
            </w:r>
          </w:p>
          <w:p w:rsidR="006F2AF8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работников культуры</w:t>
            </w: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Pr="001F13B5" w:rsidRDefault="001F13B5" w:rsidP="001F13B5"/>
          <w:p w:rsidR="001F13B5" w:rsidRDefault="001F13B5" w:rsidP="001F13B5"/>
          <w:p w:rsidR="001F13B5" w:rsidRDefault="001F13B5" w:rsidP="001F13B5"/>
          <w:p w:rsidR="006F2AF8" w:rsidRDefault="006F2AF8" w:rsidP="001F13B5"/>
          <w:p w:rsidR="001F13B5" w:rsidRDefault="001F13B5" w:rsidP="001F13B5"/>
          <w:p w:rsidR="001F13B5" w:rsidRDefault="001F13B5" w:rsidP="001F13B5"/>
          <w:p w:rsidR="001F13B5" w:rsidRPr="001F13B5" w:rsidRDefault="001F13B5" w:rsidP="001F13B5"/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 xml:space="preserve">МБУ ДО ШИ </w:t>
            </w:r>
            <w:r w:rsidRPr="001F13B5">
              <w:rPr>
                <w:sz w:val="24"/>
                <w:szCs w:val="24"/>
              </w:rPr>
              <w:lastRenderedPageBreak/>
              <w:t>Володарского района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участников мероприятия- 100 чел.  ежегодно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19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71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5.22.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 областном смотре-конкурсе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народных хоровых коллективов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</w:rPr>
              <w:t>«Поет село родное»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2-х народных хоров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 областном фестивале-конкурсе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детских хореографических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color w:val="000000"/>
                <w:sz w:val="24"/>
                <w:szCs w:val="24"/>
              </w:rPr>
              <w:t>коллективов «Дебют»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2-х народных коллективов ежегодно</w:t>
            </w: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Участие в Межрегиональном фестивале «Зеленые святки»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народного хорового коллектива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Районный праздник</w:t>
            </w:r>
          </w:p>
          <w:p w:rsidR="006F2AF8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весны «</w:t>
            </w:r>
            <w:proofErr w:type="spellStart"/>
            <w:r w:rsidRPr="001F13B5">
              <w:rPr>
                <w:color w:val="000000"/>
                <w:sz w:val="24"/>
                <w:szCs w:val="24"/>
              </w:rPr>
              <w:t>Наурыз</w:t>
            </w:r>
            <w:proofErr w:type="spellEnd"/>
            <w:r w:rsidRPr="001F13B5">
              <w:rPr>
                <w:color w:val="000000"/>
                <w:sz w:val="24"/>
                <w:szCs w:val="24"/>
              </w:rPr>
              <w:t>»</w:t>
            </w: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участников мероприятия- 2000 чел. ежегодно  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55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Праздник «Пасха»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F13B5">
              <w:rPr>
                <w:sz w:val="24"/>
                <w:szCs w:val="24"/>
              </w:rPr>
              <w:t>Районный пасхальный фестиваль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мероприятия- 500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8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Районный тематический праздник День Победы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Вечернее мероприятие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Салют Победы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мероприятий- 5000 чел. ежегодно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74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61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5.28.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межрегиональном фестивале-конкурсе балетмейстерских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работ «</w:t>
            </w:r>
            <w:proofErr w:type="spellStart"/>
            <w:r w:rsidRPr="001F13B5">
              <w:rPr>
                <w:color w:val="000000"/>
                <w:sz w:val="24"/>
                <w:szCs w:val="24"/>
              </w:rPr>
              <w:t>Лебедия</w:t>
            </w:r>
            <w:proofErr w:type="spellEnd"/>
            <w:r w:rsidRPr="001F13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1 народного коллектива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Районный фестиваль</w:t>
            </w:r>
          </w:p>
          <w:p w:rsidR="006F2AF8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хоровых коллективов</w:t>
            </w: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1F13B5" w:rsidRDefault="001F13B5" w:rsidP="00A1329D">
            <w:pPr>
              <w:jc w:val="center"/>
              <w:rPr>
                <w:sz w:val="24"/>
                <w:szCs w:val="24"/>
              </w:rPr>
            </w:pPr>
          </w:p>
          <w:p w:rsidR="001F13B5" w:rsidRDefault="001F13B5" w:rsidP="00A1329D">
            <w:pPr>
              <w:jc w:val="center"/>
              <w:rPr>
                <w:sz w:val="24"/>
                <w:szCs w:val="24"/>
              </w:rPr>
            </w:pPr>
          </w:p>
          <w:p w:rsidR="001F13B5" w:rsidRPr="001F13B5" w:rsidRDefault="001F13B5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более 5 коллективов ежегодно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33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мероприятия- 1000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94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21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Выездные концерты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творческих коллективов в населенные пункты района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10 выездных концертов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5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мероприятия- 1000 чел. ежегодно 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8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35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5.33.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Районный праздник</w:t>
            </w:r>
          </w:p>
          <w:p w:rsidR="006F2AF8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«День молодежи»</w:t>
            </w: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участников мероприятия- 1000 чел.  ежегодно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«День рыбака»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A734A" w:rsidRPr="001F13B5" w:rsidRDefault="006A734A" w:rsidP="00A1329D">
            <w:pPr>
              <w:jc w:val="center"/>
              <w:rPr>
                <w:sz w:val="24"/>
                <w:szCs w:val="24"/>
              </w:rPr>
            </w:pPr>
          </w:p>
          <w:p w:rsidR="006A734A" w:rsidRPr="001F13B5" w:rsidRDefault="006A734A" w:rsidP="00A1329D">
            <w:pPr>
              <w:jc w:val="center"/>
              <w:rPr>
                <w:sz w:val="24"/>
                <w:szCs w:val="24"/>
              </w:rPr>
            </w:pPr>
          </w:p>
          <w:p w:rsidR="006A734A" w:rsidRPr="001F13B5" w:rsidRDefault="006A734A" w:rsidP="00A1329D">
            <w:pPr>
              <w:jc w:val="center"/>
              <w:rPr>
                <w:sz w:val="24"/>
                <w:szCs w:val="24"/>
              </w:rPr>
            </w:pPr>
          </w:p>
          <w:p w:rsidR="006A734A" w:rsidRPr="001F13B5" w:rsidRDefault="006A734A" w:rsidP="00A1329D">
            <w:pPr>
              <w:jc w:val="center"/>
              <w:rPr>
                <w:sz w:val="24"/>
                <w:szCs w:val="24"/>
              </w:rPr>
            </w:pPr>
          </w:p>
          <w:p w:rsidR="006A734A" w:rsidRPr="001F13B5" w:rsidRDefault="006A734A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A734A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мероприятия- 1000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 Международном фестивале «Живая вода»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2-х коллективов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 областном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фестивале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«Астраханская уха»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5 творческих коллективов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5.37.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Районный праздник</w:t>
            </w:r>
          </w:p>
          <w:p w:rsidR="006F2AF8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«День Российского флага»</w:t>
            </w:r>
          </w:p>
          <w:p w:rsid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участников мероприятия- 500 чел.  ежегодно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65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Районное мероприятие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 знаний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Акция первоклассник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мероприятия- 1000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Праздник – акция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для детей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с ограниченными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возможностями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акции- 500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 сельскохозяйственной ярмарке «Володарский район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городу  Астрахани»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более 5 творческих коллективов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Участие творческих коллективов района в праздновании Дня города</w:t>
            </w:r>
          </w:p>
          <w:p w:rsid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1F13B5" w:rsidRDefault="001F13B5" w:rsidP="00A1329D">
            <w:pPr>
              <w:jc w:val="center"/>
              <w:rPr>
                <w:sz w:val="24"/>
                <w:szCs w:val="24"/>
              </w:rPr>
            </w:pPr>
          </w:p>
          <w:p w:rsidR="001F13B5" w:rsidRDefault="001F13B5" w:rsidP="00A1329D">
            <w:pPr>
              <w:jc w:val="center"/>
              <w:rPr>
                <w:sz w:val="24"/>
                <w:szCs w:val="24"/>
              </w:rPr>
            </w:pPr>
          </w:p>
          <w:p w:rsidR="001F13B5" w:rsidRPr="001F13B5" w:rsidRDefault="001F13B5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более 2 творческих коллективов ежегодно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Районное мероприятие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мероприятия- 300 чел.  ежегодно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в областном смотр – конкурсе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«Звучи моя домбра»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2-х творческих коллективов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78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b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Участие в областном конкурсе «Шаг к вершине»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3-х творческих коллектива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Участие в областном конкурсе - фестивале патриотической песни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2- </w:t>
            </w:r>
            <w:proofErr w:type="spellStart"/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коллективов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5.45.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 областном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фестивале мастеров декоративно-прикладного искусства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«Город мастеров»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фестивале более 5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Районный праздник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День работников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сельского хозяйства и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перерабатывающей промышленности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мероприятия- 1000 чел. ежегодно 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5.47.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 областном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фестивале – конкурсе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«Россия в новом тысячелетии»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(эстрадные исполнители)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2-х творческих коллективов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Участие в областном</w:t>
            </w:r>
          </w:p>
          <w:p w:rsidR="006F2AF8" w:rsidRPr="001F13B5" w:rsidRDefault="006F2AF8" w:rsidP="00A1329D">
            <w:pPr>
              <w:ind w:right="67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фестивале национальных культур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«Астрахань многонациональная»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2-х творческих коллективов ежегодно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5.49.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День матери</w:t>
            </w:r>
          </w:p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2017-2019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 xml:space="preserve">Отдел культуры, </w:t>
            </w:r>
            <w:r w:rsidRPr="001F13B5">
              <w:rPr>
                <w:sz w:val="24"/>
                <w:szCs w:val="24"/>
              </w:rPr>
              <w:lastRenderedPageBreak/>
              <w:t>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мероприятий- 1000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24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 xml:space="preserve">Проведение районного этапа </w:t>
            </w:r>
            <w:r w:rsidRPr="001F13B5">
              <w:rPr>
                <w:rFonts w:eastAsia="Lucida Sans Unicode" w:cs="Arial"/>
                <w:bCs/>
                <w:sz w:val="24"/>
                <w:szCs w:val="24"/>
              </w:rPr>
              <w:t>Прикаспийского телевизионного фестиваля-конкурса юных маэстро «Золотой ключик»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конкурса- 1000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Новогодние елки</w:t>
            </w:r>
            <w:r w:rsidRPr="001F13B5">
              <w:rPr>
                <w:sz w:val="24"/>
                <w:szCs w:val="24"/>
              </w:rPr>
              <w:t xml:space="preserve">  Рождественские театрализованные представления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(цикл развлекательных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мероприятий, приобретение подарков для детей)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более 100 мероприятий. Количество участников – 2000 чел.  ежегодно   </w:t>
            </w: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734A" w:rsidRPr="001F13B5" w:rsidRDefault="006A734A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19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lastRenderedPageBreak/>
              <w:t>Концерты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к профессиональным</w:t>
            </w:r>
          </w:p>
          <w:p w:rsidR="006F2AF8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праздникам</w:t>
            </w:r>
          </w:p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участников мероприятий- 2000 чел.  ежегодно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мероприятий- 500 чел. ежегодно 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20 мероприятий. Количество участников - 500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5.55.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Районная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литературная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премия им.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1F13B5">
              <w:rPr>
                <w:color w:val="000000"/>
                <w:sz w:val="24"/>
                <w:szCs w:val="24"/>
              </w:rPr>
              <w:t>Чашечникова</w:t>
            </w:r>
            <w:proofErr w:type="spellEnd"/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2017,2019 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премии 4 авторам в 2017 и 2019г.г.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Районная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Литературная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премия им.</w:t>
            </w:r>
          </w:p>
          <w:p w:rsidR="006F2AF8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F13B5">
              <w:rPr>
                <w:color w:val="000000"/>
                <w:sz w:val="24"/>
                <w:szCs w:val="24"/>
              </w:rPr>
              <w:t>Утежанова</w:t>
            </w:r>
            <w:proofErr w:type="spellEnd"/>
          </w:p>
          <w:p w:rsid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премии 2-м авторам в 2018г.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5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Цикл мероприятий для детей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в дни летних каникул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100 мероприятий. Количество участников – 2000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613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96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Декада казахской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культуры и языка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30 мероприятий. Количество участников – 1000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59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Декада славянской письменности и культуры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30 мероприятий. Количество участников – 1000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53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lastRenderedPageBreak/>
              <w:t>День памяти и скорби</w:t>
            </w:r>
          </w:p>
          <w:p w:rsidR="006F2AF8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Вахта памяти</w:t>
            </w:r>
          </w:p>
          <w:p w:rsid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1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участников – 1000 чел. ежегодно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Астраханской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5.61.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Проект Книжный бульвар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Открытый читальный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15 мероприятий. Количество участников – 1000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82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5.62.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keepNext/>
              <w:spacing w:before="240"/>
              <w:jc w:val="center"/>
              <w:rPr>
                <w:rFonts w:eastAsia="Microsoft YaHei"/>
                <w:sz w:val="24"/>
                <w:szCs w:val="24"/>
              </w:rPr>
            </w:pPr>
            <w:r w:rsidRPr="001F13B5">
              <w:rPr>
                <w:rFonts w:eastAsia="Microsoft YaHei"/>
                <w:sz w:val="24"/>
                <w:szCs w:val="24"/>
              </w:rPr>
              <w:t xml:space="preserve">"Папа, мама, </w:t>
            </w:r>
            <w:proofErr w:type="spellStart"/>
            <w:r w:rsidRPr="001F13B5">
              <w:rPr>
                <w:rFonts w:eastAsia="Microsoft YaHei"/>
                <w:sz w:val="24"/>
                <w:szCs w:val="24"/>
              </w:rPr>
              <w:t>я-творческая</w:t>
            </w:r>
            <w:proofErr w:type="spellEnd"/>
            <w:r w:rsidRPr="001F13B5">
              <w:rPr>
                <w:rFonts w:eastAsia="Microsoft YaHei"/>
                <w:sz w:val="24"/>
                <w:szCs w:val="24"/>
              </w:rPr>
              <w:t xml:space="preserve"> семья"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rFonts w:eastAsia="Microsoft YaHei"/>
                <w:sz w:val="24"/>
                <w:szCs w:val="24"/>
              </w:rPr>
              <w:t>(конкурс)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50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keepNext/>
              <w:spacing w:before="240"/>
              <w:jc w:val="center"/>
              <w:rPr>
                <w:rFonts w:eastAsia="Microsoft YaHe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keepNext/>
              <w:spacing w:before="240"/>
              <w:jc w:val="center"/>
              <w:rPr>
                <w:rFonts w:eastAsia="Microsoft YaHe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keepNext/>
              <w:spacing w:before="240"/>
              <w:jc w:val="center"/>
              <w:rPr>
                <w:rFonts w:eastAsia="Microsoft YaHe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"День открытых дверей"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(концерт, викторины)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100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"Осенние мотивы"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(концерт, викторины, музыкальные и изобразительные зарисовки)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5 мероприятий. Количество участников – 50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"Посвящение в юные музыканты, художники"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(концерт)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20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1F13B5">
              <w:rPr>
                <w:bCs/>
                <w:sz w:val="24"/>
                <w:szCs w:val="24"/>
              </w:rPr>
              <w:t>«Учитель  и  ученик»</w:t>
            </w:r>
          </w:p>
          <w:p w:rsidR="006F2AF8" w:rsidRPr="001F13B5" w:rsidRDefault="006F2AF8" w:rsidP="00A1329D">
            <w:pPr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(районный конкурс учащихся первых  классов всех отделений)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20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323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5.67.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Выпускной концерт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 ШИ Володарского района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300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1F13B5">
              <w:rPr>
                <w:bCs/>
                <w:sz w:val="24"/>
                <w:szCs w:val="24"/>
              </w:rPr>
              <w:t>«Музыкальные  зарисовки»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(районный  конкурс  учащихся  вторых классов  всех  отделений)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– 10 чел. 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5.69.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1F13B5">
              <w:rPr>
                <w:bCs/>
                <w:sz w:val="24"/>
                <w:szCs w:val="24"/>
              </w:rPr>
              <w:lastRenderedPageBreak/>
              <w:t xml:space="preserve">«Второй  </w:t>
            </w:r>
            <w:r w:rsidRPr="001F13B5">
              <w:rPr>
                <w:bCs/>
                <w:sz w:val="24"/>
                <w:szCs w:val="24"/>
              </w:rPr>
              <w:lastRenderedPageBreak/>
              <w:t>инструмент»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(районный  и зональный конкурсы  всех  отделений)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2017-2019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 xml:space="preserve">МБУ ДО ШИ </w:t>
            </w:r>
            <w:r w:rsidRPr="001F13B5">
              <w:rPr>
                <w:sz w:val="24"/>
                <w:szCs w:val="24"/>
              </w:rPr>
              <w:lastRenderedPageBreak/>
              <w:t>Володарского района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участников – 20 чел.  ежегодно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Мероприятия</w:t>
            </w:r>
          </w:p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по пропаганде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здорового образа жизни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Конкурс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"Мы за здоровый образ жизни"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более 20 мероприятий. Количество участников – 500 чел. ежегодно 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739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41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26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ind w:left="-108" w:right="-11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56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5.71.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Мероприятия по  противодействию экстремизма и терроризма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«РЦК»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 ДО ШИ Володарского района</w:t>
            </w:r>
          </w:p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«ЦБС»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района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300 мероприятий. Количество участников  - 3000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816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 xml:space="preserve">Мероприятия, направленные на развитие культурного туризма на территории </w:t>
            </w:r>
            <w:r w:rsidRPr="001F13B5">
              <w:rPr>
                <w:sz w:val="24"/>
                <w:szCs w:val="24"/>
              </w:rPr>
              <w:lastRenderedPageBreak/>
              <w:t>Володарского района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более 5 мероприятий. Количество участников – 1000 чел. ежегодно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52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Проведение районного фестиваля казачьей культуры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Тишковский</w:t>
            </w:r>
            <w:proofErr w:type="spellEnd"/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 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мероприятия более 500 чел.  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5.74.</w:t>
            </w:r>
          </w:p>
        </w:tc>
        <w:tc>
          <w:tcPr>
            <w:tcW w:w="1844" w:type="dxa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Участие народного хора «Встреча» МБУ «РЦК» во Всероссийском фестивале-конкурсе «Азовская волна -2017»</w:t>
            </w: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районного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«РЦК»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фестиваля-конкурса -  20 чел.</w:t>
            </w: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     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2AF8" w:rsidRPr="001F13B5" w:rsidTr="00A1329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37"/>
        </w:trPr>
        <w:tc>
          <w:tcPr>
            <w:tcW w:w="70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F2AF8" w:rsidRPr="001F13B5" w:rsidRDefault="006F2AF8" w:rsidP="00A13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6F2AF8" w:rsidRPr="001F13B5" w:rsidRDefault="006F2AF8" w:rsidP="00A13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F2AF8" w:rsidRDefault="006F2AF8" w:rsidP="006F2AF8">
      <w:pPr>
        <w:tabs>
          <w:tab w:val="left" w:pos="6492"/>
        </w:tabs>
        <w:rPr>
          <w:sz w:val="28"/>
          <w:szCs w:val="28"/>
        </w:rPr>
      </w:pPr>
    </w:p>
    <w:p w:rsidR="006A734A" w:rsidRDefault="006A734A" w:rsidP="006F2AF8">
      <w:pPr>
        <w:tabs>
          <w:tab w:val="left" w:pos="6492"/>
        </w:tabs>
        <w:rPr>
          <w:sz w:val="28"/>
          <w:szCs w:val="28"/>
        </w:rPr>
      </w:pPr>
    </w:p>
    <w:p w:rsidR="006A734A" w:rsidRDefault="006A734A" w:rsidP="006F2AF8">
      <w:pPr>
        <w:tabs>
          <w:tab w:val="left" w:pos="6492"/>
        </w:tabs>
        <w:rPr>
          <w:sz w:val="28"/>
          <w:szCs w:val="28"/>
        </w:rPr>
      </w:pPr>
    </w:p>
    <w:p w:rsidR="001F13B5" w:rsidRPr="001F13B5" w:rsidRDefault="001F13B5" w:rsidP="001F13B5">
      <w:pPr>
        <w:tabs>
          <w:tab w:val="left" w:pos="6492"/>
        </w:tabs>
        <w:jc w:val="center"/>
        <w:rPr>
          <w:sz w:val="28"/>
          <w:szCs w:val="28"/>
        </w:rPr>
      </w:pPr>
      <w:r w:rsidRPr="001F13B5">
        <w:rPr>
          <w:sz w:val="28"/>
          <w:szCs w:val="28"/>
        </w:rPr>
        <w:t>Раздел 3.3. ПАСПОРТ ПОДПРОГРАММЫ</w:t>
      </w:r>
    </w:p>
    <w:p w:rsidR="006A734A" w:rsidRDefault="001F13B5" w:rsidP="001F13B5">
      <w:pPr>
        <w:tabs>
          <w:tab w:val="left" w:pos="6492"/>
        </w:tabs>
        <w:jc w:val="center"/>
        <w:rPr>
          <w:sz w:val="28"/>
          <w:szCs w:val="28"/>
        </w:rPr>
      </w:pPr>
      <w:r w:rsidRPr="001F13B5">
        <w:rPr>
          <w:sz w:val="28"/>
          <w:szCs w:val="28"/>
        </w:rPr>
        <w:t>«Модернизация и укрепление материально-технической базы учреждений культуры на территории МО «Володарский район» на 2017-2019 годы»</w:t>
      </w:r>
    </w:p>
    <w:p w:rsidR="001F13B5" w:rsidRDefault="001F13B5" w:rsidP="001F13B5">
      <w:pPr>
        <w:tabs>
          <w:tab w:val="left" w:pos="6492"/>
        </w:tabs>
        <w:jc w:val="center"/>
        <w:rPr>
          <w:sz w:val="28"/>
          <w:szCs w:val="28"/>
        </w:rPr>
      </w:pPr>
    </w:p>
    <w:tbl>
      <w:tblPr>
        <w:tblW w:w="15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8"/>
        <w:gridCol w:w="2329"/>
        <w:gridCol w:w="2693"/>
        <w:gridCol w:w="2126"/>
        <w:gridCol w:w="1417"/>
        <w:gridCol w:w="1418"/>
        <w:gridCol w:w="1418"/>
        <w:gridCol w:w="1698"/>
      </w:tblGrid>
      <w:tr w:rsidR="001F13B5" w:rsidRPr="001F13B5" w:rsidTr="00A1329D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5" w:rsidRDefault="001F13B5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укрепление материально-технической базы учреждений культуры на территории </w:t>
            </w:r>
          </w:p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«Володарский район» на 2017-2019 годы»</w:t>
            </w:r>
          </w:p>
        </w:tc>
      </w:tr>
      <w:tr w:rsidR="001F13B5" w:rsidRPr="001F13B5" w:rsidTr="00A1329D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эксплуатационного состояния зданий учреждений путем проведения ремонта, модернизации, учреждений культуры муниципального образования; оснащение и совершенствование материально-технической базы учреждений культуры муниципального образования </w:t>
            </w:r>
          </w:p>
        </w:tc>
      </w:tr>
      <w:tr w:rsidR="001F13B5" w:rsidRPr="001F13B5" w:rsidTr="00A1329D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МО «Володарский район»</w:t>
            </w:r>
          </w:p>
        </w:tc>
      </w:tr>
      <w:tr w:rsidR="001F13B5" w:rsidRPr="001F13B5" w:rsidTr="00A1329D">
        <w:trPr>
          <w:trHeight w:val="993"/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5" w:rsidRPr="001F13B5" w:rsidRDefault="001F13B5" w:rsidP="00A13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ремонта и комплексной модернизации учреждений культуры;</w:t>
            </w:r>
          </w:p>
          <w:p w:rsidR="001F13B5" w:rsidRPr="001F13B5" w:rsidRDefault="001F13B5" w:rsidP="00A13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приобретение  мебели для обеспечения деятельности учреждений культуры в соответствии с современными требованиями и запросами населения;</w:t>
            </w:r>
          </w:p>
          <w:p w:rsidR="001F13B5" w:rsidRPr="001F13B5" w:rsidRDefault="001F13B5" w:rsidP="00A132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безопасности посетителей и доступности, культурных благ для всех групп населения</w:t>
            </w:r>
          </w:p>
        </w:tc>
      </w:tr>
      <w:tr w:rsidR="001F13B5" w:rsidRPr="001F13B5" w:rsidTr="00A1329D">
        <w:trPr>
          <w:jc w:val="center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2017-2019 годы</w:t>
            </w:r>
          </w:p>
        </w:tc>
      </w:tr>
      <w:tr w:rsidR="001F13B5" w:rsidRPr="001F13B5" w:rsidTr="00A1329D">
        <w:trPr>
          <w:jc w:val="center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 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финансирования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подпрограммы по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 реализации и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главным    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распорядителям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средств,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по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годам: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бюджетных 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1F13B5" w:rsidRPr="001F13B5" w:rsidTr="00A1329D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1F13B5" w:rsidRPr="001F13B5" w:rsidTr="00A1329D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на территории МО «Володарский район» на 2017-2019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F13B5" w:rsidRPr="001F13B5" w:rsidTr="00A1329D">
        <w:trPr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1F13B5" w:rsidRPr="001F13B5" w:rsidTr="00A1329D">
        <w:trPr>
          <w:trHeight w:val="516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B5" w:rsidRPr="001F13B5" w:rsidTr="00A1329D">
        <w:trPr>
          <w:trHeight w:val="109"/>
          <w:jc w:val="center"/>
        </w:trPr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13B5" w:rsidRDefault="001F13B5" w:rsidP="001F13B5">
      <w:pPr>
        <w:tabs>
          <w:tab w:val="left" w:pos="6492"/>
        </w:tabs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410"/>
        <w:gridCol w:w="1701"/>
        <w:gridCol w:w="1134"/>
        <w:gridCol w:w="992"/>
        <w:gridCol w:w="992"/>
        <w:gridCol w:w="1134"/>
        <w:gridCol w:w="1985"/>
        <w:gridCol w:w="2126"/>
      </w:tblGrid>
      <w:tr w:rsidR="001F13B5" w:rsidRPr="001F13B5" w:rsidTr="001F13B5">
        <w:trPr>
          <w:trHeight w:val="248"/>
        </w:trPr>
        <w:tc>
          <w:tcPr>
            <w:tcW w:w="15452" w:type="dxa"/>
            <w:gridSpan w:val="10"/>
          </w:tcPr>
          <w:p w:rsidR="001F13B5" w:rsidRDefault="001F13B5" w:rsidP="00A132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 xml:space="preserve">Перечень мероприятий подпрограммы «Модернизация и укрепление материально-технической базы учреждений культуры на территории </w:t>
            </w:r>
          </w:p>
          <w:p w:rsidR="001F13B5" w:rsidRPr="001F13B5" w:rsidRDefault="001F13B5" w:rsidP="00A13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МО «Володарский район» на 2017-2019 годы»</w:t>
            </w:r>
          </w:p>
        </w:tc>
      </w:tr>
      <w:tr w:rsidR="001F13B5" w:rsidRPr="001F13B5" w:rsidTr="001F13B5">
        <w:trPr>
          <w:trHeight w:val="248"/>
        </w:trPr>
        <w:tc>
          <w:tcPr>
            <w:tcW w:w="710" w:type="dxa"/>
            <w:vMerge w:val="restart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2" w:type="dxa"/>
            <w:gridSpan w:val="4"/>
          </w:tcPr>
          <w:p w:rsidR="001F13B5" w:rsidRPr="001F13B5" w:rsidRDefault="001F13B5" w:rsidP="00A132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85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Планируемые результаты реализации мероприятия</w:t>
            </w: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 w:val="restart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Частичное возмещение расходов при проведении ремонтных работ сельского Дома культуры с. Козлово</w:t>
            </w: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126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проведенные ремонтные работы  </w:t>
            </w: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 w:val="restart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сельской библиотеки 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126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помещений библиотеки. Доведения учреждения культуры до надлежащего состояния.</w:t>
            </w: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49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511"/>
        </w:trPr>
        <w:tc>
          <w:tcPr>
            <w:tcW w:w="710" w:type="dxa"/>
            <w:vMerge w:val="restart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сельской библиотеки 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Зеленга</w:t>
            </w:r>
            <w:proofErr w:type="spellEnd"/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1F13B5" w:rsidRPr="001F13B5" w:rsidRDefault="001F13B5" w:rsidP="00A1329D">
            <w:pPr>
              <w:jc w:val="center"/>
              <w:rPr>
                <w:sz w:val="24"/>
                <w:szCs w:val="24"/>
              </w:rPr>
            </w:pPr>
            <w:r w:rsidRPr="001F13B5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126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кровли, помещений библиотеки. Доведения учреждения культуры до надлежащего состояния.   </w:t>
            </w:r>
          </w:p>
        </w:tc>
      </w:tr>
      <w:tr w:rsidR="001F13B5" w:rsidRPr="001F13B5" w:rsidTr="001F13B5">
        <w:trPr>
          <w:trHeight w:val="511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255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32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32"/>
        </w:trPr>
        <w:tc>
          <w:tcPr>
            <w:tcW w:w="710" w:type="dxa"/>
            <w:vMerge w:val="restart"/>
          </w:tcPr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13B5" w:rsidRDefault="001F13B5" w:rsidP="001F13B5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 xml:space="preserve">Ремонт сельской библиотеки </w:t>
            </w:r>
          </w:p>
          <w:p w:rsidR="001F13B5" w:rsidRDefault="001F13B5" w:rsidP="001F13B5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 xml:space="preserve">с. Большой </w:t>
            </w:r>
            <w:proofErr w:type="spellStart"/>
            <w:r w:rsidRPr="001F13B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F13B5">
              <w:rPr>
                <w:color w:val="000000"/>
                <w:sz w:val="24"/>
                <w:szCs w:val="24"/>
              </w:rPr>
              <w:t>гой</w:t>
            </w:r>
            <w:proofErr w:type="spellEnd"/>
          </w:p>
          <w:p w:rsidR="001F13B5" w:rsidRDefault="001F13B5" w:rsidP="001F13B5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1F13B5" w:rsidRDefault="001F13B5" w:rsidP="001F13B5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  <w:p w:rsidR="001F13B5" w:rsidRPr="001F13B5" w:rsidRDefault="001F13B5" w:rsidP="001F13B5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Merge w:val="restart"/>
            <w:vAlign w:val="center"/>
          </w:tcPr>
          <w:p w:rsid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  <w:p w:rsidR="001F13B5" w:rsidRPr="001F13B5" w:rsidRDefault="001F13B5" w:rsidP="00A1329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помещений библиотеки  </w:t>
            </w:r>
          </w:p>
          <w:p w:rsidR="001F13B5" w:rsidRDefault="001F13B5" w:rsidP="001F13B5"/>
          <w:p w:rsidR="001F13B5" w:rsidRDefault="001F13B5" w:rsidP="001F13B5"/>
          <w:p w:rsidR="001F13B5" w:rsidRDefault="001F13B5" w:rsidP="001F13B5"/>
          <w:p w:rsidR="001F13B5" w:rsidRPr="001F13B5" w:rsidRDefault="001F13B5" w:rsidP="001F13B5"/>
        </w:tc>
      </w:tr>
      <w:tr w:rsidR="001F13B5" w:rsidRPr="001F13B5" w:rsidTr="001F13B5">
        <w:trPr>
          <w:trHeight w:val="132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32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32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32"/>
        </w:trPr>
        <w:tc>
          <w:tcPr>
            <w:tcW w:w="710" w:type="dxa"/>
            <w:vMerge w:val="restart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  <w:r w:rsidRPr="001F13B5">
              <w:rPr>
                <w:color w:val="000000"/>
                <w:sz w:val="24"/>
                <w:szCs w:val="24"/>
              </w:rPr>
              <w:t>Ремонт помещений МБУ «РЦК»</w:t>
            </w: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районного    бюджета</w:t>
            </w:r>
          </w:p>
        </w:tc>
        <w:tc>
          <w:tcPr>
            <w:tcW w:w="1701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sz w:val="24"/>
                <w:szCs w:val="24"/>
              </w:rPr>
              <w:t>МБУ «Районный центр культуры»</w:t>
            </w:r>
          </w:p>
        </w:tc>
        <w:tc>
          <w:tcPr>
            <w:tcW w:w="2126" w:type="dxa"/>
            <w:vMerge w:val="restart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помещений. Доведения учреждения культуры до надлежащего состояния    </w:t>
            </w:r>
          </w:p>
        </w:tc>
      </w:tr>
      <w:tr w:rsidR="001F13B5" w:rsidRPr="001F13B5" w:rsidTr="001F13B5">
        <w:trPr>
          <w:trHeight w:val="132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      </w:t>
            </w: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Астраханской области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32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B5" w:rsidRPr="001F13B5" w:rsidTr="001F13B5">
        <w:trPr>
          <w:trHeight w:val="132"/>
        </w:trPr>
        <w:tc>
          <w:tcPr>
            <w:tcW w:w="710" w:type="dxa"/>
            <w:vMerge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13B5" w:rsidRPr="001F13B5" w:rsidRDefault="001F13B5" w:rsidP="00A1329D">
            <w:pPr>
              <w:ind w:left="-108" w:right="-11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B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13B5" w:rsidRPr="001F13B5" w:rsidRDefault="001F13B5" w:rsidP="00A1329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3B5" w:rsidRDefault="001F13B5" w:rsidP="001F13B5">
      <w:pPr>
        <w:tabs>
          <w:tab w:val="left" w:pos="6492"/>
        </w:tabs>
        <w:ind w:firstLine="851"/>
        <w:rPr>
          <w:sz w:val="28"/>
          <w:szCs w:val="28"/>
        </w:rPr>
      </w:pPr>
    </w:p>
    <w:p w:rsidR="001F13B5" w:rsidRPr="006F2AF8" w:rsidRDefault="001F13B5" w:rsidP="001F13B5">
      <w:pPr>
        <w:tabs>
          <w:tab w:val="left" w:pos="649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1F13B5" w:rsidRPr="006F2AF8" w:rsidSect="006F2AF8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5DE"/>
    <w:multiLevelType w:val="hybridMultilevel"/>
    <w:tmpl w:val="2C04000E"/>
    <w:lvl w:ilvl="0" w:tplc="3476DB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6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5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C7177D2"/>
    <w:multiLevelType w:val="multilevel"/>
    <w:tmpl w:val="629093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FE4405C"/>
    <w:multiLevelType w:val="hybridMultilevel"/>
    <w:tmpl w:val="88DA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5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B27DB"/>
    <w:multiLevelType w:val="multilevel"/>
    <w:tmpl w:val="49B4F8E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10"/>
  </w:num>
  <w:num w:numId="8">
    <w:abstractNumId w:val="38"/>
  </w:num>
  <w:num w:numId="9">
    <w:abstractNumId w:val="37"/>
  </w:num>
  <w:num w:numId="10">
    <w:abstractNumId w:val="8"/>
  </w:num>
  <w:num w:numId="11">
    <w:abstractNumId w:val="2"/>
  </w:num>
  <w:num w:numId="12">
    <w:abstractNumId w:val="7"/>
  </w:num>
  <w:num w:numId="13">
    <w:abstractNumId w:val="31"/>
  </w:num>
  <w:num w:numId="14">
    <w:abstractNumId w:val="16"/>
  </w:num>
  <w:num w:numId="15">
    <w:abstractNumId w:val="14"/>
  </w:num>
  <w:num w:numId="16">
    <w:abstractNumId w:val="26"/>
  </w:num>
  <w:num w:numId="17">
    <w:abstractNumId w:val="1"/>
  </w:num>
  <w:num w:numId="18">
    <w:abstractNumId w:val="23"/>
  </w:num>
  <w:num w:numId="19">
    <w:abstractNumId w:val="22"/>
  </w:num>
  <w:num w:numId="20">
    <w:abstractNumId w:val="28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21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 w:numId="31">
    <w:abstractNumId w:val="11"/>
  </w:num>
  <w:num w:numId="32">
    <w:abstractNumId w:val="24"/>
  </w:num>
  <w:num w:numId="33">
    <w:abstractNumId w:val="29"/>
  </w:num>
  <w:num w:numId="34">
    <w:abstractNumId w:val="3"/>
  </w:num>
  <w:num w:numId="35">
    <w:abstractNumId w:val="13"/>
  </w:num>
  <w:num w:numId="36">
    <w:abstractNumId w:val="9"/>
  </w:num>
  <w:num w:numId="37">
    <w:abstractNumId w:val="17"/>
  </w:num>
  <w:num w:numId="38">
    <w:abstractNumId w:val="0"/>
  </w:num>
  <w:num w:numId="39">
    <w:abstractNumId w:val="35"/>
  </w:num>
  <w:num w:numId="40">
    <w:abstractNumId w:val="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A77AF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13B5"/>
    <w:rsid w:val="001F715B"/>
    <w:rsid w:val="0020743C"/>
    <w:rsid w:val="00237597"/>
    <w:rsid w:val="00274400"/>
    <w:rsid w:val="002A77AF"/>
    <w:rsid w:val="002C4B63"/>
    <w:rsid w:val="002C7CC4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7D4A"/>
    <w:rsid w:val="004A285A"/>
    <w:rsid w:val="004C3E27"/>
    <w:rsid w:val="004E559E"/>
    <w:rsid w:val="004F5618"/>
    <w:rsid w:val="00532B66"/>
    <w:rsid w:val="00541BC9"/>
    <w:rsid w:val="00566C6F"/>
    <w:rsid w:val="005829A1"/>
    <w:rsid w:val="005B623E"/>
    <w:rsid w:val="005E28F0"/>
    <w:rsid w:val="00603D8B"/>
    <w:rsid w:val="00617D38"/>
    <w:rsid w:val="006A734A"/>
    <w:rsid w:val="006D2B15"/>
    <w:rsid w:val="006F2AF8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0F8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355A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F2AF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6F2A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qFormat/>
    <w:rsid w:val="006F2AF8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6F2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6F2A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6F2A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F2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6F2AF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F2A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6F2A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F2AF8"/>
  </w:style>
  <w:style w:type="paragraph" w:styleId="a7">
    <w:name w:val="Normal (Web)"/>
    <w:basedOn w:val="a"/>
    <w:uiPriority w:val="99"/>
    <w:unhideWhenUsed/>
    <w:rsid w:val="006F2A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F2AF8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F2A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6F2A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F7523-3243-4470-8326-BDC3ED48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26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2017-05-16T10:33:00Z</cp:lastPrinted>
  <dcterms:created xsi:type="dcterms:W3CDTF">2017-05-16T10:35:00Z</dcterms:created>
  <dcterms:modified xsi:type="dcterms:W3CDTF">2017-05-24T11:13:00Z</dcterms:modified>
</cp:coreProperties>
</file>