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D5B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D5B60">
              <w:rPr>
                <w:sz w:val="32"/>
                <w:szCs w:val="32"/>
                <w:u w:val="single"/>
              </w:rPr>
              <w:t>31.01.2018 г.</w:t>
            </w:r>
          </w:p>
        </w:tc>
        <w:tc>
          <w:tcPr>
            <w:tcW w:w="4927" w:type="dxa"/>
          </w:tcPr>
          <w:p w:rsidR="0005118A" w:rsidRPr="000129ED" w:rsidRDefault="0005118A" w:rsidP="005D5B6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129ED">
              <w:rPr>
                <w:sz w:val="32"/>
                <w:szCs w:val="32"/>
              </w:rPr>
              <w:t xml:space="preserve"> </w:t>
            </w:r>
            <w:r w:rsidR="005D5B60" w:rsidRPr="005D5B60">
              <w:rPr>
                <w:sz w:val="32"/>
                <w:szCs w:val="32"/>
                <w:u w:val="single"/>
              </w:rPr>
              <w:t>181</w:t>
            </w:r>
          </w:p>
        </w:tc>
      </w:tr>
    </w:tbl>
    <w:p w:rsidR="00274400" w:rsidRPr="000129ED" w:rsidRDefault="00274400" w:rsidP="000129ED">
      <w:pPr>
        <w:jc w:val="both"/>
        <w:rPr>
          <w:sz w:val="28"/>
        </w:rPr>
      </w:pP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Об утверждении стоимости услуг, </w:t>
      </w:r>
    </w:p>
    <w:p w:rsidR="000129ED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 xml:space="preserve">предоставляемых согласно гарантированному </w:t>
      </w:r>
    </w:p>
    <w:p w:rsidR="000129ED" w:rsidRPr="007D3095" w:rsidRDefault="000129ED" w:rsidP="000129ED">
      <w:pPr>
        <w:ind w:firstLine="851"/>
        <w:rPr>
          <w:sz w:val="28"/>
          <w:szCs w:val="28"/>
        </w:rPr>
      </w:pPr>
      <w:r w:rsidRPr="007D3095">
        <w:rPr>
          <w:sz w:val="28"/>
          <w:szCs w:val="28"/>
        </w:rPr>
        <w:t>перечню услуг по погребению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ч.</w:t>
      </w:r>
      <w:r>
        <w:rPr>
          <w:sz w:val="28"/>
          <w:szCs w:val="28"/>
        </w:rPr>
        <w:t xml:space="preserve"> 3</w:t>
      </w:r>
      <w:r w:rsidRPr="007D3095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>9 Федерального закона от 12.01.1996 №8-ФЗ «О погребении и похоронном деле» (с изменениями и дополнениями), Федеральным законом от 06.10.2003г. №</w:t>
      </w:r>
      <w:r>
        <w:rPr>
          <w:sz w:val="28"/>
          <w:szCs w:val="28"/>
        </w:rPr>
        <w:t xml:space="preserve"> </w:t>
      </w:r>
      <w:r w:rsidRPr="007D3095">
        <w:rPr>
          <w:sz w:val="28"/>
          <w:szCs w:val="28"/>
        </w:rPr>
        <w:t xml:space="preserve">131-Ф3 «Об общих принципах организации местного самоуправления в Российской Федерации» и Уставом муниципального образования «Володарский район», администрация </w:t>
      </w:r>
      <w:r>
        <w:rPr>
          <w:sz w:val="28"/>
          <w:szCs w:val="28"/>
        </w:rPr>
        <w:t xml:space="preserve">                         </w:t>
      </w:r>
      <w:r w:rsidRPr="007D3095">
        <w:rPr>
          <w:sz w:val="28"/>
          <w:szCs w:val="28"/>
        </w:rPr>
        <w:t>МО «Володарский район»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jc w:val="both"/>
        <w:rPr>
          <w:sz w:val="28"/>
          <w:szCs w:val="28"/>
        </w:rPr>
      </w:pPr>
      <w:r w:rsidRPr="007D3095">
        <w:rPr>
          <w:sz w:val="28"/>
          <w:szCs w:val="28"/>
        </w:rPr>
        <w:t>ПОСТАНОВЛЯЕТ: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Pr="007D3095" w:rsidRDefault="000129ED" w:rsidP="000129ED">
      <w:pPr>
        <w:ind w:firstLine="851"/>
        <w:jc w:val="both"/>
        <w:rPr>
          <w:sz w:val="28"/>
          <w:szCs w:val="28"/>
        </w:rPr>
      </w:pPr>
      <w:r w:rsidRPr="007D3095">
        <w:rPr>
          <w:sz w:val="28"/>
          <w:szCs w:val="28"/>
        </w:rPr>
        <w:t>1.Утвердит</w:t>
      </w:r>
      <w:r w:rsidR="00572195">
        <w:rPr>
          <w:sz w:val="28"/>
          <w:szCs w:val="28"/>
        </w:rPr>
        <w:t>ь стоимость ритуальных услуг</w:t>
      </w:r>
      <w:r w:rsidRPr="007D3095">
        <w:rPr>
          <w:sz w:val="28"/>
          <w:szCs w:val="28"/>
        </w:rPr>
        <w:t>, предоставляемых согласно гарантированному перечню услуг по погребению (</w:t>
      </w:r>
      <w:r w:rsidR="006057C5">
        <w:rPr>
          <w:sz w:val="28"/>
          <w:szCs w:val="28"/>
        </w:rPr>
        <w:t>П</w:t>
      </w:r>
      <w:r w:rsidRPr="007D3095">
        <w:rPr>
          <w:sz w:val="28"/>
          <w:szCs w:val="28"/>
        </w:rPr>
        <w:t>риложение №1).</w:t>
      </w:r>
    </w:p>
    <w:p w:rsidR="00572195" w:rsidRPr="007D3095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29ED" w:rsidRPr="007D3095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="000129ED" w:rsidRPr="007D3095">
        <w:rPr>
          <w:sz w:val="28"/>
          <w:szCs w:val="28"/>
        </w:rPr>
        <w:t>Лукманов</w:t>
      </w:r>
      <w:proofErr w:type="spellEnd"/>
      <w:r w:rsidR="000129ED" w:rsidRPr="007D3095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0129ED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9ED" w:rsidRPr="007D3095">
        <w:rPr>
          <w:sz w:val="28"/>
          <w:szCs w:val="28"/>
        </w:rPr>
        <w:t xml:space="preserve">.Главному редактору МАУ «Редакция газеты «Заря Каспия» </w:t>
      </w:r>
      <w:r w:rsidR="000129ED">
        <w:rPr>
          <w:sz w:val="28"/>
          <w:szCs w:val="28"/>
        </w:rPr>
        <w:t>(</w:t>
      </w:r>
      <w:proofErr w:type="spellStart"/>
      <w:r w:rsidR="000129ED">
        <w:rPr>
          <w:sz w:val="28"/>
          <w:szCs w:val="28"/>
        </w:rPr>
        <w:t>Шарова</w:t>
      </w:r>
      <w:proofErr w:type="spellEnd"/>
      <w:r w:rsidR="000129ED">
        <w:rPr>
          <w:sz w:val="28"/>
          <w:szCs w:val="28"/>
        </w:rPr>
        <w:t>)</w:t>
      </w:r>
      <w:r w:rsidR="000129ED" w:rsidRPr="007D3095">
        <w:rPr>
          <w:sz w:val="28"/>
          <w:szCs w:val="28"/>
        </w:rPr>
        <w:t xml:space="preserve"> опубликовать настоящее постановление.</w:t>
      </w:r>
    </w:p>
    <w:p w:rsidR="007C0E2E" w:rsidRDefault="007C0E2E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3095">
        <w:rPr>
          <w:sz w:val="28"/>
          <w:szCs w:val="28"/>
        </w:rPr>
        <w:t>.Настоящее постановление распространяет свое действие на правоотношения, возникшие с 01.0</w:t>
      </w:r>
      <w:r>
        <w:rPr>
          <w:sz w:val="28"/>
          <w:szCs w:val="28"/>
        </w:rPr>
        <w:t>2</w:t>
      </w:r>
      <w:r w:rsidRPr="007D3095">
        <w:rPr>
          <w:sz w:val="28"/>
          <w:szCs w:val="28"/>
        </w:rPr>
        <w:t>.201</w:t>
      </w:r>
      <w:r w:rsidR="006057C5">
        <w:rPr>
          <w:sz w:val="28"/>
          <w:szCs w:val="28"/>
        </w:rPr>
        <w:t xml:space="preserve">8 </w:t>
      </w:r>
      <w:r w:rsidRPr="007D3095">
        <w:rPr>
          <w:sz w:val="28"/>
          <w:szCs w:val="28"/>
        </w:rPr>
        <w:t>г.</w:t>
      </w:r>
    </w:p>
    <w:p w:rsidR="00572195" w:rsidRPr="007D3095" w:rsidRDefault="00572195" w:rsidP="005721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5.Признать утратившим силу постановление администрации                               МО "Володарский район" от </w:t>
      </w:r>
      <w:r w:rsidR="006057C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057C5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6057C5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6057C5">
        <w:rPr>
          <w:sz w:val="28"/>
          <w:szCs w:val="28"/>
        </w:rPr>
        <w:t>24</w:t>
      </w:r>
      <w:r>
        <w:rPr>
          <w:sz w:val="28"/>
          <w:szCs w:val="28"/>
        </w:rPr>
        <w:t xml:space="preserve"> "</w:t>
      </w:r>
      <w:r w:rsidRPr="007D3095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>".</w:t>
      </w:r>
    </w:p>
    <w:p w:rsidR="000129ED" w:rsidRPr="007D3095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9ED" w:rsidRPr="007D3095">
        <w:rPr>
          <w:sz w:val="28"/>
          <w:szCs w:val="28"/>
        </w:rPr>
        <w:t xml:space="preserve">.Настоящее постановление вступает в силу с момента его </w:t>
      </w:r>
      <w:r>
        <w:rPr>
          <w:sz w:val="28"/>
          <w:szCs w:val="28"/>
        </w:rPr>
        <w:t>подписания</w:t>
      </w:r>
      <w:r w:rsidR="000129ED" w:rsidRPr="007D3095">
        <w:rPr>
          <w:sz w:val="28"/>
          <w:szCs w:val="28"/>
        </w:rPr>
        <w:t>.</w:t>
      </w:r>
    </w:p>
    <w:p w:rsidR="000129ED" w:rsidRDefault="00572195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9ED" w:rsidRPr="007D3095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572195" w:rsidRDefault="00572195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0129ED" w:rsidRDefault="000129ED" w:rsidP="000129ED">
      <w:pPr>
        <w:ind w:firstLine="851"/>
        <w:jc w:val="both"/>
        <w:rPr>
          <w:sz w:val="28"/>
          <w:szCs w:val="28"/>
        </w:rPr>
      </w:pP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129ED" w:rsidRDefault="000129ED" w:rsidP="000129E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0129ED" w:rsidRDefault="000129ED" w:rsidP="000129ED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D5B60">
        <w:rPr>
          <w:sz w:val="28"/>
          <w:szCs w:val="28"/>
          <w:u w:val="single"/>
        </w:rPr>
        <w:t>31</w:t>
      </w:r>
      <w:r w:rsidRPr="007D3095">
        <w:rPr>
          <w:sz w:val="28"/>
          <w:szCs w:val="28"/>
          <w:u w:val="single"/>
        </w:rPr>
        <w:t>.</w:t>
      </w:r>
      <w:r w:rsidR="00572195">
        <w:rPr>
          <w:sz w:val="28"/>
          <w:szCs w:val="28"/>
          <w:u w:val="single"/>
        </w:rPr>
        <w:t>01</w:t>
      </w:r>
      <w:r w:rsidRPr="007D3095">
        <w:rPr>
          <w:sz w:val="28"/>
          <w:szCs w:val="28"/>
          <w:u w:val="single"/>
        </w:rPr>
        <w:t>.201</w:t>
      </w:r>
      <w:r w:rsidR="006057C5">
        <w:rPr>
          <w:sz w:val="28"/>
          <w:szCs w:val="28"/>
          <w:u w:val="single"/>
        </w:rPr>
        <w:t xml:space="preserve">8 </w:t>
      </w:r>
      <w:r w:rsidRPr="007D309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№ </w:t>
      </w:r>
      <w:r w:rsidR="005D5B60">
        <w:rPr>
          <w:sz w:val="28"/>
          <w:szCs w:val="28"/>
          <w:u w:val="single"/>
        </w:rPr>
        <w:t>181</w:t>
      </w:r>
    </w:p>
    <w:p w:rsidR="00B82EB4" w:rsidRDefault="00B82EB4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</w:t>
      </w:r>
      <w:r w:rsidR="000129ED" w:rsidRPr="007D3095">
        <w:rPr>
          <w:sz w:val="28"/>
          <w:szCs w:val="28"/>
        </w:rPr>
        <w:t xml:space="preserve"> </w:t>
      </w:r>
    </w:p>
    <w:p w:rsidR="000129ED" w:rsidRPr="007D3095" w:rsidRDefault="006057C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погребению, </w:t>
      </w:r>
      <w:r w:rsidR="000129ED" w:rsidRPr="007D3095">
        <w:rPr>
          <w:sz w:val="28"/>
          <w:szCs w:val="28"/>
        </w:rPr>
        <w:t>предоставляемых согласно гарантированному перечню услуг по погребению, для возмещения затрат специализированной службы</w:t>
      </w:r>
    </w:p>
    <w:p w:rsidR="000129ED" w:rsidRDefault="00572195" w:rsidP="000129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вопросам похоронного дела</w:t>
      </w:r>
    </w:p>
    <w:p w:rsidR="000129ED" w:rsidRDefault="000129ED" w:rsidP="000129E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4"/>
        <w:gridCol w:w="6523"/>
        <w:gridCol w:w="2520"/>
      </w:tblGrid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№</w:t>
            </w:r>
          </w:p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proofErr w:type="spellStart"/>
            <w:r w:rsidRPr="007D3095">
              <w:rPr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2520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Стоимость услуг по погребению, (руб</w:t>
            </w:r>
            <w:r>
              <w:rPr>
                <w:sz w:val="26"/>
                <w:szCs w:val="26"/>
              </w:rPr>
              <w:t>.</w:t>
            </w:r>
            <w:r w:rsidRPr="007D3095">
              <w:rPr>
                <w:sz w:val="26"/>
                <w:szCs w:val="26"/>
              </w:rPr>
              <w:t>)</w:t>
            </w: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>
              <w:rPr>
                <w:rFonts w:eastAsia="Palatino Linotype"/>
                <w:sz w:val="26"/>
                <w:szCs w:val="26"/>
              </w:rPr>
              <w:t>1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  <w:vAlign w:val="center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2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3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4</w:t>
            </w:r>
          </w:p>
        </w:tc>
        <w:tc>
          <w:tcPr>
            <w:tcW w:w="6523" w:type="dxa"/>
            <w:shd w:val="clear" w:color="auto" w:fill="FFFFFF"/>
            <w:vAlign w:val="bottom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</w:p>
        </w:tc>
      </w:tr>
      <w:tr w:rsidR="000129ED" w:rsidRPr="007D3095" w:rsidTr="00F7791D">
        <w:trPr>
          <w:trHeight w:val="20"/>
        </w:trPr>
        <w:tc>
          <w:tcPr>
            <w:tcW w:w="684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5</w:t>
            </w:r>
          </w:p>
        </w:tc>
        <w:tc>
          <w:tcPr>
            <w:tcW w:w="6523" w:type="dxa"/>
            <w:shd w:val="clear" w:color="auto" w:fill="FFFFFF"/>
          </w:tcPr>
          <w:p w:rsidR="000129ED" w:rsidRPr="007D3095" w:rsidRDefault="000129ED" w:rsidP="00F7791D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shd w:val="clear" w:color="auto" w:fill="FFFFFF"/>
          </w:tcPr>
          <w:p w:rsidR="000129ED" w:rsidRPr="007D3095" w:rsidRDefault="000129ED" w:rsidP="006057C5">
            <w:pPr>
              <w:jc w:val="center"/>
              <w:rPr>
                <w:sz w:val="26"/>
                <w:szCs w:val="26"/>
              </w:rPr>
            </w:pPr>
            <w:r w:rsidRPr="007D3095">
              <w:rPr>
                <w:sz w:val="26"/>
                <w:szCs w:val="26"/>
              </w:rPr>
              <w:t xml:space="preserve">5 </w:t>
            </w:r>
            <w:r w:rsidR="006057C5">
              <w:rPr>
                <w:sz w:val="26"/>
                <w:szCs w:val="26"/>
              </w:rPr>
              <w:t>701</w:t>
            </w:r>
            <w:r w:rsidRPr="007D3095">
              <w:rPr>
                <w:sz w:val="26"/>
                <w:szCs w:val="26"/>
              </w:rPr>
              <w:t>,</w:t>
            </w:r>
            <w:r w:rsidR="006057C5">
              <w:rPr>
                <w:sz w:val="26"/>
                <w:szCs w:val="26"/>
              </w:rPr>
              <w:t>31</w:t>
            </w:r>
          </w:p>
        </w:tc>
      </w:tr>
    </w:tbl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Default="000129ED" w:rsidP="000129ED">
      <w:pPr>
        <w:jc w:val="both"/>
        <w:rPr>
          <w:sz w:val="28"/>
        </w:rPr>
      </w:pPr>
    </w:p>
    <w:p w:rsidR="000129ED" w:rsidRPr="000129ED" w:rsidRDefault="000129ED" w:rsidP="000129E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0129ED" w:rsidRPr="000129ED" w:rsidSect="00572195">
      <w:pgSz w:w="11906" w:h="16838"/>
      <w:pgMar w:top="1134" w:right="1134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B24" w:rsidRDefault="00044B24" w:rsidP="00572195">
      <w:r>
        <w:separator/>
      </w:r>
    </w:p>
  </w:endnote>
  <w:endnote w:type="continuationSeparator" w:id="0">
    <w:p w:rsidR="00044B24" w:rsidRDefault="00044B24" w:rsidP="00572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B24" w:rsidRDefault="00044B24" w:rsidP="00572195">
      <w:r>
        <w:separator/>
      </w:r>
    </w:p>
  </w:footnote>
  <w:footnote w:type="continuationSeparator" w:id="0">
    <w:p w:rsidR="00044B24" w:rsidRDefault="00044B24" w:rsidP="00572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9ED"/>
    <w:rsid w:val="000129ED"/>
    <w:rsid w:val="00016A7D"/>
    <w:rsid w:val="0002419B"/>
    <w:rsid w:val="0003011F"/>
    <w:rsid w:val="00044B24"/>
    <w:rsid w:val="0005118A"/>
    <w:rsid w:val="00070DA6"/>
    <w:rsid w:val="00095DEC"/>
    <w:rsid w:val="000A09D1"/>
    <w:rsid w:val="000A7875"/>
    <w:rsid w:val="000F4080"/>
    <w:rsid w:val="00121E74"/>
    <w:rsid w:val="00150281"/>
    <w:rsid w:val="0016414E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3806"/>
    <w:rsid w:val="00237597"/>
    <w:rsid w:val="00274400"/>
    <w:rsid w:val="00290EDC"/>
    <w:rsid w:val="002C4B63"/>
    <w:rsid w:val="002C795F"/>
    <w:rsid w:val="002E4B29"/>
    <w:rsid w:val="002F56BF"/>
    <w:rsid w:val="0031562F"/>
    <w:rsid w:val="00320A13"/>
    <w:rsid w:val="003265D7"/>
    <w:rsid w:val="0032713C"/>
    <w:rsid w:val="00332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6077"/>
    <w:rsid w:val="004819E0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2195"/>
    <w:rsid w:val="005B623E"/>
    <w:rsid w:val="005D5B60"/>
    <w:rsid w:val="005E28F0"/>
    <w:rsid w:val="00603D8B"/>
    <w:rsid w:val="006057C5"/>
    <w:rsid w:val="00617D38"/>
    <w:rsid w:val="00621AD2"/>
    <w:rsid w:val="006755F4"/>
    <w:rsid w:val="00692E8F"/>
    <w:rsid w:val="006D2B15"/>
    <w:rsid w:val="007345BD"/>
    <w:rsid w:val="0076099E"/>
    <w:rsid w:val="00762E45"/>
    <w:rsid w:val="00764E33"/>
    <w:rsid w:val="007C0E2E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3223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35555"/>
    <w:rsid w:val="00B52591"/>
    <w:rsid w:val="00B64CD3"/>
    <w:rsid w:val="00B65DB6"/>
    <w:rsid w:val="00B82EB4"/>
    <w:rsid w:val="00B925E3"/>
    <w:rsid w:val="00BC0F48"/>
    <w:rsid w:val="00C11D04"/>
    <w:rsid w:val="00C613E1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261D"/>
    <w:rsid w:val="00D279E0"/>
    <w:rsid w:val="00D56A5F"/>
    <w:rsid w:val="00D667EC"/>
    <w:rsid w:val="00D81F26"/>
    <w:rsid w:val="00D83334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8203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721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72195"/>
  </w:style>
  <w:style w:type="paragraph" w:styleId="a6">
    <w:name w:val="footer"/>
    <w:basedOn w:val="a"/>
    <w:link w:val="a7"/>
    <w:rsid w:val="005721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2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2018-01-31T10:36:00Z</cp:lastPrinted>
  <dcterms:created xsi:type="dcterms:W3CDTF">2018-01-31T10:36:00Z</dcterms:created>
  <dcterms:modified xsi:type="dcterms:W3CDTF">2018-02-13T05:14:00Z</dcterms:modified>
</cp:coreProperties>
</file>