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B63E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126</w:t>
            </w:r>
            <w:r w:rsidR="00B63E3F">
              <w:rPr>
                <w:sz w:val="32"/>
                <w:szCs w:val="32"/>
                <w:u w:val="single"/>
              </w:rPr>
              <w:t>0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 xml:space="preserve">Об образовании земельных участков </w:t>
      </w: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 xml:space="preserve">путем раздела с сохранением исходного </w:t>
      </w: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>в измененных границах</w:t>
      </w: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>В соответствии со ст. ст. 11.2, 11.4 Земельного Кодекса РФ, администрация МО «Володарский район»</w:t>
      </w:r>
    </w:p>
    <w:p w:rsidR="00B63E3F" w:rsidRPr="00B63E3F" w:rsidRDefault="00B63E3F" w:rsidP="00B63E3F">
      <w:pPr>
        <w:jc w:val="both"/>
        <w:rPr>
          <w:sz w:val="26"/>
          <w:szCs w:val="26"/>
        </w:rPr>
      </w:pPr>
    </w:p>
    <w:p w:rsidR="00B63E3F" w:rsidRPr="00B63E3F" w:rsidRDefault="00B63E3F" w:rsidP="00B63E3F">
      <w:pPr>
        <w:jc w:val="both"/>
        <w:rPr>
          <w:sz w:val="26"/>
          <w:szCs w:val="26"/>
        </w:rPr>
      </w:pPr>
      <w:r w:rsidRPr="00B63E3F">
        <w:rPr>
          <w:sz w:val="26"/>
          <w:szCs w:val="26"/>
        </w:rPr>
        <w:t>ПОСТАНОВЛЯЕТ:</w:t>
      </w:r>
    </w:p>
    <w:p w:rsidR="00B63E3F" w:rsidRPr="00B63E3F" w:rsidRDefault="00B63E3F" w:rsidP="00B63E3F">
      <w:pPr>
        <w:jc w:val="both"/>
        <w:rPr>
          <w:sz w:val="26"/>
          <w:szCs w:val="26"/>
        </w:rPr>
      </w:pP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 xml:space="preserve">1.Утвердить схему раздела земельного участка с целью образования двух самостоятельных земельных участков из категории «земли сельскохозяйственного назначения» с кадастровым номером 30:02:010702:8, расположенного по адресу: Астраханская область, Володарский район, расположен на участке Балабан, в 3 км восточнее </w:t>
      </w:r>
      <w:proofErr w:type="gramStart"/>
      <w:r w:rsidRPr="00B63E3F">
        <w:rPr>
          <w:sz w:val="26"/>
          <w:szCs w:val="26"/>
        </w:rPr>
        <w:t>от</w:t>
      </w:r>
      <w:proofErr w:type="gramEnd"/>
      <w:r w:rsidRPr="00B63E3F">
        <w:rPr>
          <w:sz w:val="26"/>
          <w:szCs w:val="26"/>
        </w:rPr>
        <w:t xml:space="preserve"> с. </w:t>
      </w:r>
      <w:proofErr w:type="spellStart"/>
      <w:r w:rsidRPr="00B63E3F">
        <w:rPr>
          <w:sz w:val="26"/>
          <w:szCs w:val="26"/>
        </w:rPr>
        <w:t>Костюба</w:t>
      </w:r>
      <w:proofErr w:type="spellEnd"/>
      <w:r w:rsidRPr="00B63E3F">
        <w:rPr>
          <w:sz w:val="26"/>
          <w:szCs w:val="26"/>
        </w:rPr>
        <w:t>, общей площадью 850461 кв.м.</w:t>
      </w: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 xml:space="preserve">2.Разделить земельный участок из категории «земли сельскохозяйственного назначения» с кадастровым номером 30:02:010702:8, расположенный по адресу: Астраханская область, Володарский район, </w:t>
      </w:r>
      <w:proofErr w:type="spellStart"/>
      <w:r w:rsidRPr="00B63E3F">
        <w:rPr>
          <w:sz w:val="26"/>
          <w:szCs w:val="26"/>
        </w:rPr>
        <w:t>уч</w:t>
      </w:r>
      <w:proofErr w:type="spellEnd"/>
      <w:r w:rsidRPr="00B63E3F">
        <w:rPr>
          <w:sz w:val="26"/>
          <w:szCs w:val="26"/>
        </w:rPr>
        <w:t>. Кирпичный, общей площадью 850461 кв.м., сохранив его в измененных границах, площадью 654754 кв</w:t>
      </w:r>
      <w:proofErr w:type="gramStart"/>
      <w:r w:rsidRPr="00B63E3F">
        <w:rPr>
          <w:sz w:val="26"/>
          <w:szCs w:val="26"/>
        </w:rPr>
        <w:t>.м</w:t>
      </w:r>
      <w:proofErr w:type="gramEnd"/>
      <w:r w:rsidRPr="00B63E3F">
        <w:rPr>
          <w:sz w:val="26"/>
          <w:szCs w:val="26"/>
        </w:rPr>
        <w:t xml:space="preserve">, (измененный земельный участок) с образованием земельного участка площадью 195707 кв.м, из категории «земли сельскохозяйственного назначения», расположенного по адресу: Астраханская область, Володарский район, расположен на участке Балабан, в 3 км восточнее </w:t>
      </w:r>
      <w:proofErr w:type="gramStart"/>
      <w:r w:rsidRPr="00B63E3F">
        <w:rPr>
          <w:sz w:val="26"/>
          <w:szCs w:val="26"/>
        </w:rPr>
        <w:t>от</w:t>
      </w:r>
      <w:proofErr w:type="gramEnd"/>
      <w:r w:rsidRPr="00B63E3F">
        <w:rPr>
          <w:sz w:val="26"/>
          <w:szCs w:val="26"/>
        </w:rPr>
        <w:t xml:space="preserve"> с. </w:t>
      </w:r>
      <w:proofErr w:type="spellStart"/>
      <w:r w:rsidRPr="00B63E3F">
        <w:rPr>
          <w:sz w:val="26"/>
          <w:szCs w:val="26"/>
        </w:rPr>
        <w:t>Костюба</w:t>
      </w:r>
      <w:proofErr w:type="spellEnd"/>
      <w:r w:rsidRPr="00B63E3F">
        <w:rPr>
          <w:sz w:val="26"/>
          <w:szCs w:val="26"/>
        </w:rPr>
        <w:t xml:space="preserve"> </w:t>
      </w:r>
      <w:proofErr w:type="gramStart"/>
      <w:r w:rsidRPr="00B63E3F">
        <w:rPr>
          <w:sz w:val="26"/>
          <w:szCs w:val="26"/>
        </w:rPr>
        <w:t>для</w:t>
      </w:r>
      <w:proofErr w:type="gramEnd"/>
      <w:r w:rsidRPr="00B63E3F">
        <w:rPr>
          <w:sz w:val="26"/>
          <w:szCs w:val="26"/>
        </w:rPr>
        <w:t xml:space="preserve"> ведения сельскохозяйственной деятельности.</w:t>
      </w: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63E3F">
        <w:rPr>
          <w:sz w:val="26"/>
          <w:szCs w:val="26"/>
        </w:rPr>
        <w:t>.Отделу земельных и имущественных отношений, жилищной политики администрации МО «Володарский район»:</w:t>
      </w: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63E3F">
        <w:rPr>
          <w:sz w:val="26"/>
          <w:szCs w:val="26"/>
        </w:rPr>
        <w:t>.1.Выполнить в отношении земельных участков кадастровые работы и осуществить кадастровый учет объектов недвижимости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B63E3F" w:rsidRPr="00B63E3F" w:rsidRDefault="00B63E3F" w:rsidP="00B63E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63E3F">
        <w:rPr>
          <w:sz w:val="26"/>
          <w:szCs w:val="26"/>
        </w:rPr>
        <w:t>.2.Внести соответствующие изменения в учетную и справочную документацию.</w:t>
      </w:r>
    </w:p>
    <w:p w:rsidR="00680611" w:rsidRPr="00B63E3F" w:rsidRDefault="00B63E3F" w:rsidP="00B63E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63E3F">
        <w:rPr>
          <w:sz w:val="26"/>
          <w:szCs w:val="26"/>
        </w:rPr>
        <w:t>.</w:t>
      </w:r>
      <w:proofErr w:type="gramStart"/>
      <w:r w:rsidRPr="00B63E3F">
        <w:rPr>
          <w:sz w:val="26"/>
          <w:szCs w:val="26"/>
        </w:rPr>
        <w:t>Контроль за</w:t>
      </w:r>
      <w:proofErr w:type="gramEnd"/>
      <w:r w:rsidRPr="00B63E3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80611" w:rsidRPr="00B63E3F" w:rsidRDefault="00680611" w:rsidP="00680611">
      <w:pPr>
        <w:ind w:firstLine="567"/>
        <w:jc w:val="both"/>
        <w:rPr>
          <w:sz w:val="26"/>
          <w:szCs w:val="26"/>
        </w:rPr>
      </w:pPr>
    </w:p>
    <w:p w:rsidR="00B63E3F" w:rsidRPr="00B63E3F" w:rsidRDefault="00B63E3F" w:rsidP="00680611">
      <w:pPr>
        <w:ind w:firstLine="567"/>
        <w:jc w:val="both"/>
        <w:rPr>
          <w:sz w:val="26"/>
          <w:szCs w:val="26"/>
        </w:rPr>
      </w:pPr>
    </w:p>
    <w:p w:rsidR="00680611" w:rsidRPr="00B63E3F" w:rsidRDefault="00680611" w:rsidP="00680611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>И.о. заместителя главы</w:t>
      </w:r>
    </w:p>
    <w:p w:rsidR="00B82EB4" w:rsidRPr="00B63E3F" w:rsidRDefault="00680611" w:rsidP="00680611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>по оперативной работе</w:t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  <w:t xml:space="preserve">Р.Т. </w:t>
      </w:r>
      <w:proofErr w:type="spellStart"/>
      <w:r w:rsidRPr="00B63E3F">
        <w:rPr>
          <w:sz w:val="26"/>
          <w:szCs w:val="26"/>
        </w:rPr>
        <w:t>Мухамбетов</w:t>
      </w:r>
      <w:proofErr w:type="spellEnd"/>
    </w:p>
    <w:sectPr w:rsidR="00B82EB4" w:rsidRPr="00B63E3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2020-10-23T11:14:00Z</cp:lastPrinted>
  <dcterms:created xsi:type="dcterms:W3CDTF">2020-10-23T11:15:00Z</dcterms:created>
  <dcterms:modified xsi:type="dcterms:W3CDTF">2020-10-23T11:15:00Z</dcterms:modified>
</cp:coreProperties>
</file>