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E1C22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4E1C22" w:rsidTr="0070413A">
        <w:tc>
          <w:tcPr>
            <w:tcW w:w="4927" w:type="dxa"/>
          </w:tcPr>
          <w:p w:rsidR="0005118A" w:rsidRPr="00BA0637" w:rsidRDefault="0038144C" w:rsidP="00F15CDA">
            <w:pPr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</w:rPr>
              <w:t xml:space="preserve">           </w:t>
            </w:r>
            <w:r w:rsidR="002F5D9C">
              <w:rPr>
                <w:sz w:val="32"/>
                <w:szCs w:val="32"/>
              </w:rPr>
              <w:t>о</w:t>
            </w:r>
            <w:r w:rsidR="00F84F4A">
              <w:rPr>
                <w:sz w:val="32"/>
                <w:szCs w:val="32"/>
              </w:rPr>
              <w:t>т</w:t>
            </w:r>
            <w:r w:rsidR="002F5D9C">
              <w:rPr>
                <w:sz w:val="32"/>
                <w:szCs w:val="32"/>
              </w:rPr>
              <w:t xml:space="preserve"> </w:t>
            </w:r>
            <w:r w:rsidR="00F15CDA">
              <w:rPr>
                <w:sz w:val="32"/>
                <w:szCs w:val="32"/>
                <w:u w:val="single"/>
              </w:rPr>
              <w:t xml:space="preserve">18.03.2022 г. </w:t>
            </w:r>
          </w:p>
        </w:tc>
        <w:tc>
          <w:tcPr>
            <w:tcW w:w="4927" w:type="dxa"/>
          </w:tcPr>
          <w:p w:rsidR="0005118A" w:rsidRPr="002F5DD7" w:rsidRDefault="0005118A" w:rsidP="00F15CDA">
            <w:pPr>
              <w:jc w:val="center"/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  <w:u w:val="single"/>
                <w:lang w:val="en-US"/>
              </w:rPr>
              <w:t>N</w:t>
            </w:r>
            <w:r w:rsidR="00B81028">
              <w:rPr>
                <w:sz w:val="32"/>
                <w:szCs w:val="32"/>
                <w:u w:val="single"/>
              </w:rPr>
              <w:t xml:space="preserve">  </w:t>
            </w:r>
            <w:r w:rsidR="00F15CDA">
              <w:rPr>
                <w:sz w:val="32"/>
                <w:szCs w:val="32"/>
                <w:u w:val="single"/>
              </w:rPr>
              <w:t>352</w:t>
            </w:r>
          </w:p>
        </w:tc>
      </w:tr>
    </w:tbl>
    <w:p w:rsidR="00F15CDA" w:rsidRDefault="00F15CDA" w:rsidP="00F15CDA">
      <w:pPr>
        <w:ind w:firstLine="851"/>
        <w:jc w:val="both"/>
        <w:rPr>
          <w:sz w:val="28"/>
          <w:szCs w:val="28"/>
        </w:rPr>
      </w:pPr>
    </w:p>
    <w:p w:rsidR="00F15CDA" w:rsidRDefault="00F15CDA" w:rsidP="00F15CDA">
      <w:pPr>
        <w:ind w:firstLine="851"/>
        <w:jc w:val="both"/>
        <w:rPr>
          <w:sz w:val="28"/>
          <w:szCs w:val="28"/>
        </w:rPr>
      </w:pPr>
      <w:r w:rsidRPr="00F15CDA">
        <w:rPr>
          <w:sz w:val="28"/>
          <w:szCs w:val="28"/>
        </w:rPr>
        <w:t xml:space="preserve">Об утверждении схемы расположения </w:t>
      </w:r>
    </w:p>
    <w:p w:rsidR="00F15CDA" w:rsidRDefault="00F15CDA" w:rsidP="00F15CDA">
      <w:pPr>
        <w:ind w:firstLine="851"/>
        <w:jc w:val="both"/>
        <w:rPr>
          <w:sz w:val="28"/>
          <w:szCs w:val="28"/>
        </w:rPr>
      </w:pPr>
      <w:r w:rsidRPr="00F15CDA">
        <w:rPr>
          <w:sz w:val="28"/>
          <w:szCs w:val="28"/>
        </w:rPr>
        <w:t xml:space="preserve">и формировании земельного участка, </w:t>
      </w:r>
    </w:p>
    <w:p w:rsidR="00F15CDA" w:rsidRDefault="00F15CDA" w:rsidP="00F15CDA">
      <w:pPr>
        <w:ind w:firstLine="851"/>
        <w:jc w:val="both"/>
        <w:rPr>
          <w:sz w:val="28"/>
          <w:szCs w:val="28"/>
        </w:rPr>
      </w:pPr>
      <w:r w:rsidRPr="00F15CDA">
        <w:rPr>
          <w:sz w:val="28"/>
          <w:szCs w:val="28"/>
        </w:rPr>
        <w:t xml:space="preserve">намечаемого к предоставлению для ведения </w:t>
      </w:r>
    </w:p>
    <w:p w:rsidR="00F15CDA" w:rsidRPr="00F15CDA" w:rsidRDefault="00F15CDA" w:rsidP="00F15CDA">
      <w:pPr>
        <w:ind w:firstLine="851"/>
        <w:jc w:val="both"/>
        <w:rPr>
          <w:sz w:val="28"/>
          <w:szCs w:val="28"/>
        </w:rPr>
      </w:pPr>
      <w:r w:rsidRPr="00F15CDA">
        <w:rPr>
          <w:sz w:val="28"/>
          <w:szCs w:val="28"/>
        </w:rPr>
        <w:t>личного подсобного хозяйства на полевых участках</w:t>
      </w:r>
    </w:p>
    <w:p w:rsidR="00F15CDA" w:rsidRDefault="00F15CDA" w:rsidP="00F15CDA">
      <w:pPr>
        <w:ind w:firstLine="851"/>
        <w:jc w:val="both"/>
        <w:rPr>
          <w:sz w:val="28"/>
          <w:szCs w:val="28"/>
        </w:rPr>
      </w:pPr>
    </w:p>
    <w:p w:rsidR="00F15CDA" w:rsidRPr="00F15CDA" w:rsidRDefault="00F15CDA" w:rsidP="00F15CDA">
      <w:pPr>
        <w:ind w:firstLine="851"/>
        <w:jc w:val="both"/>
        <w:rPr>
          <w:sz w:val="28"/>
          <w:szCs w:val="28"/>
        </w:rPr>
      </w:pPr>
      <w:r w:rsidRPr="00F15CDA">
        <w:rPr>
          <w:sz w:val="28"/>
          <w:szCs w:val="28"/>
        </w:rPr>
        <w:t xml:space="preserve">Рассмотрев обращение </w:t>
      </w:r>
      <w:proofErr w:type="spellStart"/>
      <w:r w:rsidRPr="00F15CDA">
        <w:rPr>
          <w:sz w:val="28"/>
          <w:szCs w:val="28"/>
        </w:rPr>
        <w:t>Муханова</w:t>
      </w:r>
      <w:proofErr w:type="spellEnd"/>
      <w:r w:rsidRPr="00F15CDA">
        <w:rPr>
          <w:sz w:val="28"/>
          <w:szCs w:val="28"/>
        </w:rPr>
        <w:t xml:space="preserve"> Дамира </w:t>
      </w:r>
      <w:proofErr w:type="spellStart"/>
      <w:r w:rsidRPr="00F15CDA">
        <w:rPr>
          <w:sz w:val="28"/>
          <w:szCs w:val="28"/>
        </w:rPr>
        <w:t>Рашитовича</w:t>
      </w:r>
      <w:proofErr w:type="spellEnd"/>
      <w:r w:rsidRPr="00F15CDA">
        <w:rPr>
          <w:sz w:val="28"/>
          <w:szCs w:val="28"/>
        </w:rPr>
        <w:t xml:space="preserve">, в соответствии со ст. ст. </w:t>
      </w:r>
      <w:proofErr w:type="gramStart"/>
      <w:r>
        <w:rPr>
          <w:sz w:val="28"/>
          <w:szCs w:val="28"/>
        </w:rPr>
        <w:t>11</w:t>
      </w:r>
      <w:r w:rsidRPr="00F15CDA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F15CDA">
        <w:rPr>
          <w:sz w:val="28"/>
          <w:szCs w:val="28"/>
        </w:rPr>
        <w:t>.,</w:t>
      </w:r>
      <w:proofErr w:type="gramEnd"/>
      <w:r w:rsidRPr="00F15CDA">
        <w:rPr>
          <w:sz w:val="28"/>
          <w:szCs w:val="28"/>
        </w:rPr>
        <w:t xml:space="preserve"> 11.10., ст. 39.6. Земельного Кодекса Российской Федерации, ст. 3.3. Федерального закона от 25.10.2001 г. № 137-ФЗ «О введении в действие Земельного Кодекса Российской Федерации», администрация МО «Володарский район»</w:t>
      </w:r>
    </w:p>
    <w:p w:rsidR="00F15CDA" w:rsidRDefault="00F15CDA" w:rsidP="00F15CDA">
      <w:pPr>
        <w:ind w:firstLine="851"/>
        <w:jc w:val="both"/>
        <w:rPr>
          <w:sz w:val="28"/>
          <w:szCs w:val="28"/>
        </w:rPr>
      </w:pPr>
    </w:p>
    <w:p w:rsidR="00F15CDA" w:rsidRPr="00F15CDA" w:rsidRDefault="00F15CDA" w:rsidP="00F15CDA">
      <w:pPr>
        <w:jc w:val="both"/>
        <w:rPr>
          <w:sz w:val="28"/>
          <w:szCs w:val="28"/>
        </w:rPr>
      </w:pPr>
      <w:r w:rsidRPr="00F15CDA">
        <w:rPr>
          <w:sz w:val="28"/>
          <w:szCs w:val="28"/>
        </w:rPr>
        <w:t>ПОСТАНОВЛЯЕТ:</w:t>
      </w:r>
    </w:p>
    <w:p w:rsidR="00F15CDA" w:rsidRDefault="00F15CDA" w:rsidP="00F15CDA">
      <w:pPr>
        <w:ind w:firstLine="851"/>
        <w:jc w:val="both"/>
        <w:rPr>
          <w:sz w:val="28"/>
          <w:szCs w:val="28"/>
        </w:rPr>
      </w:pPr>
    </w:p>
    <w:p w:rsidR="00F15CDA" w:rsidRPr="00F15CDA" w:rsidRDefault="00F15CDA" w:rsidP="00F15CDA">
      <w:pPr>
        <w:ind w:firstLine="851"/>
        <w:jc w:val="both"/>
        <w:rPr>
          <w:sz w:val="28"/>
          <w:szCs w:val="28"/>
        </w:rPr>
      </w:pPr>
      <w:r w:rsidRPr="00F15CDA">
        <w:rPr>
          <w:sz w:val="28"/>
          <w:szCs w:val="28"/>
        </w:rPr>
        <w:t>1.</w:t>
      </w:r>
      <w:r w:rsidRPr="00F15CDA">
        <w:rPr>
          <w:sz w:val="28"/>
          <w:szCs w:val="28"/>
        </w:rPr>
        <w:tab/>
        <w:t>Утвердить схему расположения земельного участка на кадастровом плане территории.</w:t>
      </w:r>
    </w:p>
    <w:p w:rsidR="00F15CDA" w:rsidRPr="00F15CDA" w:rsidRDefault="00F15CDA" w:rsidP="00F15CDA">
      <w:pPr>
        <w:ind w:firstLine="851"/>
        <w:jc w:val="both"/>
        <w:rPr>
          <w:sz w:val="28"/>
          <w:szCs w:val="28"/>
        </w:rPr>
      </w:pPr>
      <w:r w:rsidRPr="00F15CDA">
        <w:rPr>
          <w:sz w:val="28"/>
          <w:szCs w:val="28"/>
        </w:rPr>
        <w:t>2.</w:t>
      </w:r>
      <w:r w:rsidRPr="00F15CDA">
        <w:rPr>
          <w:sz w:val="28"/>
          <w:szCs w:val="28"/>
        </w:rPr>
        <w:tab/>
        <w:t xml:space="preserve">Образовать земельный участок из категории «земли сельскохозяйственного назначения», площадью 2833 </w:t>
      </w:r>
      <w:proofErr w:type="spellStart"/>
      <w:r w:rsidRPr="00F15CDA">
        <w:rPr>
          <w:sz w:val="28"/>
          <w:szCs w:val="28"/>
        </w:rPr>
        <w:t>кв.м</w:t>
      </w:r>
      <w:proofErr w:type="spellEnd"/>
      <w:r w:rsidRPr="00F15CDA">
        <w:rPr>
          <w:sz w:val="28"/>
          <w:szCs w:val="28"/>
        </w:rPr>
        <w:t xml:space="preserve">., расположенный по адресу: Астраханская область, Володарский район, примерно в 200 м западнее бугра </w:t>
      </w:r>
      <w:proofErr w:type="spellStart"/>
      <w:r w:rsidRPr="00F15CDA">
        <w:rPr>
          <w:sz w:val="28"/>
          <w:szCs w:val="28"/>
        </w:rPr>
        <w:t>Есей-Тюбе</w:t>
      </w:r>
      <w:proofErr w:type="spellEnd"/>
      <w:r w:rsidRPr="00F15CDA">
        <w:rPr>
          <w:sz w:val="28"/>
          <w:szCs w:val="28"/>
        </w:rPr>
        <w:t xml:space="preserve">, вдоль левого берега р. </w:t>
      </w:r>
      <w:proofErr w:type="spellStart"/>
      <w:r w:rsidRPr="00F15CDA">
        <w:rPr>
          <w:sz w:val="28"/>
          <w:szCs w:val="28"/>
        </w:rPr>
        <w:t>Камардан</w:t>
      </w:r>
      <w:proofErr w:type="spellEnd"/>
      <w:r w:rsidRPr="00F15CDA">
        <w:rPr>
          <w:sz w:val="28"/>
          <w:szCs w:val="28"/>
        </w:rPr>
        <w:t>, для ведения личного подсобного хозяйства на полевых участках.</w:t>
      </w:r>
    </w:p>
    <w:p w:rsidR="00F15CDA" w:rsidRPr="00F15CDA" w:rsidRDefault="00F15CDA" w:rsidP="00F15CDA">
      <w:pPr>
        <w:ind w:firstLine="851"/>
        <w:jc w:val="both"/>
        <w:rPr>
          <w:sz w:val="28"/>
          <w:szCs w:val="28"/>
        </w:rPr>
      </w:pPr>
      <w:r w:rsidRPr="00F15CDA">
        <w:rPr>
          <w:sz w:val="28"/>
          <w:szCs w:val="28"/>
        </w:rPr>
        <w:t xml:space="preserve">Территориальная зона - зона </w:t>
      </w:r>
      <w:r>
        <w:rPr>
          <w:sz w:val="28"/>
          <w:szCs w:val="28"/>
        </w:rPr>
        <w:t>сельскохозяйственных угодий (Cx1</w:t>
      </w:r>
      <w:r w:rsidRPr="00F15CDA">
        <w:rPr>
          <w:sz w:val="28"/>
          <w:szCs w:val="28"/>
        </w:rPr>
        <w:t>).</w:t>
      </w:r>
    </w:p>
    <w:p w:rsidR="00F15CDA" w:rsidRPr="00F15CDA" w:rsidRDefault="00F15CDA" w:rsidP="00F15CDA">
      <w:pPr>
        <w:ind w:firstLine="851"/>
        <w:jc w:val="both"/>
        <w:rPr>
          <w:sz w:val="28"/>
          <w:szCs w:val="28"/>
        </w:rPr>
      </w:pPr>
      <w:r w:rsidRPr="00F15CDA">
        <w:rPr>
          <w:sz w:val="28"/>
          <w:szCs w:val="28"/>
        </w:rPr>
        <w:t>3.</w:t>
      </w:r>
      <w:r w:rsidRPr="00F15CDA">
        <w:rPr>
          <w:sz w:val="28"/>
          <w:szCs w:val="28"/>
        </w:rPr>
        <w:tab/>
      </w:r>
      <w:proofErr w:type="spellStart"/>
      <w:r w:rsidRPr="00F15CDA">
        <w:rPr>
          <w:sz w:val="28"/>
          <w:szCs w:val="28"/>
        </w:rPr>
        <w:t>Муханову</w:t>
      </w:r>
      <w:proofErr w:type="spellEnd"/>
      <w:r w:rsidRPr="00F15CDA">
        <w:rPr>
          <w:sz w:val="28"/>
          <w:szCs w:val="28"/>
        </w:rPr>
        <w:t xml:space="preserve"> Дамиру </w:t>
      </w:r>
      <w:proofErr w:type="spellStart"/>
      <w:r w:rsidRPr="00F15CDA">
        <w:rPr>
          <w:sz w:val="28"/>
          <w:szCs w:val="28"/>
        </w:rPr>
        <w:t>Рашитовичу</w:t>
      </w:r>
      <w:proofErr w:type="spellEnd"/>
      <w:r w:rsidRPr="00F15CDA">
        <w:rPr>
          <w:sz w:val="28"/>
          <w:szCs w:val="28"/>
        </w:rPr>
        <w:t xml:space="preserve"> выполнить кадастровые работы и осуществить постановку земельного участка на государственный кадастровый учет в филиале ФГБУ «ФКП </w:t>
      </w:r>
      <w:proofErr w:type="spellStart"/>
      <w:r w:rsidRPr="00F15CDA">
        <w:rPr>
          <w:sz w:val="28"/>
          <w:szCs w:val="28"/>
        </w:rPr>
        <w:t>Росреестра</w:t>
      </w:r>
      <w:proofErr w:type="spellEnd"/>
      <w:r w:rsidRPr="00F15CDA">
        <w:rPr>
          <w:sz w:val="28"/>
          <w:szCs w:val="28"/>
        </w:rPr>
        <w:t>» по Астраханской области в порядке, установленном Федеральным законом от 13.07.2015 № 218-ФЗ «О государственной регистрации недвижимости».</w:t>
      </w:r>
    </w:p>
    <w:p w:rsidR="00DC61D4" w:rsidRDefault="00F15CDA" w:rsidP="00F15CDA">
      <w:pPr>
        <w:ind w:firstLine="851"/>
        <w:jc w:val="both"/>
        <w:rPr>
          <w:sz w:val="28"/>
          <w:szCs w:val="28"/>
        </w:rPr>
      </w:pPr>
      <w:r w:rsidRPr="00F15CDA">
        <w:rPr>
          <w:sz w:val="28"/>
          <w:szCs w:val="28"/>
        </w:rPr>
        <w:t>4.</w:t>
      </w:r>
      <w:r w:rsidRPr="00F15CDA">
        <w:rPr>
          <w:sz w:val="28"/>
          <w:szCs w:val="28"/>
        </w:rPr>
        <w:tab/>
        <w:t>Контроль за исполнением настоящего постановления оставляю за соб</w:t>
      </w:r>
      <w:r>
        <w:rPr>
          <w:sz w:val="28"/>
          <w:szCs w:val="28"/>
        </w:rPr>
        <w:t>ой.</w:t>
      </w:r>
    </w:p>
    <w:p w:rsidR="00F15CDA" w:rsidRDefault="00F15CDA" w:rsidP="00F15CDA">
      <w:pPr>
        <w:ind w:firstLine="851"/>
        <w:jc w:val="both"/>
        <w:rPr>
          <w:sz w:val="28"/>
          <w:szCs w:val="28"/>
        </w:rPr>
      </w:pPr>
    </w:p>
    <w:p w:rsidR="00F15CDA" w:rsidRDefault="00F15CDA" w:rsidP="00F15CDA">
      <w:pPr>
        <w:ind w:firstLine="851"/>
        <w:jc w:val="both"/>
        <w:rPr>
          <w:sz w:val="28"/>
          <w:szCs w:val="28"/>
        </w:rPr>
      </w:pPr>
    </w:p>
    <w:p w:rsidR="00F15CDA" w:rsidRDefault="00F15CDA" w:rsidP="00F15CDA">
      <w:pPr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заместителя главы</w:t>
      </w:r>
    </w:p>
    <w:p w:rsidR="00F15CDA" w:rsidRDefault="00F15CDA" w:rsidP="00F15CD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оперативной работе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</w:t>
      </w:r>
      <w:bookmarkStart w:id="0" w:name="_GoBack"/>
      <w:bookmarkEnd w:id="0"/>
      <w:r>
        <w:rPr>
          <w:sz w:val="28"/>
          <w:szCs w:val="28"/>
        </w:rPr>
        <w:t xml:space="preserve">Р.Т. </w:t>
      </w:r>
      <w:proofErr w:type="spellStart"/>
      <w:r>
        <w:rPr>
          <w:sz w:val="28"/>
          <w:szCs w:val="28"/>
        </w:rPr>
        <w:t>Мухамбетов</w:t>
      </w:r>
      <w:proofErr w:type="spellEnd"/>
    </w:p>
    <w:sectPr w:rsidR="00F15CDA" w:rsidSect="00DC61D4">
      <w:pgSz w:w="11906" w:h="16838"/>
      <w:pgMar w:top="1134" w:right="1134" w:bottom="709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D86635"/>
    <w:rsid w:val="00016A7D"/>
    <w:rsid w:val="0002419B"/>
    <w:rsid w:val="0003011F"/>
    <w:rsid w:val="0005118A"/>
    <w:rsid w:val="00070DA6"/>
    <w:rsid w:val="00095DEC"/>
    <w:rsid w:val="000A09D1"/>
    <w:rsid w:val="000A4808"/>
    <w:rsid w:val="000A7875"/>
    <w:rsid w:val="000F4080"/>
    <w:rsid w:val="000F68FE"/>
    <w:rsid w:val="00121E74"/>
    <w:rsid w:val="00126CD4"/>
    <w:rsid w:val="00140EC0"/>
    <w:rsid w:val="00150281"/>
    <w:rsid w:val="00165CF1"/>
    <w:rsid w:val="001707BE"/>
    <w:rsid w:val="00172105"/>
    <w:rsid w:val="00172DC5"/>
    <w:rsid w:val="00176D2C"/>
    <w:rsid w:val="00197BAE"/>
    <w:rsid w:val="001A5100"/>
    <w:rsid w:val="001B796C"/>
    <w:rsid w:val="001D0BB6"/>
    <w:rsid w:val="001F715B"/>
    <w:rsid w:val="0020743C"/>
    <w:rsid w:val="00237597"/>
    <w:rsid w:val="00274400"/>
    <w:rsid w:val="002757FE"/>
    <w:rsid w:val="00290EDC"/>
    <w:rsid w:val="00291853"/>
    <w:rsid w:val="002C4B63"/>
    <w:rsid w:val="002C795F"/>
    <w:rsid w:val="002E0B08"/>
    <w:rsid w:val="002E4B29"/>
    <w:rsid w:val="002F2308"/>
    <w:rsid w:val="002F5D9C"/>
    <w:rsid w:val="002F5DD7"/>
    <w:rsid w:val="0031562F"/>
    <w:rsid w:val="00320A13"/>
    <w:rsid w:val="003265D7"/>
    <w:rsid w:val="0032713C"/>
    <w:rsid w:val="00332B77"/>
    <w:rsid w:val="003434A5"/>
    <w:rsid w:val="00350E0E"/>
    <w:rsid w:val="003569B3"/>
    <w:rsid w:val="00360C1B"/>
    <w:rsid w:val="00371073"/>
    <w:rsid w:val="00381410"/>
    <w:rsid w:val="0038144C"/>
    <w:rsid w:val="00390352"/>
    <w:rsid w:val="003C2D40"/>
    <w:rsid w:val="003D376C"/>
    <w:rsid w:val="003D7A1C"/>
    <w:rsid w:val="004001AA"/>
    <w:rsid w:val="00406C1D"/>
    <w:rsid w:val="004112B7"/>
    <w:rsid w:val="0044377B"/>
    <w:rsid w:val="00491689"/>
    <w:rsid w:val="004A285A"/>
    <w:rsid w:val="004C3E27"/>
    <w:rsid w:val="004E1C22"/>
    <w:rsid w:val="004E559E"/>
    <w:rsid w:val="004F3F38"/>
    <w:rsid w:val="004F5618"/>
    <w:rsid w:val="00501D26"/>
    <w:rsid w:val="00503ED3"/>
    <w:rsid w:val="005060C1"/>
    <w:rsid w:val="00522728"/>
    <w:rsid w:val="00523C11"/>
    <w:rsid w:val="00532B66"/>
    <w:rsid w:val="00541BC9"/>
    <w:rsid w:val="00566C6F"/>
    <w:rsid w:val="00567C0E"/>
    <w:rsid w:val="005750A4"/>
    <w:rsid w:val="005B623E"/>
    <w:rsid w:val="005B7BB5"/>
    <w:rsid w:val="005E28F0"/>
    <w:rsid w:val="00603D8B"/>
    <w:rsid w:val="00617D38"/>
    <w:rsid w:val="00674C16"/>
    <w:rsid w:val="00675B9F"/>
    <w:rsid w:val="00692E8F"/>
    <w:rsid w:val="006B4C2B"/>
    <w:rsid w:val="006D2B15"/>
    <w:rsid w:val="0070413A"/>
    <w:rsid w:val="0076099E"/>
    <w:rsid w:val="00762E45"/>
    <w:rsid w:val="00764E33"/>
    <w:rsid w:val="007D6E3A"/>
    <w:rsid w:val="007E3C4E"/>
    <w:rsid w:val="007E7829"/>
    <w:rsid w:val="007F193B"/>
    <w:rsid w:val="008053DA"/>
    <w:rsid w:val="00807580"/>
    <w:rsid w:val="00841C6B"/>
    <w:rsid w:val="00847EA6"/>
    <w:rsid w:val="00866035"/>
    <w:rsid w:val="00883286"/>
    <w:rsid w:val="008B75DD"/>
    <w:rsid w:val="008C1D7E"/>
    <w:rsid w:val="008C6ED8"/>
    <w:rsid w:val="0091312D"/>
    <w:rsid w:val="0094002E"/>
    <w:rsid w:val="00950446"/>
    <w:rsid w:val="009852A6"/>
    <w:rsid w:val="009B06FC"/>
    <w:rsid w:val="009C6774"/>
    <w:rsid w:val="009D2114"/>
    <w:rsid w:val="00A2370B"/>
    <w:rsid w:val="00A45827"/>
    <w:rsid w:val="00A65074"/>
    <w:rsid w:val="00A6771C"/>
    <w:rsid w:val="00A700FC"/>
    <w:rsid w:val="00AA76B7"/>
    <w:rsid w:val="00AB0867"/>
    <w:rsid w:val="00AC2DB7"/>
    <w:rsid w:val="00AD5E28"/>
    <w:rsid w:val="00B114CE"/>
    <w:rsid w:val="00B12D8D"/>
    <w:rsid w:val="00B14993"/>
    <w:rsid w:val="00B31355"/>
    <w:rsid w:val="00B34C77"/>
    <w:rsid w:val="00B52591"/>
    <w:rsid w:val="00B64CD3"/>
    <w:rsid w:val="00B65DB6"/>
    <w:rsid w:val="00B81028"/>
    <w:rsid w:val="00B82EB4"/>
    <w:rsid w:val="00B925E3"/>
    <w:rsid w:val="00BA0637"/>
    <w:rsid w:val="00BC0F48"/>
    <w:rsid w:val="00BE7E2E"/>
    <w:rsid w:val="00C11D04"/>
    <w:rsid w:val="00C407FC"/>
    <w:rsid w:val="00C64B4E"/>
    <w:rsid w:val="00C668E5"/>
    <w:rsid w:val="00C72B62"/>
    <w:rsid w:val="00C73515"/>
    <w:rsid w:val="00C8399E"/>
    <w:rsid w:val="00CB0ADA"/>
    <w:rsid w:val="00CB66B8"/>
    <w:rsid w:val="00CD752E"/>
    <w:rsid w:val="00CF6D76"/>
    <w:rsid w:val="00D03796"/>
    <w:rsid w:val="00D11886"/>
    <w:rsid w:val="00D279E0"/>
    <w:rsid w:val="00D352A7"/>
    <w:rsid w:val="00D56A5F"/>
    <w:rsid w:val="00D667EC"/>
    <w:rsid w:val="00D81F26"/>
    <w:rsid w:val="00D86635"/>
    <w:rsid w:val="00D905DC"/>
    <w:rsid w:val="00D96DEB"/>
    <w:rsid w:val="00DA07A9"/>
    <w:rsid w:val="00DA124B"/>
    <w:rsid w:val="00DA76A3"/>
    <w:rsid w:val="00DC61D4"/>
    <w:rsid w:val="00DF26AD"/>
    <w:rsid w:val="00E059C7"/>
    <w:rsid w:val="00E247DA"/>
    <w:rsid w:val="00E60D1B"/>
    <w:rsid w:val="00E6422C"/>
    <w:rsid w:val="00E82CA5"/>
    <w:rsid w:val="00EE4AE8"/>
    <w:rsid w:val="00F07BC1"/>
    <w:rsid w:val="00F14941"/>
    <w:rsid w:val="00F15CDA"/>
    <w:rsid w:val="00F3400D"/>
    <w:rsid w:val="00F62B36"/>
    <w:rsid w:val="00F84F4A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3CB1FC-331B-48AB-96C1-9DE9EB0A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503E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503E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Постановление.dotx</Template>
  <TotalTime>0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39</cp:lastModifiedBy>
  <cp:revision>2</cp:revision>
  <cp:lastPrinted>2022-03-18T05:08:00Z</cp:lastPrinted>
  <dcterms:created xsi:type="dcterms:W3CDTF">2022-03-18T05:08:00Z</dcterms:created>
  <dcterms:modified xsi:type="dcterms:W3CDTF">2022-03-18T05:08:00Z</dcterms:modified>
</cp:coreProperties>
</file>