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0A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0A4D">
              <w:rPr>
                <w:sz w:val="32"/>
                <w:szCs w:val="32"/>
                <w:u w:val="single"/>
              </w:rPr>
              <w:t>02.06.2015 г.</w:t>
            </w:r>
          </w:p>
        </w:tc>
        <w:tc>
          <w:tcPr>
            <w:tcW w:w="4927" w:type="dxa"/>
          </w:tcPr>
          <w:p w:rsidR="0005118A" w:rsidRPr="00C40A4D" w:rsidRDefault="0005118A" w:rsidP="00C40A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40A4D">
              <w:rPr>
                <w:sz w:val="32"/>
                <w:szCs w:val="32"/>
              </w:rPr>
              <w:t xml:space="preserve"> </w:t>
            </w:r>
            <w:r w:rsidR="00C40A4D">
              <w:rPr>
                <w:sz w:val="32"/>
                <w:szCs w:val="32"/>
                <w:u w:val="single"/>
              </w:rPr>
              <w:t>826</w:t>
            </w:r>
          </w:p>
        </w:tc>
      </w:tr>
    </w:tbl>
    <w:p w:rsidR="00274400" w:rsidRDefault="00274400">
      <w:pPr>
        <w:jc w:val="center"/>
      </w:pPr>
    </w:p>
    <w:p w:rsid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 xml:space="preserve">Об установлении на территории 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 xml:space="preserve">Володарского района особого 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>противопожарного режима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40A4D">
        <w:rPr>
          <w:sz w:val="28"/>
          <w:szCs w:val="28"/>
        </w:rPr>
        <w:t xml:space="preserve">В соответствии со статьями 19 и 30 Федерального закона от 21.12.94 г. </w:t>
      </w:r>
      <w:r>
        <w:rPr>
          <w:sz w:val="28"/>
          <w:szCs w:val="28"/>
        </w:rPr>
        <w:t xml:space="preserve">                   </w:t>
      </w:r>
      <w:r w:rsidRPr="00C40A4D">
        <w:rPr>
          <w:sz w:val="28"/>
          <w:szCs w:val="28"/>
        </w:rPr>
        <w:t xml:space="preserve">№ 69-ФЗ «О пожарной безопасности», Федеральным законом от 06.10.2003 </w:t>
      </w:r>
      <w:r>
        <w:rPr>
          <w:sz w:val="28"/>
          <w:szCs w:val="28"/>
        </w:rPr>
        <w:t xml:space="preserve">                  </w:t>
      </w:r>
      <w:r w:rsidRPr="00C40A4D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63 Федерального закона от 22.07.2008 № 123-ФЗ «Технический регламент о требованиях пожарной безопасности», постановлением Правительства Российской Федерации от 25.04.2012 г. № 390 «О противопожарном режиме», рекомендациями Главного управления МЧС России по</w:t>
      </w:r>
      <w:proofErr w:type="gramEnd"/>
      <w:r w:rsidRPr="00C40A4D">
        <w:rPr>
          <w:sz w:val="28"/>
          <w:szCs w:val="28"/>
        </w:rPr>
        <w:t xml:space="preserve"> Астраханской области, а также в целях защиты населения и  территорий Астраханской области от возможных чрезвычайных ситуаций, вызванных природными и техногенными пожарами, администрация МО «Володарский район»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</w:p>
    <w:p w:rsidR="00C40A4D" w:rsidRPr="00C40A4D" w:rsidRDefault="00C40A4D" w:rsidP="00C40A4D">
      <w:pPr>
        <w:jc w:val="both"/>
        <w:rPr>
          <w:sz w:val="28"/>
          <w:szCs w:val="28"/>
        </w:rPr>
      </w:pPr>
      <w:r w:rsidRPr="00C40A4D">
        <w:rPr>
          <w:sz w:val="28"/>
          <w:szCs w:val="28"/>
        </w:rPr>
        <w:t>ПОСТАНОВЛЯЕТ: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>1.1.Установить на территории Володарского района с</w:t>
      </w:r>
      <w:r>
        <w:rPr>
          <w:sz w:val="28"/>
          <w:szCs w:val="28"/>
        </w:rPr>
        <w:t>о</w:t>
      </w:r>
      <w:r w:rsidRPr="00C40A4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C40A4D">
        <w:rPr>
          <w:sz w:val="28"/>
          <w:szCs w:val="28"/>
        </w:rPr>
        <w:t>2.06.15 г. до 30.09.15 г. особый противопожарный режим.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>2.Рекомендовать госинспектору службы природопользования и охраны окружающей среды Астраханской области (</w:t>
      </w:r>
      <w:proofErr w:type="spellStart"/>
      <w:r w:rsidRPr="00C40A4D">
        <w:rPr>
          <w:sz w:val="28"/>
          <w:szCs w:val="28"/>
        </w:rPr>
        <w:t>Чурзин</w:t>
      </w:r>
      <w:proofErr w:type="spellEnd"/>
      <w:r w:rsidRPr="00C40A4D">
        <w:rPr>
          <w:sz w:val="28"/>
          <w:szCs w:val="28"/>
        </w:rPr>
        <w:t xml:space="preserve"> Б.Ф.) в рамках своих полномочий: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усилить </w:t>
      </w:r>
      <w:proofErr w:type="gramStart"/>
      <w:r w:rsidRPr="00C40A4D">
        <w:rPr>
          <w:sz w:val="28"/>
          <w:szCs w:val="28"/>
        </w:rPr>
        <w:t>контроль за</w:t>
      </w:r>
      <w:proofErr w:type="gramEnd"/>
      <w:r w:rsidRPr="00C40A4D">
        <w:rPr>
          <w:sz w:val="28"/>
          <w:szCs w:val="28"/>
        </w:rPr>
        <w:t xml:space="preserve"> соблюдением правил противопожарного режима в рамках полномочий по осуществлению федерального государственного  пожарного надзора в лесах;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>- на период действия особого противопожарного режима ограничить посещение гражданами лесов, за исключением граждан, трудовая деятельность которых связана с пребыванием в лесах.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 г</w:t>
      </w:r>
      <w:r w:rsidRPr="00C40A4D">
        <w:rPr>
          <w:sz w:val="28"/>
          <w:szCs w:val="28"/>
        </w:rPr>
        <w:t xml:space="preserve">лавам муниципальных образований  района: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0A4D">
        <w:rPr>
          <w:sz w:val="28"/>
          <w:szCs w:val="28"/>
        </w:rPr>
        <w:t xml:space="preserve"> принять меры  в границах населенных пунктов по выполнению первичных мер пожарной безопасности, предусмотренных федеральными </w:t>
      </w:r>
      <w:r w:rsidRPr="00C40A4D">
        <w:rPr>
          <w:sz w:val="28"/>
          <w:szCs w:val="28"/>
        </w:rPr>
        <w:lastRenderedPageBreak/>
        <w:t xml:space="preserve">законами от 21.12.94 г. № 69-ФЗ «О пожарной безопасности» и от 22.07.2008 </w:t>
      </w:r>
      <w:r>
        <w:rPr>
          <w:sz w:val="28"/>
          <w:szCs w:val="28"/>
        </w:rPr>
        <w:t xml:space="preserve">           </w:t>
      </w:r>
      <w:r w:rsidRPr="00C40A4D">
        <w:rPr>
          <w:sz w:val="28"/>
          <w:szCs w:val="28"/>
        </w:rPr>
        <w:t xml:space="preserve">№  123-ФЗ «Технический регламент о требованиях пожарной безопасности»;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-разработать и осуществить мероприятия, направленные на предотвращение возникновения пожаров и обеспечение первичных мер пожарной безопасности населенных пунктов, в т.ч.: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мероприятия по исключению возможности перехода огня на здания и сооружения при пожарах; 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>-патрулирование населенных пунктов с привлечением местного населения и добровольных пожарных формирований для своевременного обнаружения, локализации пожаров и загораний;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привлечение от организаций на тушение пожаров и загораний  дополнительного количества водовозной землеройной техники;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проведение противопожарной пропаганды среди населения, регулярное освещение в средствах массовой информации правил пожарной безопасности и оперативной информации о действующих пожарах;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запретить разведение костров, сжигание сухой травы, мусора в границах поселений;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принимать меры в пределах своей компетенции к лицам, осуществляющим незаконное выжигание растительности, а также к собственникам – землепользователям и землевладельцам, арендаторам земельных участков, не обеспечившим принятия указанных мер, предусмотренных законодательством Российской Федерации;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принять меры по очистке территорий населенных пунктов, в т.ч. прилегающих к зданиям и сооружениям, а также противопожарных разрывов, минерализованных полос от сухой растительности, горючих отходов и мусора;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обеспечить беспрепятственный проезд пожарной техники к источникам противопожарного водоснабжения;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>- предусмотреть подвоз воды для заправки пожарных машин при  локализации и ликвидации очагов пожаров, удаленных от источников противопожарного водоснабжения;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 - провести во всех населенных пунктах собрания по вопросам разъяснения мер пожарной безопасности;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совместно с ФГКУ «3-отряд ФПС по Астраханской области» организовать проведение </w:t>
      </w:r>
      <w:proofErr w:type="spellStart"/>
      <w:r w:rsidRPr="00C40A4D">
        <w:rPr>
          <w:sz w:val="28"/>
          <w:szCs w:val="28"/>
        </w:rPr>
        <w:t>подворовых</w:t>
      </w:r>
      <w:proofErr w:type="spellEnd"/>
      <w:r w:rsidRPr="00C40A4D">
        <w:rPr>
          <w:sz w:val="28"/>
          <w:szCs w:val="28"/>
        </w:rPr>
        <w:t xml:space="preserve"> обходов для ознакомления населения с правилами по обеспечению мер пожарной безопасности, ответственностью за их нарушение;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>- организовать регулярное информирование населения и  хозяйствующих субъектов о мерах пожарной безопасности и дополнительных требованиях пожарной безопасности в период действия особого противопожарного режима.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         </w:t>
      </w:r>
      <w:r w:rsidRPr="00C40A4D">
        <w:rPr>
          <w:sz w:val="28"/>
          <w:szCs w:val="28"/>
        </w:rPr>
        <w:tab/>
        <w:t xml:space="preserve">4. Рекомендовать собственникам, арендаторам, пользователям земельных участков на соответствующих территориях: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организовать обходы земельных участков в целях принятия мер по своевременной уборке горючих отходов и сухой растительности;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>- обеспечивать своевременную (ежедневную) уборку и вывоз горючих отходов;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lastRenderedPageBreak/>
        <w:t xml:space="preserve"> - обеспечивать очистку земельных участков от сухой растительности </w:t>
      </w:r>
      <w:proofErr w:type="spellStart"/>
      <w:r w:rsidRPr="00C40A4D">
        <w:rPr>
          <w:sz w:val="28"/>
          <w:szCs w:val="28"/>
        </w:rPr>
        <w:t>безогневым</w:t>
      </w:r>
      <w:proofErr w:type="spellEnd"/>
      <w:r w:rsidRPr="00C40A4D">
        <w:rPr>
          <w:sz w:val="28"/>
          <w:szCs w:val="28"/>
        </w:rPr>
        <w:t xml:space="preserve"> способом;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>- обеспечить охрану земельных участков от возникновения поджогов и возгораний;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провести внеплановые инструктажи по пожарной безопасности с работниками, в т.ч. привлекаемыми для проведения пожароопасных работ;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-при ухудшении пожароопасной обстановки организовать  патрулирование территорий с первичными средствами пожаротушения;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>-производить обход территории с целью оценки состояния противопожарных минерализованных полос, принимать меры по созданию (обновлению) по периметру земельного участка противопожарных минерализованных полос.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 w:rsidRPr="00C40A4D">
        <w:rPr>
          <w:sz w:val="28"/>
          <w:szCs w:val="28"/>
        </w:rPr>
        <w:tab/>
        <w:t xml:space="preserve">5. Рекомендовать ФГКУ «3-отряд ФПС по Астраханской области» (Рябов И.В.):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принять меры по обеспечению профилактики пожаров в Володарском районе;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организовать  методическую помощь органам местного самоуправления района по вопросам обеспечения мер пожарной безопасности </w:t>
      </w:r>
      <w:proofErr w:type="gramStart"/>
      <w:r w:rsidRPr="00C40A4D">
        <w:rPr>
          <w:sz w:val="28"/>
          <w:szCs w:val="28"/>
        </w:rPr>
        <w:t>на</w:t>
      </w:r>
      <w:proofErr w:type="gramEnd"/>
      <w:r w:rsidRPr="00C40A4D">
        <w:rPr>
          <w:sz w:val="28"/>
          <w:szCs w:val="28"/>
        </w:rPr>
        <w:t xml:space="preserve"> подведомственной территорий;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 xml:space="preserve">- в соответствии со статьей 6.1. Федерального закона от 21.12.94 г. № 69-ФЗ «О пожарной безопасности» организовать федеральный  государственный пожарный надзор на территории Володарского района. </w:t>
      </w:r>
    </w:p>
    <w:p w:rsidR="00C40A4D" w:rsidRPr="00C40A4D" w:rsidRDefault="00C40A4D" w:rsidP="00C40A4D">
      <w:pPr>
        <w:ind w:firstLine="708"/>
        <w:jc w:val="both"/>
        <w:rPr>
          <w:sz w:val="28"/>
          <w:szCs w:val="28"/>
        </w:rPr>
      </w:pPr>
      <w:r w:rsidRPr="00C40A4D">
        <w:rPr>
          <w:sz w:val="28"/>
          <w:szCs w:val="28"/>
        </w:rPr>
        <w:t>6. Рекомендовать ОМВД России по Астраханской области (</w:t>
      </w:r>
      <w:proofErr w:type="spellStart"/>
      <w:r w:rsidRPr="00C40A4D">
        <w:rPr>
          <w:sz w:val="28"/>
          <w:szCs w:val="28"/>
        </w:rPr>
        <w:t>Га</w:t>
      </w:r>
      <w:r>
        <w:rPr>
          <w:sz w:val="28"/>
          <w:szCs w:val="28"/>
        </w:rPr>
        <w:t>й</w:t>
      </w:r>
      <w:r w:rsidRPr="00C40A4D">
        <w:rPr>
          <w:sz w:val="28"/>
          <w:szCs w:val="28"/>
        </w:rPr>
        <w:t>дидей</w:t>
      </w:r>
      <w:proofErr w:type="spellEnd"/>
      <w:r w:rsidRPr="00C40A4D">
        <w:rPr>
          <w:sz w:val="28"/>
          <w:szCs w:val="28"/>
        </w:rPr>
        <w:t xml:space="preserve"> Д.О.) принимать участие в проведении совместных с контролирующими органами рейдовых мероприятий с целью выявления и пресечения  нарушений особого противопожарного режима.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40A4D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C40A4D">
        <w:rPr>
          <w:sz w:val="28"/>
          <w:szCs w:val="28"/>
        </w:rPr>
        <w:t>Лукманов</w:t>
      </w:r>
      <w:proofErr w:type="spellEnd"/>
      <w:proofErr w:type="gramStart"/>
      <w:r w:rsidRPr="00C40A4D">
        <w:rPr>
          <w:sz w:val="28"/>
          <w:szCs w:val="28"/>
        </w:rPr>
        <w:t xml:space="preserve"> )</w:t>
      </w:r>
      <w:proofErr w:type="gramEnd"/>
      <w:r w:rsidRPr="00C40A4D">
        <w:rPr>
          <w:sz w:val="28"/>
          <w:szCs w:val="28"/>
        </w:rPr>
        <w:t xml:space="preserve"> разместить настоящее постановление на официальном сайте администрации МО «Володарский район».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 xml:space="preserve">8. Главному редактору  </w:t>
      </w:r>
      <w:r>
        <w:rPr>
          <w:sz w:val="28"/>
          <w:szCs w:val="28"/>
        </w:rPr>
        <w:t xml:space="preserve">МАУ "Редакция </w:t>
      </w:r>
      <w:r w:rsidRPr="00C40A4D">
        <w:rPr>
          <w:sz w:val="28"/>
          <w:szCs w:val="28"/>
        </w:rPr>
        <w:t>газеты «Заря Каспия» Шаров</w:t>
      </w:r>
      <w:r>
        <w:rPr>
          <w:sz w:val="28"/>
          <w:szCs w:val="28"/>
        </w:rPr>
        <w:t>ой</w:t>
      </w:r>
      <w:r w:rsidRPr="00C40A4D">
        <w:rPr>
          <w:sz w:val="28"/>
          <w:szCs w:val="28"/>
        </w:rPr>
        <w:t xml:space="preserve"> Е.А. опубликовать настоящее постановление</w:t>
      </w:r>
      <w:r>
        <w:rPr>
          <w:sz w:val="28"/>
          <w:szCs w:val="28"/>
        </w:rPr>
        <w:t>.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>9.Настоящее постановление вступает в силу со дня его официального опубликования.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 xml:space="preserve">10. </w:t>
      </w:r>
      <w:proofErr w:type="gramStart"/>
      <w:r w:rsidRPr="00C40A4D">
        <w:rPr>
          <w:sz w:val="28"/>
          <w:szCs w:val="28"/>
        </w:rPr>
        <w:t>Контроль за</w:t>
      </w:r>
      <w:proofErr w:type="gramEnd"/>
      <w:r w:rsidRPr="00C40A4D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оперативной работе </w:t>
      </w:r>
      <w:proofErr w:type="spellStart"/>
      <w:r w:rsidRPr="00C40A4D">
        <w:rPr>
          <w:sz w:val="28"/>
          <w:szCs w:val="28"/>
        </w:rPr>
        <w:t>Магзанова</w:t>
      </w:r>
      <w:proofErr w:type="spellEnd"/>
      <w:r w:rsidRPr="00C40A4D">
        <w:rPr>
          <w:sz w:val="28"/>
          <w:szCs w:val="28"/>
        </w:rPr>
        <w:t xml:space="preserve"> С.И.</w:t>
      </w:r>
    </w:p>
    <w:p w:rsidR="00C40A4D" w:rsidRPr="00C40A4D" w:rsidRDefault="00C40A4D" w:rsidP="00C40A4D">
      <w:pPr>
        <w:jc w:val="both"/>
        <w:rPr>
          <w:sz w:val="28"/>
          <w:szCs w:val="28"/>
        </w:rPr>
      </w:pPr>
    </w:p>
    <w:p w:rsidR="00C40A4D" w:rsidRPr="00C40A4D" w:rsidRDefault="00C40A4D" w:rsidP="00C40A4D">
      <w:pPr>
        <w:jc w:val="both"/>
        <w:rPr>
          <w:sz w:val="28"/>
          <w:szCs w:val="28"/>
        </w:rPr>
      </w:pPr>
    </w:p>
    <w:p w:rsidR="00C40A4D" w:rsidRDefault="00C40A4D" w:rsidP="00C40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0A4D" w:rsidRDefault="00C40A4D" w:rsidP="00C40A4D">
      <w:pPr>
        <w:jc w:val="both"/>
        <w:rPr>
          <w:sz w:val="28"/>
          <w:szCs w:val="28"/>
        </w:rPr>
      </w:pPr>
    </w:p>
    <w:p w:rsidR="00B82EB4" w:rsidRDefault="00C40A4D" w:rsidP="00C40A4D">
      <w:pPr>
        <w:jc w:val="both"/>
      </w:pPr>
      <w:r>
        <w:rPr>
          <w:sz w:val="28"/>
          <w:szCs w:val="28"/>
        </w:rPr>
        <w:tab/>
      </w:r>
      <w:r w:rsidRPr="00C40A4D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r w:rsidRPr="00C40A4D">
        <w:rPr>
          <w:sz w:val="28"/>
          <w:szCs w:val="28"/>
        </w:rPr>
        <w:t>. главы администрации</w:t>
      </w:r>
      <w:r w:rsidRPr="00C40A4D">
        <w:rPr>
          <w:sz w:val="28"/>
          <w:szCs w:val="28"/>
        </w:rPr>
        <w:tab/>
      </w:r>
      <w:r w:rsidRPr="00C40A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A4D">
        <w:rPr>
          <w:sz w:val="28"/>
          <w:szCs w:val="28"/>
        </w:rPr>
        <w:t>О.В.Бояркина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0A4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0735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34C2C"/>
    <w:rsid w:val="0076099E"/>
    <w:rsid w:val="00762E45"/>
    <w:rsid w:val="007A5392"/>
    <w:rsid w:val="007D6E3A"/>
    <w:rsid w:val="007E3C4E"/>
    <w:rsid w:val="007F193B"/>
    <w:rsid w:val="00883286"/>
    <w:rsid w:val="008B75DD"/>
    <w:rsid w:val="008C1D7E"/>
    <w:rsid w:val="008D1037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11B5"/>
    <w:rsid w:val="00B82EB4"/>
    <w:rsid w:val="00B925E3"/>
    <w:rsid w:val="00BC0F48"/>
    <w:rsid w:val="00C40A4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3</Pages>
  <Words>733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2015-07-10T06:26:00Z</dcterms:created>
  <dcterms:modified xsi:type="dcterms:W3CDTF">2015-07-10T06:26:00Z</dcterms:modified>
</cp:coreProperties>
</file>