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2750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2750F">
              <w:rPr>
                <w:sz w:val="32"/>
                <w:szCs w:val="32"/>
                <w:u w:val="single"/>
              </w:rPr>
              <w:t>09.07.2018 г.</w:t>
            </w:r>
          </w:p>
        </w:tc>
        <w:tc>
          <w:tcPr>
            <w:tcW w:w="4927" w:type="dxa"/>
          </w:tcPr>
          <w:p w:rsidR="0005118A" w:rsidRPr="00C2750F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2750F">
              <w:rPr>
                <w:sz w:val="32"/>
                <w:szCs w:val="32"/>
                <w:u w:val="single"/>
              </w:rPr>
              <w:t xml:space="preserve"> 1245</w:t>
            </w:r>
          </w:p>
        </w:tc>
      </w:tr>
    </w:tbl>
    <w:p w:rsidR="00274400" w:rsidRDefault="00274400">
      <w:pPr>
        <w:jc w:val="center"/>
      </w:pPr>
    </w:p>
    <w:p w:rsidR="00C2750F" w:rsidRDefault="00C2750F" w:rsidP="00C2750F">
      <w:pPr>
        <w:ind w:firstLine="851"/>
        <w:jc w:val="both"/>
        <w:rPr>
          <w:sz w:val="28"/>
          <w:szCs w:val="28"/>
        </w:rPr>
      </w:pPr>
    </w:p>
    <w:p w:rsid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 xml:space="preserve">О внесении изменений в постановление </w:t>
      </w:r>
    </w:p>
    <w:p w:rsid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 xml:space="preserve">администрации муниципального образования </w:t>
      </w:r>
    </w:p>
    <w:p w:rsid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 xml:space="preserve">«Володарский район» от 07.06.2017 № 512 </w:t>
      </w:r>
    </w:p>
    <w:p w:rsid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 xml:space="preserve">«Об утверждении регламента </w:t>
      </w:r>
    </w:p>
    <w:p w:rsid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 xml:space="preserve">Администрации МО «Володарский район» </w:t>
      </w:r>
    </w:p>
    <w:p w:rsid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 xml:space="preserve">по предоставлению муниципальной услуги </w:t>
      </w:r>
    </w:p>
    <w:p w:rsid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 xml:space="preserve">«Выдача разрешения на строительство, </w:t>
      </w:r>
    </w:p>
    <w:p w:rsid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>реконструкцию объектов капитального строительства»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>В целях приведения настоящего постановления в соответствие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Федерального закона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14.05.2012г. № 940 «О порядке разработки и утверждения административных регламентов предоставления муниципальных услуг» администрация МО «Володарский район»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</w:p>
    <w:p w:rsidR="00C2750F" w:rsidRPr="00C2750F" w:rsidRDefault="00C2750F" w:rsidP="00C2750F">
      <w:pPr>
        <w:jc w:val="both"/>
        <w:rPr>
          <w:sz w:val="28"/>
          <w:szCs w:val="28"/>
        </w:rPr>
      </w:pPr>
      <w:r w:rsidRPr="00C2750F">
        <w:rPr>
          <w:sz w:val="28"/>
          <w:szCs w:val="28"/>
        </w:rPr>
        <w:t>ПОСТАНОВЛЯЕТ: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2750F">
        <w:rPr>
          <w:sz w:val="28"/>
          <w:szCs w:val="28"/>
        </w:rPr>
        <w:t>Внести в постановление администрации муниципального образования «Володарский район» от 07.06.2017 № 512 «Об утверждении регламента Администрации МО «Володарский район» по предоставлению муниципальной услуги «Выдача разрешения на строительство, реконструкцию объектов капитального строительства» следующие изменения: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>1.1. Подпункт 5.3. пункта 5 постановления дополнить следующим: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>«- нарушение срока или порядка выдачи документов по результатам предоставления государственной или муниципальной услуги;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lastRenderedPageBreak/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>1.2. Подпункт 5.6. пункта 5 постановления изложить в новой редакции: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>«Сроки рассмотрения жалобы.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</w:t>
      </w:r>
      <w:r>
        <w:rPr>
          <w:sz w:val="28"/>
          <w:szCs w:val="28"/>
        </w:rPr>
        <w:t xml:space="preserve"> </w:t>
      </w:r>
      <w:r w:rsidRPr="00C2750F">
        <w:rPr>
          <w:sz w:val="28"/>
          <w:szCs w:val="28"/>
        </w:rPr>
        <w:t xml:space="preserve">многофункционального центра, в организации, предусмотренные частью 1.1 статьи 16 Федерального закона </w:t>
      </w:r>
      <w:r>
        <w:rPr>
          <w:sz w:val="28"/>
          <w:szCs w:val="28"/>
        </w:rPr>
        <w:t>от 27.07.2010 №</w:t>
      </w:r>
      <w:r w:rsidRPr="00C2750F">
        <w:rPr>
          <w:sz w:val="28"/>
          <w:szCs w:val="28"/>
        </w:rPr>
        <w:t>210-ФЗ «Об организации предоставления</w:t>
      </w:r>
      <w:r>
        <w:rPr>
          <w:sz w:val="28"/>
          <w:szCs w:val="28"/>
        </w:rPr>
        <w:t xml:space="preserve"> </w:t>
      </w:r>
      <w:r w:rsidRPr="00C2750F">
        <w:rPr>
          <w:sz w:val="28"/>
          <w:szCs w:val="28"/>
        </w:rPr>
        <w:t>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C2750F">
        <w:rPr>
          <w:sz w:val="28"/>
          <w:szCs w:val="28"/>
        </w:rPr>
        <w:t>Подпункт 5.7. пункта 5 постановления изложить в новой редакции: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>«По результатам рассмотрения жалобы принимается одно из следующих решений: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в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>2) в удовлетворении жалобы отказывается.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C2750F">
        <w:rPr>
          <w:sz w:val="28"/>
          <w:szCs w:val="28"/>
        </w:rPr>
        <w:t>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Федерации».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>2.Главному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C2750F">
        <w:rPr>
          <w:sz w:val="28"/>
          <w:szCs w:val="28"/>
        </w:rPr>
        <w:t>Лукманов</w:t>
      </w:r>
      <w:proofErr w:type="spellEnd"/>
      <w:r w:rsidRPr="00C2750F">
        <w:rPr>
          <w:sz w:val="28"/>
          <w:szCs w:val="28"/>
        </w:rPr>
        <w:t xml:space="preserve">) разместить настоящее </w:t>
      </w:r>
      <w:r w:rsidRPr="00C2750F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>4.Настоящее постановление является неотъемлемой частью постановления администрации муниципального образования «Володарский район» от 07.06.2017 № 512 «Об утверждении регламента Администрации МО «Володарский район» по предоставлению муниципальной услуги «Выдача разрешения на строительство, реконструкцию объектов капитального строительства».</w:t>
      </w: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2750F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B82EB4" w:rsidRDefault="00C2750F" w:rsidP="00C2750F">
      <w:pPr>
        <w:ind w:firstLine="851"/>
        <w:jc w:val="both"/>
        <w:rPr>
          <w:sz w:val="28"/>
          <w:szCs w:val="28"/>
        </w:rPr>
      </w:pPr>
      <w:r w:rsidRPr="00C2750F">
        <w:rPr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по оперативной работе МО «Володарский район» </w:t>
      </w:r>
      <w:proofErr w:type="spellStart"/>
      <w:r w:rsidRPr="00C2750F">
        <w:rPr>
          <w:sz w:val="28"/>
          <w:szCs w:val="28"/>
        </w:rPr>
        <w:t>Магзанова</w:t>
      </w:r>
      <w:proofErr w:type="spellEnd"/>
      <w:r w:rsidRPr="00C2750F">
        <w:rPr>
          <w:sz w:val="28"/>
          <w:szCs w:val="28"/>
        </w:rPr>
        <w:t xml:space="preserve"> С.И</w:t>
      </w:r>
      <w:r>
        <w:rPr>
          <w:sz w:val="28"/>
          <w:szCs w:val="28"/>
        </w:rPr>
        <w:t>.</w:t>
      </w:r>
    </w:p>
    <w:p w:rsidR="00C2750F" w:rsidRDefault="00C2750F" w:rsidP="00C2750F">
      <w:pPr>
        <w:ind w:firstLine="851"/>
        <w:jc w:val="both"/>
        <w:rPr>
          <w:sz w:val="28"/>
          <w:szCs w:val="28"/>
        </w:rPr>
      </w:pPr>
    </w:p>
    <w:p w:rsidR="00C2750F" w:rsidRDefault="00C2750F" w:rsidP="00C2750F">
      <w:pPr>
        <w:ind w:firstLine="851"/>
        <w:jc w:val="both"/>
        <w:rPr>
          <w:sz w:val="28"/>
          <w:szCs w:val="28"/>
        </w:rPr>
      </w:pPr>
    </w:p>
    <w:p w:rsidR="00C2750F" w:rsidRDefault="00C2750F" w:rsidP="00C2750F">
      <w:pPr>
        <w:ind w:firstLine="851"/>
        <w:jc w:val="both"/>
        <w:rPr>
          <w:sz w:val="28"/>
          <w:szCs w:val="28"/>
        </w:rPr>
      </w:pPr>
    </w:p>
    <w:p w:rsidR="00C2750F" w:rsidRPr="00C2750F" w:rsidRDefault="00C2750F" w:rsidP="00C275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C2750F" w:rsidRPr="00C2750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750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B6B11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6508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2750F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E096D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2018-07-09T07:28:00Z</cp:lastPrinted>
  <dcterms:created xsi:type="dcterms:W3CDTF">2018-07-09T07:21:00Z</dcterms:created>
  <dcterms:modified xsi:type="dcterms:W3CDTF">2018-07-20T09:27:00Z</dcterms:modified>
</cp:coreProperties>
</file>