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33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336A">
              <w:rPr>
                <w:sz w:val="32"/>
                <w:szCs w:val="32"/>
                <w:u w:val="single"/>
              </w:rPr>
              <w:t>31.12.2014 г.</w:t>
            </w:r>
          </w:p>
        </w:tc>
        <w:tc>
          <w:tcPr>
            <w:tcW w:w="4927" w:type="dxa"/>
          </w:tcPr>
          <w:p w:rsidR="0005118A" w:rsidRPr="0007336A" w:rsidRDefault="0005118A" w:rsidP="000733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336A">
              <w:rPr>
                <w:sz w:val="32"/>
                <w:szCs w:val="32"/>
              </w:rPr>
              <w:t xml:space="preserve"> </w:t>
            </w:r>
            <w:r w:rsidR="001D4B6D">
              <w:rPr>
                <w:sz w:val="32"/>
                <w:szCs w:val="32"/>
                <w:u w:val="single"/>
              </w:rPr>
              <w:t>1187</w:t>
            </w:r>
            <w:r w:rsidR="0007336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B6D" w:rsidRDefault="0007336A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1D4B6D">
        <w:rPr>
          <w:sz w:val="28"/>
          <w:szCs w:val="28"/>
        </w:rPr>
        <w:t xml:space="preserve">Об определении должностных лиц, </w:t>
      </w:r>
    </w:p>
    <w:p w:rsidR="001D4B6D" w:rsidRDefault="001D4B6D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предоставление нормативных </w:t>
      </w:r>
    </w:p>
    <w:p w:rsidR="001D4B6D" w:rsidRDefault="001D4B6D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правовых актов в государственно-правовое управление </w:t>
      </w:r>
    </w:p>
    <w:p w:rsidR="001D4B6D" w:rsidRDefault="001D4B6D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Губернатора Астраханской области </w:t>
      </w:r>
    </w:p>
    <w:p w:rsidR="001D4B6D" w:rsidRDefault="001D4B6D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для включения в регистр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нормативных </w:t>
      </w:r>
    </w:p>
    <w:p w:rsidR="001D4B6D" w:rsidRDefault="001D4B6D" w:rsidP="001D4B6D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правовых актов Астраханской области </w:t>
      </w:r>
    </w:p>
    <w:p w:rsidR="001D4B6D" w:rsidRDefault="001D4B6D" w:rsidP="001D4B6D">
      <w:pPr>
        <w:ind w:right="-1"/>
        <w:rPr>
          <w:sz w:val="28"/>
          <w:szCs w:val="28"/>
        </w:rPr>
      </w:pPr>
    </w:p>
    <w:p w:rsidR="001D4B6D" w:rsidRDefault="001D4B6D" w:rsidP="001D4B6D">
      <w:pPr>
        <w:jc w:val="both"/>
        <w:rPr>
          <w:sz w:val="28"/>
          <w:szCs w:val="28"/>
        </w:rPr>
      </w:pPr>
    </w:p>
    <w:p w:rsidR="001D4B6D" w:rsidRDefault="001D4B6D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Губернатора Астраханской области от 09.06.2009 г. № </w:t>
      </w:r>
      <w:r w:rsidRPr="00D522AA">
        <w:rPr>
          <w:sz w:val="28"/>
          <w:szCs w:val="28"/>
        </w:rPr>
        <w:t>277 «О порядке взаимодействия администрации Губернатора Астраханской области с органами местного самоуправления муниципальных образований Астраханской области по организации и ведению регистра муниципальных нормативных правовых актов Астраханской области</w:t>
      </w:r>
      <w:r>
        <w:rPr>
          <w:sz w:val="28"/>
          <w:szCs w:val="28"/>
        </w:rPr>
        <w:t>"</w:t>
      </w:r>
      <w:r w:rsidRPr="00D522AA">
        <w:rPr>
          <w:sz w:val="28"/>
          <w:szCs w:val="28"/>
        </w:rPr>
        <w:t>:</w:t>
      </w:r>
    </w:p>
    <w:p w:rsidR="001D4B6D" w:rsidRDefault="001D4B6D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должностным лицом, ответственным за предоставление нормативных правовых актов в государственно-правовое управление  Администрации Губернатора Астраханской области для включения в регистр муниципальных нормативных правовых актов Астраханской области: </w:t>
      </w:r>
    </w:p>
    <w:p w:rsidR="001D4B6D" w:rsidRDefault="001D4B6D" w:rsidP="001D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Сейталиева</w:t>
      </w:r>
      <w:proofErr w:type="spellEnd"/>
      <w:r>
        <w:rPr>
          <w:sz w:val="28"/>
          <w:szCs w:val="28"/>
        </w:rPr>
        <w:t xml:space="preserve"> К.Ш. - исполняющего обязанности начальника контрольно-правового отдела администрации МО "Володарский район".</w:t>
      </w:r>
    </w:p>
    <w:p w:rsidR="001D4B6D" w:rsidRDefault="001D4B6D" w:rsidP="001D4B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1D4B6D" w:rsidRDefault="001D4B6D" w:rsidP="001D4B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7336A" w:rsidRDefault="0007336A" w:rsidP="001D4B6D">
      <w:pPr>
        <w:ind w:right="-1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</w:pPr>
      <w:r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36A"/>
    <w:rsid w:val="00016A7D"/>
    <w:rsid w:val="0003011F"/>
    <w:rsid w:val="0005118A"/>
    <w:rsid w:val="0007336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4B6D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507EC"/>
    <w:rsid w:val="00360C1B"/>
    <w:rsid w:val="003D376C"/>
    <w:rsid w:val="003D7A1C"/>
    <w:rsid w:val="004001AA"/>
    <w:rsid w:val="00406C1D"/>
    <w:rsid w:val="00420C37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5A2C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E280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2015-02-04T11:47:00Z</cp:lastPrinted>
  <dcterms:created xsi:type="dcterms:W3CDTF">2015-02-04T11:49:00Z</dcterms:created>
  <dcterms:modified xsi:type="dcterms:W3CDTF">2015-02-19T07:54:00Z</dcterms:modified>
</cp:coreProperties>
</file>