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F90AF0" w:rsidRDefault="0005118A" w:rsidP="00F90AF0">
            <w:pPr>
              <w:jc w:val="center"/>
              <w:rPr>
                <w:sz w:val="32"/>
                <w:szCs w:val="32"/>
                <w:u w:val="single"/>
              </w:rPr>
            </w:pPr>
            <w:r w:rsidRPr="00F90AF0">
              <w:rPr>
                <w:sz w:val="32"/>
                <w:szCs w:val="32"/>
                <w:u w:val="single"/>
              </w:rPr>
              <w:t xml:space="preserve">от </w:t>
            </w:r>
            <w:r w:rsidR="00F90AF0" w:rsidRPr="00F90AF0">
              <w:rPr>
                <w:sz w:val="32"/>
                <w:szCs w:val="32"/>
                <w:u w:val="single"/>
              </w:rPr>
              <w:t>05.07.</w:t>
            </w:r>
            <w:r w:rsidR="00B82EB4" w:rsidRPr="00F90AF0">
              <w:rPr>
                <w:sz w:val="32"/>
                <w:szCs w:val="32"/>
                <w:u w:val="single"/>
              </w:rPr>
              <w:t>201</w:t>
            </w:r>
            <w:r w:rsidR="00C72B62" w:rsidRPr="00F90AF0">
              <w:rPr>
                <w:sz w:val="32"/>
                <w:szCs w:val="32"/>
                <w:u w:val="single"/>
              </w:rPr>
              <w:t>6</w:t>
            </w:r>
            <w:r w:rsidR="00B82EB4" w:rsidRPr="00F90AF0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F90AF0" w:rsidRDefault="0005118A" w:rsidP="00F90AF0">
            <w:pPr>
              <w:jc w:val="center"/>
              <w:rPr>
                <w:sz w:val="32"/>
                <w:szCs w:val="32"/>
                <w:u w:val="single"/>
              </w:rPr>
            </w:pPr>
            <w:r w:rsidRPr="00F90AF0">
              <w:rPr>
                <w:sz w:val="32"/>
                <w:szCs w:val="32"/>
                <w:u w:val="single"/>
                <w:lang w:val="en-US"/>
              </w:rPr>
              <w:t>N</w:t>
            </w:r>
            <w:r w:rsidR="00F90AF0" w:rsidRPr="00F90AF0">
              <w:rPr>
                <w:sz w:val="32"/>
                <w:szCs w:val="32"/>
                <w:u w:val="single"/>
              </w:rPr>
              <w:t xml:space="preserve"> 178</w:t>
            </w:r>
          </w:p>
        </w:tc>
      </w:tr>
    </w:tbl>
    <w:p w:rsidR="00274400" w:rsidRPr="00F90AF0" w:rsidRDefault="00274400" w:rsidP="00F90AF0">
      <w:pPr>
        <w:ind w:firstLine="851"/>
        <w:jc w:val="both"/>
        <w:rPr>
          <w:sz w:val="28"/>
          <w:szCs w:val="28"/>
        </w:rPr>
      </w:pPr>
    </w:p>
    <w:p w:rsidR="00F90AF0" w:rsidRPr="00F90AF0" w:rsidRDefault="00F90AF0" w:rsidP="00F90AF0">
      <w:pPr>
        <w:ind w:firstLine="851"/>
        <w:jc w:val="both"/>
        <w:rPr>
          <w:sz w:val="28"/>
          <w:szCs w:val="28"/>
        </w:rPr>
      </w:pPr>
      <w:r w:rsidRPr="00F90AF0">
        <w:rPr>
          <w:sz w:val="28"/>
          <w:szCs w:val="28"/>
        </w:rPr>
        <w:t xml:space="preserve">О внесении изменений в муниципальную программу </w:t>
      </w:r>
    </w:p>
    <w:p w:rsidR="00F90AF0" w:rsidRPr="00F90AF0" w:rsidRDefault="00F90AF0" w:rsidP="00F90AF0">
      <w:pPr>
        <w:ind w:firstLine="851"/>
        <w:jc w:val="both"/>
        <w:rPr>
          <w:sz w:val="28"/>
          <w:szCs w:val="28"/>
        </w:rPr>
      </w:pPr>
      <w:r w:rsidRPr="00F90AF0">
        <w:rPr>
          <w:sz w:val="28"/>
          <w:szCs w:val="28"/>
        </w:rPr>
        <w:t xml:space="preserve">«Развитие образования и воспитания </w:t>
      </w:r>
    </w:p>
    <w:p w:rsidR="00F90AF0" w:rsidRPr="00F90AF0" w:rsidRDefault="00F90AF0" w:rsidP="00F90AF0">
      <w:pPr>
        <w:ind w:firstLine="851"/>
        <w:jc w:val="both"/>
        <w:rPr>
          <w:sz w:val="28"/>
          <w:szCs w:val="28"/>
        </w:rPr>
      </w:pPr>
      <w:r w:rsidRPr="00F90AF0">
        <w:rPr>
          <w:sz w:val="28"/>
          <w:szCs w:val="28"/>
        </w:rPr>
        <w:t>в Володарском районе на 2016 год»</w:t>
      </w:r>
    </w:p>
    <w:p w:rsidR="00F90AF0" w:rsidRPr="00F90AF0" w:rsidRDefault="00F90AF0" w:rsidP="00F90AF0">
      <w:pPr>
        <w:ind w:firstLine="851"/>
        <w:jc w:val="both"/>
        <w:rPr>
          <w:sz w:val="28"/>
          <w:szCs w:val="28"/>
        </w:rPr>
      </w:pPr>
    </w:p>
    <w:p w:rsidR="00F90AF0" w:rsidRPr="00F90AF0" w:rsidRDefault="00F90AF0" w:rsidP="00F90AF0">
      <w:pPr>
        <w:ind w:firstLine="851"/>
        <w:jc w:val="both"/>
        <w:rPr>
          <w:sz w:val="28"/>
          <w:szCs w:val="28"/>
        </w:rPr>
      </w:pPr>
      <w:r w:rsidRPr="00F90AF0">
        <w:rPr>
          <w:sz w:val="28"/>
          <w:szCs w:val="28"/>
        </w:rPr>
        <w:t xml:space="preserve">В целях корректировки бюджета и на основании статей 179,179.3 Бюджетного кодекса РФ, повышения  решения отдельных  задач в сфере образования на территории Володарского района, администрация </w:t>
      </w:r>
      <w:r>
        <w:rPr>
          <w:sz w:val="28"/>
          <w:szCs w:val="28"/>
        </w:rPr>
        <w:t xml:space="preserve">                            </w:t>
      </w:r>
      <w:r w:rsidRPr="00F90AF0">
        <w:rPr>
          <w:sz w:val="28"/>
          <w:szCs w:val="28"/>
        </w:rPr>
        <w:t>МО «Володарский район»</w:t>
      </w:r>
    </w:p>
    <w:p w:rsidR="00F90AF0" w:rsidRPr="00F90AF0" w:rsidRDefault="00F90AF0" w:rsidP="00F90AF0">
      <w:pPr>
        <w:ind w:firstLine="851"/>
        <w:jc w:val="both"/>
        <w:rPr>
          <w:sz w:val="28"/>
          <w:szCs w:val="28"/>
        </w:rPr>
      </w:pPr>
    </w:p>
    <w:p w:rsidR="00F90AF0" w:rsidRPr="00F90AF0" w:rsidRDefault="00F90AF0" w:rsidP="00F90AF0">
      <w:pPr>
        <w:jc w:val="both"/>
        <w:rPr>
          <w:sz w:val="28"/>
          <w:szCs w:val="28"/>
        </w:rPr>
      </w:pPr>
      <w:r w:rsidRPr="00F90AF0">
        <w:rPr>
          <w:sz w:val="28"/>
          <w:szCs w:val="28"/>
        </w:rPr>
        <w:t>ПОСТАНОВЛЯЕТ:</w:t>
      </w:r>
    </w:p>
    <w:p w:rsidR="00F90AF0" w:rsidRPr="00F90AF0" w:rsidRDefault="00F90AF0" w:rsidP="00F90AF0">
      <w:pPr>
        <w:ind w:firstLine="851"/>
        <w:jc w:val="both"/>
        <w:rPr>
          <w:sz w:val="28"/>
          <w:szCs w:val="28"/>
        </w:rPr>
      </w:pPr>
    </w:p>
    <w:p w:rsidR="00F90AF0" w:rsidRPr="00F90AF0" w:rsidRDefault="00F90AF0" w:rsidP="00F90AF0">
      <w:pPr>
        <w:ind w:firstLine="851"/>
        <w:jc w:val="both"/>
        <w:rPr>
          <w:sz w:val="28"/>
          <w:szCs w:val="28"/>
        </w:rPr>
      </w:pPr>
      <w:r w:rsidRPr="00F90AF0">
        <w:rPr>
          <w:sz w:val="28"/>
          <w:szCs w:val="28"/>
        </w:rPr>
        <w:t>1.Внести в  муниципальную программу «Развитие образования и воспитания в Володарском районе на 2016 год» следующие изменения (Приложение №2)</w:t>
      </w:r>
      <w:r>
        <w:rPr>
          <w:sz w:val="28"/>
          <w:szCs w:val="28"/>
        </w:rPr>
        <w:t>.</w:t>
      </w:r>
    </w:p>
    <w:p w:rsidR="00F90AF0" w:rsidRPr="00F90AF0" w:rsidRDefault="00F90AF0" w:rsidP="00F90AF0">
      <w:pPr>
        <w:ind w:firstLine="851"/>
        <w:jc w:val="both"/>
        <w:rPr>
          <w:sz w:val="28"/>
          <w:szCs w:val="28"/>
        </w:rPr>
      </w:pPr>
      <w:r w:rsidRPr="00F90AF0">
        <w:rPr>
          <w:sz w:val="28"/>
          <w:szCs w:val="28"/>
        </w:rPr>
        <w:t>1.1.Приложение №1 Паспорт муниципальной программы «Развитие образования и воспитания в Володарском районе на 2016г.» в разделе источники финансирования муниципальной программы, в том числе по годам   на 2016 год 478778,39 тыс. рублей, средства районного бюджете заменить на 2016 год  146853,33 тыс. рублей.</w:t>
      </w:r>
    </w:p>
    <w:p w:rsidR="00F90AF0" w:rsidRPr="00F90AF0" w:rsidRDefault="00F90AF0" w:rsidP="00F90AF0">
      <w:pPr>
        <w:ind w:firstLine="851"/>
        <w:jc w:val="both"/>
        <w:rPr>
          <w:sz w:val="28"/>
          <w:szCs w:val="28"/>
        </w:rPr>
      </w:pPr>
      <w:r w:rsidRPr="00F90AF0">
        <w:rPr>
          <w:sz w:val="28"/>
          <w:szCs w:val="28"/>
        </w:rPr>
        <w:t>1.2.Приложение №2:</w:t>
      </w:r>
    </w:p>
    <w:p w:rsidR="00F90AF0" w:rsidRPr="00F90AF0" w:rsidRDefault="00F90AF0" w:rsidP="00F90AF0">
      <w:pPr>
        <w:ind w:firstLine="851"/>
        <w:jc w:val="both"/>
        <w:rPr>
          <w:sz w:val="28"/>
          <w:szCs w:val="28"/>
        </w:rPr>
      </w:pPr>
      <w:r w:rsidRPr="00F90AF0">
        <w:rPr>
          <w:sz w:val="28"/>
          <w:szCs w:val="28"/>
        </w:rPr>
        <w:t>1.2.1</w:t>
      </w:r>
      <w:r>
        <w:rPr>
          <w:sz w:val="28"/>
          <w:szCs w:val="28"/>
        </w:rPr>
        <w:t>.</w:t>
      </w:r>
      <w:r w:rsidRPr="00F90AF0">
        <w:rPr>
          <w:sz w:val="28"/>
          <w:szCs w:val="28"/>
        </w:rPr>
        <w:t xml:space="preserve">в Паспорт подпрограммы «Перечень мероприятий подпрограммы «Развитие дошкольного образования на 2016г.» в разделе источники финансирования муниципальной программы, в том числе по годам   на 2016 год всего 64010,42 тыс. рублей, средства районного бюджете на 2016 год  30009,83 тыс.  рублей. В разделе «Наименование мероприятий» в перечне мероприятий подпрограммы «Развитие общего образования на 2016год» в </w:t>
      </w:r>
      <w:proofErr w:type="spellStart"/>
      <w:r w:rsidRPr="00F90AF0">
        <w:rPr>
          <w:sz w:val="28"/>
          <w:szCs w:val="28"/>
        </w:rPr>
        <w:t>в</w:t>
      </w:r>
      <w:proofErr w:type="spellEnd"/>
      <w:r w:rsidRPr="00F90AF0">
        <w:rPr>
          <w:sz w:val="28"/>
          <w:szCs w:val="28"/>
        </w:rPr>
        <w:t xml:space="preserve"> пункте №1 «Содержание</w:t>
      </w:r>
      <w:r>
        <w:rPr>
          <w:sz w:val="28"/>
          <w:szCs w:val="28"/>
        </w:rPr>
        <w:t xml:space="preserve"> </w:t>
      </w:r>
      <w:r w:rsidRPr="00F90AF0">
        <w:rPr>
          <w:sz w:val="28"/>
          <w:szCs w:val="28"/>
        </w:rPr>
        <w:t>общеобразовательных учреждений (муниципальное задание)»заменить 52887,65 тыс. рублей на сумму 52721,35 тыс. рублей.</w:t>
      </w:r>
    </w:p>
    <w:p w:rsidR="00F90AF0" w:rsidRPr="00F90AF0" w:rsidRDefault="00F90AF0" w:rsidP="00F90AF0">
      <w:pPr>
        <w:ind w:firstLine="851"/>
        <w:jc w:val="both"/>
        <w:rPr>
          <w:sz w:val="28"/>
          <w:szCs w:val="28"/>
        </w:rPr>
      </w:pPr>
      <w:r w:rsidRPr="00F90AF0">
        <w:rPr>
          <w:sz w:val="28"/>
          <w:szCs w:val="28"/>
        </w:rPr>
        <w:t xml:space="preserve">Добавить пункт: </w:t>
      </w:r>
    </w:p>
    <w:p w:rsidR="00F90AF0" w:rsidRPr="00F90AF0" w:rsidRDefault="00F90AF0" w:rsidP="00F90AF0">
      <w:pPr>
        <w:ind w:firstLine="851"/>
        <w:jc w:val="both"/>
        <w:rPr>
          <w:sz w:val="28"/>
          <w:szCs w:val="28"/>
        </w:rPr>
      </w:pPr>
      <w:r w:rsidRPr="00F90AF0">
        <w:rPr>
          <w:sz w:val="28"/>
          <w:szCs w:val="28"/>
        </w:rPr>
        <w:t>№ 5 Расходы за счет средств родительской платы объем финансирования по годам на 2016 год 11801,68 тыс. рублей;</w:t>
      </w:r>
    </w:p>
    <w:p w:rsidR="00F90AF0" w:rsidRPr="00F90AF0" w:rsidRDefault="00F90AF0" w:rsidP="00F90AF0">
      <w:pPr>
        <w:ind w:firstLine="851"/>
        <w:jc w:val="both"/>
        <w:rPr>
          <w:sz w:val="28"/>
          <w:szCs w:val="28"/>
        </w:rPr>
      </w:pPr>
      <w:r w:rsidRPr="00F90AF0">
        <w:rPr>
          <w:sz w:val="28"/>
          <w:szCs w:val="28"/>
        </w:rPr>
        <w:t xml:space="preserve">1.2.2. в Паспорт подпрограммы «Перечень мероприятий подпрограммы «Развитие общего образования на 2016 год» в разделе источники </w:t>
      </w:r>
      <w:r w:rsidRPr="00F90AF0">
        <w:rPr>
          <w:sz w:val="28"/>
          <w:szCs w:val="28"/>
        </w:rPr>
        <w:lastRenderedPageBreak/>
        <w:t>финансирования муниципальной программы, в том числе по годам   на 2016 год всего 398687,25 тыс. рублей, средства районного бюджете на 2016 год  100762,78 тыс.  рублей.</w:t>
      </w:r>
    </w:p>
    <w:p w:rsidR="00F90AF0" w:rsidRPr="00F90AF0" w:rsidRDefault="00F90AF0" w:rsidP="00F90AF0">
      <w:pPr>
        <w:ind w:firstLine="851"/>
        <w:jc w:val="both"/>
        <w:rPr>
          <w:sz w:val="28"/>
          <w:szCs w:val="28"/>
        </w:rPr>
      </w:pPr>
      <w:r w:rsidRPr="00F90AF0">
        <w:rPr>
          <w:sz w:val="28"/>
          <w:szCs w:val="28"/>
        </w:rPr>
        <w:t xml:space="preserve">Добавить следующие пункты: </w:t>
      </w:r>
    </w:p>
    <w:p w:rsidR="00F90AF0" w:rsidRPr="00F90AF0" w:rsidRDefault="00F90AF0" w:rsidP="00F90AF0">
      <w:pPr>
        <w:ind w:firstLine="851"/>
        <w:jc w:val="both"/>
        <w:rPr>
          <w:sz w:val="28"/>
          <w:szCs w:val="28"/>
        </w:rPr>
      </w:pPr>
      <w:r w:rsidRPr="00F90AF0">
        <w:rPr>
          <w:sz w:val="28"/>
          <w:szCs w:val="28"/>
        </w:rPr>
        <w:t>№ 5.5 областное соревнование «Безопасное колесо» (МБОУ «</w:t>
      </w:r>
      <w:proofErr w:type="spellStart"/>
      <w:r w:rsidRPr="00F90AF0">
        <w:rPr>
          <w:sz w:val="28"/>
          <w:szCs w:val="28"/>
        </w:rPr>
        <w:t>Большемогойская</w:t>
      </w:r>
      <w:proofErr w:type="spellEnd"/>
      <w:r w:rsidRPr="00F90AF0">
        <w:rPr>
          <w:sz w:val="28"/>
          <w:szCs w:val="28"/>
        </w:rPr>
        <w:t xml:space="preserve"> СОШ») объем финансирования по годам на 2016 год 5 тыс. рублей;</w:t>
      </w:r>
    </w:p>
    <w:p w:rsidR="00F90AF0" w:rsidRPr="00F90AF0" w:rsidRDefault="00F90AF0" w:rsidP="00F90AF0">
      <w:pPr>
        <w:ind w:firstLine="851"/>
        <w:jc w:val="both"/>
        <w:rPr>
          <w:sz w:val="28"/>
          <w:szCs w:val="28"/>
        </w:rPr>
      </w:pPr>
      <w:r w:rsidRPr="00F90AF0">
        <w:rPr>
          <w:sz w:val="28"/>
          <w:szCs w:val="28"/>
        </w:rPr>
        <w:t>№ 5.6. Учебные сборы учащихся 10 классов(МБОУ «</w:t>
      </w:r>
      <w:proofErr w:type="spellStart"/>
      <w:r w:rsidRPr="00F90AF0">
        <w:rPr>
          <w:sz w:val="28"/>
          <w:szCs w:val="28"/>
        </w:rPr>
        <w:t>Большемогойская</w:t>
      </w:r>
      <w:proofErr w:type="spellEnd"/>
      <w:r w:rsidRPr="00F90AF0">
        <w:rPr>
          <w:sz w:val="28"/>
          <w:szCs w:val="28"/>
        </w:rPr>
        <w:t xml:space="preserve"> СОШ») объем финансирования по годам на 2016 год 35 тыс. рублей;</w:t>
      </w:r>
    </w:p>
    <w:p w:rsidR="00F90AF0" w:rsidRPr="00F90AF0" w:rsidRDefault="00F90AF0" w:rsidP="00F90AF0">
      <w:pPr>
        <w:ind w:firstLine="851"/>
        <w:jc w:val="both"/>
        <w:rPr>
          <w:sz w:val="28"/>
          <w:szCs w:val="28"/>
        </w:rPr>
      </w:pPr>
      <w:r w:rsidRPr="00F90AF0">
        <w:rPr>
          <w:sz w:val="28"/>
          <w:szCs w:val="28"/>
        </w:rPr>
        <w:t>№ 5.7.Проведение ГИА объем финансирования по годам на 2016 год 166,3 тыс. рублей;</w:t>
      </w:r>
    </w:p>
    <w:p w:rsidR="00F90AF0" w:rsidRPr="00F90AF0" w:rsidRDefault="00F90AF0" w:rsidP="00F90AF0">
      <w:pPr>
        <w:ind w:firstLine="851"/>
        <w:jc w:val="both"/>
        <w:rPr>
          <w:sz w:val="28"/>
          <w:szCs w:val="28"/>
        </w:rPr>
      </w:pPr>
      <w:r w:rsidRPr="00F90AF0">
        <w:rPr>
          <w:sz w:val="28"/>
          <w:szCs w:val="28"/>
        </w:rPr>
        <w:t>№ 5.8. Проведение встречи с медалистами главы района объем финансирования по годам на 2016 год  29,5 тыс.  рублей;</w:t>
      </w:r>
    </w:p>
    <w:p w:rsidR="00F90AF0" w:rsidRPr="00F90AF0" w:rsidRDefault="00F90AF0" w:rsidP="00F90AF0">
      <w:pPr>
        <w:ind w:firstLine="851"/>
        <w:jc w:val="both"/>
        <w:rPr>
          <w:sz w:val="28"/>
          <w:szCs w:val="28"/>
        </w:rPr>
      </w:pPr>
      <w:r w:rsidRPr="00F90AF0">
        <w:rPr>
          <w:sz w:val="28"/>
          <w:szCs w:val="28"/>
        </w:rPr>
        <w:t>№ 7 Расходы за счет средств родительской платы объем финансирования по годам на 2016 год  11786,78  тыс. рублей.</w:t>
      </w:r>
    </w:p>
    <w:p w:rsidR="00F90AF0" w:rsidRPr="00F90AF0" w:rsidRDefault="00F90AF0" w:rsidP="00F90AF0">
      <w:pPr>
        <w:ind w:firstLine="851"/>
        <w:jc w:val="both"/>
        <w:rPr>
          <w:sz w:val="28"/>
          <w:szCs w:val="28"/>
        </w:rPr>
      </w:pPr>
      <w:r w:rsidRPr="00F90AF0">
        <w:rPr>
          <w:sz w:val="28"/>
          <w:szCs w:val="28"/>
        </w:rPr>
        <w:t>1.2.3.в «Перечень мероприятий подпрограммы «Модернизация и укрепление материально- технической базы образовательных организаций на 2016г.» добавить следующие пункты:</w:t>
      </w:r>
    </w:p>
    <w:p w:rsidR="00F90AF0" w:rsidRPr="00F90AF0" w:rsidRDefault="00F90AF0" w:rsidP="00F90AF0">
      <w:pPr>
        <w:ind w:firstLine="851"/>
        <w:jc w:val="both"/>
        <w:rPr>
          <w:sz w:val="28"/>
          <w:szCs w:val="28"/>
        </w:rPr>
      </w:pPr>
      <w:r w:rsidRPr="00F90AF0">
        <w:rPr>
          <w:sz w:val="28"/>
          <w:szCs w:val="28"/>
        </w:rPr>
        <w:t>В Разделе I  Мероприятия по приведению образовательных организаций в нормативное состояние, добавить пункты:</w:t>
      </w:r>
    </w:p>
    <w:p w:rsidR="00F90AF0" w:rsidRPr="00F90AF0" w:rsidRDefault="00F90AF0" w:rsidP="00F90AF0">
      <w:pPr>
        <w:ind w:firstLine="851"/>
        <w:jc w:val="both"/>
        <w:rPr>
          <w:sz w:val="28"/>
          <w:szCs w:val="28"/>
        </w:rPr>
      </w:pPr>
      <w:r w:rsidRPr="00F90AF0">
        <w:rPr>
          <w:sz w:val="28"/>
          <w:szCs w:val="28"/>
        </w:rPr>
        <w:t>№ 6.Установка окон (Володарская СОШ №2) объем финансирования по годам на 2016 год 50 тыс. рублей;</w:t>
      </w:r>
    </w:p>
    <w:p w:rsidR="00F90AF0" w:rsidRPr="00F90AF0" w:rsidRDefault="00F90AF0" w:rsidP="00F90AF0">
      <w:pPr>
        <w:ind w:firstLine="851"/>
        <w:jc w:val="both"/>
        <w:rPr>
          <w:sz w:val="28"/>
          <w:szCs w:val="28"/>
        </w:rPr>
      </w:pPr>
      <w:r w:rsidRPr="00F90AF0">
        <w:rPr>
          <w:sz w:val="28"/>
          <w:szCs w:val="28"/>
        </w:rPr>
        <w:t>№7. Установка вытяжной системы (</w:t>
      </w:r>
      <w:proofErr w:type="spellStart"/>
      <w:r w:rsidRPr="00F90AF0">
        <w:rPr>
          <w:sz w:val="28"/>
          <w:szCs w:val="28"/>
        </w:rPr>
        <w:t>Зеленгинская</w:t>
      </w:r>
      <w:proofErr w:type="spellEnd"/>
      <w:r w:rsidRPr="00F90AF0">
        <w:rPr>
          <w:sz w:val="28"/>
          <w:szCs w:val="28"/>
        </w:rPr>
        <w:t xml:space="preserve"> СОШ) объем финансирования по годам на 2016 год 50 тыс. рублей;</w:t>
      </w:r>
    </w:p>
    <w:p w:rsidR="00F90AF0" w:rsidRPr="00F90AF0" w:rsidRDefault="00F90AF0" w:rsidP="00F90AF0">
      <w:pPr>
        <w:ind w:firstLine="851"/>
        <w:jc w:val="both"/>
        <w:rPr>
          <w:sz w:val="28"/>
          <w:szCs w:val="28"/>
        </w:rPr>
      </w:pPr>
      <w:r w:rsidRPr="00F90AF0">
        <w:rPr>
          <w:sz w:val="28"/>
          <w:szCs w:val="28"/>
        </w:rPr>
        <w:t>№8  Площадка (</w:t>
      </w:r>
      <w:proofErr w:type="spellStart"/>
      <w:r w:rsidRPr="00F90AF0">
        <w:rPr>
          <w:sz w:val="28"/>
          <w:szCs w:val="28"/>
        </w:rPr>
        <w:t>Тулугановская</w:t>
      </w:r>
      <w:proofErr w:type="spellEnd"/>
      <w:r w:rsidRPr="00F90AF0">
        <w:rPr>
          <w:sz w:val="28"/>
          <w:szCs w:val="28"/>
        </w:rPr>
        <w:t xml:space="preserve"> СОШ) объем финансирования по годам на 2016 год 70 тыс. рублей;</w:t>
      </w:r>
    </w:p>
    <w:p w:rsidR="00F90AF0" w:rsidRPr="00F90AF0" w:rsidRDefault="00F90AF0" w:rsidP="00F90AF0">
      <w:pPr>
        <w:ind w:firstLine="851"/>
        <w:jc w:val="both"/>
        <w:rPr>
          <w:sz w:val="28"/>
          <w:szCs w:val="28"/>
        </w:rPr>
      </w:pPr>
      <w:r w:rsidRPr="00F90AF0">
        <w:rPr>
          <w:sz w:val="28"/>
          <w:szCs w:val="28"/>
        </w:rPr>
        <w:t>№9 Площадка  (</w:t>
      </w:r>
      <w:proofErr w:type="spellStart"/>
      <w:r w:rsidRPr="00F90AF0">
        <w:rPr>
          <w:sz w:val="28"/>
          <w:szCs w:val="28"/>
        </w:rPr>
        <w:t>Костюбинская</w:t>
      </w:r>
      <w:proofErr w:type="spellEnd"/>
      <w:r w:rsidRPr="00F90AF0">
        <w:rPr>
          <w:sz w:val="28"/>
          <w:szCs w:val="28"/>
        </w:rPr>
        <w:t xml:space="preserve"> ООШ) объем финансирования по годам на 2016 год 70 тыс. рублей;</w:t>
      </w:r>
    </w:p>
    <w:p w:rsidR="00F90AF0" w:rsidRPr="00F90AF0" w:rsidRDefault="00F90AF0" w:rsidP="00F90AF0">
      <w:pPr>
        <w:ind w:firstLine="851"/>
        <w:jc w:val="both"/>
        <w:rPr>
          <w:sz w:val="28"/>
          <w:szCs w:val="28"/>
        </w:rPr>
      </w:pPr>
      <w:r w:rsidRPr="00F90AF0">
        <w:rPr>
          <w:sz w:val="28"/>
          <w:szCs w:val="28"/>
        </w:rPr>
        <w:t>№10 Ремонт фасада (</w:t>
      </w:r>
      <w:proofErr w:type="spellStart"/>
      <w:r w:rsidRPr="00F90AF0">
        <w:rPr>
          <w:sz w:val="28"/>
          <w:szCs w:val="28"/>
        </w:rPr>
        <w:t>Костюбинская</w:t>
      </w:r>
      <w:proofErr w:type="spellEnd"/>
      <w:r w:rsidRPr="00F90AF0">
        <w:rPr>
          <w:sz w:val="28"/>
          <w:szCs w:val="28"/>
        </w:rPr>
        <w:t xml:space="preserve"> ООШ) объем финансирования по годам на 2016 год 569,44тыс. рублей;</w:t>
      </w:r>
    </w:p>
    <w:p w:rsidR="00F90AF0" w:rsidRPr="00F90AF0" w:rsidRDefault="00F90AF0" w:rsidP="00F90AF0">
      <w:pPr>
        <w:ind w:firstLine="851"/>
        <w:jc w:val="both"/>
        <w:rPr>
          <w:sz w:val="28"/>
          <w:szCs w:val="28"/>
        </w:rPr>
      </w:pPr>
      <w:r w:rsidRPr="00F90AF0">
        <w:rPr>
          <w:sz w:val="28"/>
          <w:szCs w:val="28"/>
        </w:rPr>
        <w:t>№ 11 Оборудование  (</w:t>
      </w:r>
      <w:proofErr w:type="spellStart"/>
      <w:r w:rsidRPr="00F90AF0">
        <w:rPr>
          <w:sz w:val="28"/>
          <w:szCs w:val="28"/>
        </w:rPr>
        <w:t>Костюбинская</w:t>
      </w:r>
      <w:proofErr w:type="spellEnd"/>
      <w:r w:rsidRPr="00F90AF0">
        <w:rPr>
          <w:sz w:val="28"/>
          <w:szCs w:val="28"/>
        </w:rPr>
        <w:t xml:space="preserve"> ООШ) объем финансирования по годам на 2016 год 238,44 тыс. рублей;</w:t>
      </w:r>
    </w:p>
    <w:p w:rsidR="00F90AF0" w:rsidRPr="00F90AF0" w:rsidRDefault="00F90AF0" w:rsidP="00F90AF0">
      <w:pPr>
        <w:ind w:firstLine="851"/>
        <w:jc w:val="both"/>
        <w:rPr>
          <w:sz w:val="28"/>
          <w:szCs w:val="28"/>
        </w:rPr>
      </w:pPr>
      <w:r w:rsidRPr="00F90AF0">
        <w:rPr>
          <w:sz w:val="28"/>
          <w:szCs w:val="28"/>
        </w:rPr>
        <w:t>№ 12 Ремонт фасада (</w:t>
      </w:r>
      <w:proofErr w:type="spellStart"/>
      <w:r w:rsidRPr="00F90AF0">
        <w:rPr>
          <w:sz w:val="28"/>
          <w:szCs w:val="28"/>
        </w:rPr>
        <w:t>Тумакская</w:t>
      </w:r>
      <w:proofErr w:type="spellEnd"/>
      <w:r w:rsidRPr="00F90AF0">
        <w:rPr>
          <w:sz w:val="28"/>
          <w:szCs w:val="28"/>
        </w:rPr>
        <w:t xml:space="preserve"> СОШ) объем финансирования по годам на 2016 год 99682 рублей;</w:t>
      </w:r>
    </w:p>
    <w:p w:rsidR="00F90AF0" w:rsidRPr="00F90AF0" w:rsidRDefault="00F90AF0" w:rsidP="00F90AF0">
      <w:pPr>
        <w:ind w:firstLine="851"/>
        <w:jc w:val="both"/>
        <w:rPr>
          <w:sz w:val="28"/>
          <w:szCs w:val="28"/>
        </w:rPr>
      </w:pPr>
      <w:r w:rsidRPr="00F90AF0">
        <w:rPr>
          <w:sz w:val="28"/>
          <w:szCs w:val="28"/>
        </w:rPr>
        <w:t>№  13 Устройство козырька (</w:t>
      </w:r>
      <w:proofErr w:type="spellStart"/>
      <w:r w:rsidRPr="00F90AF0">
        <w:rPr>
          <w:sz w:val="28"/>
          <w:szCs w:val="28"/>
        </w:rPr>
        <w:t>Тумакская</w:t>
      </w:r>
      <w:proofErr w:type="spellEnd"/>
      <w:r w:rsidRPr="00F90AF0">
        <w:rPr>
          <w:sz w:val="28"/>
          <w:szCs w:val="28"/>
        </w:rPr>
        <w:t xml:space="preserve"> СОШ) объем финансирования по годам на 2016 год 137345 рублей;</w:t>
      </w:r>
    </w:p>
    <w:p w:rsidR="00F90AF0" w:rsidRPr="00F90AF0" w:rsidRDefault="00F90AF0" w:rsidP="00F90AF0">
      <w:pPr>
        <w:ind w:firstLine="851"/>
        <w:jc w:val="both"/>
        <w:rPr>
          <w:sz w:val="28"/>
          <w:szCs w:val="28"/>
        </w:rPr>
      </w:pPr>
      <w:r w:rsidRPr="00F90AF0">
        <w:rPr>
          <w:sz w:val="28"/>
          <w:szCs w:val="28"/>
        </w:rPr>
        <w:t>В Разделе II Установка системы видеонаблюдения объем финансирования по годам на 2016 год заменить сумму 2500 на 1566,12                                                                       тыс. рублей;</w:t>
      </w:r>
    </w:p>
    <w:p w:rsidR="00F90AF0" w:rsidRPr="00F90AF0" w:rsidRDefault="00F90AF0" w:rsidP="00F90AF0">
      <w:pPr>
        <w:ind w:firstLine="851"/>
        <w:jc w:val="both"/>
        <w:rPr>
          <w:sz w:val="28"/>
          <w:szCs w:val="28"/>
        </w:rPr>
      </w:pPr>
      <w:r w:rsidRPr="00F90AF0">
        <w:rPr>
          <w:sz w:val="28"/>
          <w:szCs w:val="28"/>
        </w:rPr>
        <w:t>2.Отделу планирования бюджетных расходов финансово – экономического управления администрации МО «Володарский район» предусмотреть в районном бюджете на 2016 год денежные средства на финансирование мероприятий по обеспечению реализации данной программы.</w:t>
      </w:r>
    </w:p>
    <w:p w:rsidR="00F90AF0" w:rsidRPr="00F90AF0" w:rsidRDefault="00F90AF0" w:rsidP="00F90A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90AF0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 w:rsidRPr="00F90AF0">
        <w:rPr>
          <w:sz w:val="28"/>
          <w:szCs w:val="28"/>
        </w:rPr>
        <w:t xml:space="preserve">) опубликовать </w:t>
      </w:r>
      <w:r>
        <w:rPr>
          <w:sz w:val="28"/>
          <w:szCs w:val="28"/>
        </w:rPr>
        <w:t>настоящее постановление</w:t>
      </w:r>
      <w:r w:rsidRPr="00F90AF0">
        <w:rPr>
          <w:sz w:val="28"/>
          <w:szCs w:val="28"/>
        </w:rPr>
        <w:t xml:space="preserve"> на сайте администрации МО «Володарский район».</w:t>
      </w:r>
    </w:p>
    <w:p w:rsidR="00F90AF0" w:rsidRPr="00F90AF0" w:rsidRDefault="00F90AF0" w:rsidP="00F90A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90AF0">
        <w:rPr>
          <w:sz w:val="28"/>
          <w:szCs w:val="28"/>
        </w:rPr>
        <w:t>.Данное Постановление считать неотъемлемой частью Постановления администрации МО «Володарский район» от 21.12.2015г. № 1882. «О муниципальной  программе  «Развитие образования и воспитания в Володарском районе на 2016 год»</w:t>
      </w:r>
    </w:p>
    <w:p w:rsidR="00F90AF0" w:rsidRPr="00F90AF0" w:rsidRDefault="00F90AF0" w:rsidP="00F90A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90AF0">
        <w:rPr>
          <w:sz w:val="28"/>
          <w:szCs w:val="28"/>
        </w:rPr>
        <w:t>.Настоящее постановление вступает в силу со дня опубликования.</w:t>
      </w:r>
    </w:p>
    <w:p w:rsidR="00F90AF0" w:rsidRPr="00F90AF0" w:rsidRDefault="00F90AF0" w:rsidP="00F90A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90AF0">
        <w:rPr>
          <w:sz w:val="28"/>
          <w:szCs w:val="28"/>
        </w:rPr>
        <w:t xml:space="preserve">.Контроль за исполнением настоящего постановления  возложить на заместителя главы администрации МО «Володарский район» по социальной политике Афанасьеву Т.А. </w:t>
      </w:r>
    </w:p>
    <w:p w:rsidR="00F90AF0" w:rsidRPr="00F90AF0" w:rsidRDefault="00F90AF0" w:rsidP="00F90AF0">
      <w:pPr>
        <w:ind w:firstLine="851"/>
        <w:jc w:val="both"/>
        <w:rPr>
          <w:sz w:val="28"/>
          <w:szCs w:val="28"/>
        </w:rPr>
      </w:pPr>
    </w:p>
    <w:p w:rsidR="00F90AF0" w:rsidRPr="00F90AF0" w:rsidRDefault="00F90AF0" w:rsidP="00F90AF0">
      <w:pPr>
        <w:ind w:firstLine="851"/>
        <w:jc w:val="both"/>
        <w:rPr>
          <w:sz w:val="28"/>
          <w:szCs w:val="28"/>
        </w:rPr>
      </w:pPr>
    </w:p>
    <w:p w:rsidR="00F90AF0" w:rsidRPr="00F90AF0" w:rsidRDefault="00F90AF0" w:rsidP="00F90AF0">
      <w:pPr>
        <w:ind w:firstLine="851"/>
        <w:jc w:val="both"/>
        <w:rPr>
          <w:sz w:val="28"/>
          <w:szCs w:val="28"/>
        </w:rPr>
      </w:pPr>
    </w:p>
    <w:p w:rsidR="00F90AF0" w:rsidRPr="00F90AF0" w:rsidRDefault="00F90AF0" w:rsidP="00F90AF0">
      <w:pPr>
        <w:ind w:firstLine="851"/>
        <w:jc w:val="both"/>
        <w:rPr>
          <w:sz w:val="28"/>
          <w:szCs w:val="28"/>
        </w:rPr>
      </w:pPr>
      <w:r w:rsidRPr="00F90AF0">
        <w:rPr>
          <w:sz w:val="28"/>
          <w:szCs w:val="28"/>
        </w:rPr>
        <w:t>Глава администрации</w:t>
      </w:r>
      <w:r w:rsidRPr="00F90AF0">
        <w:rPr>
          <w:sz w:val="28"/>
          <w:szCs w:val="28"/>
        </w:rPr>
        <w:tab/>
      </w:r>
      <w:r w:rsidRPr="00F90AF0">
        <w:rPr>
          <w:sz w:val="28"/>
          <w:szCs w:val="28"/>
        </w:rPr>
        <w:tab/>
      </w:r>
      <w:r w:rsidRPr="00F90AF0">
        <w:rPr>
          <w:sz w:val="28"/>
          <w:szCs w:val="28"/>
        </w:rPr>
        <w:tab/>
        <w:t xml:space="preserve">      </w:t>
      </w:r>
      <w:r w:rsidRPr="00F90AF0">
        <w:rPr>
          <w:sz w:val="28"/>
          <w:szCs w:val="28"/>
        </w:rPr>
        <w:tab/>
      </w:r>
      <w:r w:rsidRPr="00F90AF0">
        <w:rPr>
          <w:sz w:val="28"/>
          <w:szCs w:val="28"/>
        </w:rPr>
        <w:tab/>
      </w:r>
      <w:r w:rsidRPr="00F90AF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F90AF0">
        <w:rPr>
          <w:sz w:val="28"/>
          <w:szCs w:val="28"/>
        </w:rPr>
        <w:t xml:space="preserve">Б.Г. </w:t>
      </w:r>
      <w:proofErr w:type="spellStart"/>
      <w:r w:rsidRPr="00F90AF0">
        <w:rPr>
          <w:sz w:val="28"/>
          <w:szCs w:val="28"/>
        </w:rPr>
        <w:t>Миндиев</w:t>
      </w:r>
      <w:proofErr w:type="spellEnd"/>
      <w:r w:rsidRPr="00F90AF0">
        <w:rPr>
          <w:sz w:val="28"/>
          <w:szCs w:val="28"/>
        </w:rPr>
        <w:t xml:space="preserve"> </w:t>
      </w:r>
    </w:p>
    <w:p w:rsidR="00F90AF0" w:rsidRDefault="00F90AF0" w:rsidP="00F90AF0">
      <w:pPr>
        <w:jc w:val="center"/>
      </w:pPr>
    </w:p>
    <w:p w:rsidR="00AA6F83" w:rsidRDefault="00AA6F83">
      <w:pPr>
        <w:jc w:val="center"/>
        <w:sectPr w:rsidR="00AA6F83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AA6F83" w:rsidRDefault="00AA6F83" w:rsidP="00AA6F83">
      <w:pPr>
        <w:rPr>
          <w:b/>
          <w:sz w:val="36"/>
        </w:rPr>
      </w:pPr>
    </w:p>
    <w:p w:rsidR="00AA6F83" w:rsidRDefault="00AA6F83" w:rsidP="00AA6F83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A6F83" w:rsidRDefault="00AA6F83" w:rsidP="00AA6F83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A6F83" w:rsidRPr="00C05F40" w:rsidRDefault="00AA6F83" w:rsidP="00AA6F83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05F40">
        <w:rPr>
          <w:bCs/>
          <w:sz w:val="28"/>
          <w:szCs w:val="28"/>
        </w:rPr>
        <w:t xml:space="preserve">Приложение №1 </w:t>
      </w:r>
    </w:p>
    <w:p w:rsidR="00AA6F83" w:rsidRPr="00C05F40" w:rsidRDefault="00AA6F83" w:rsidP="00AA6F83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05F40">
        <w:rPr>
          <w:bCs/>
          <w:sz w:val="28"/>
          <w:szCs w:val="28"/>
        </w:rPr>
        <w:t xml:space="preserve">к постановлению администрации </w:t>
      </w:r>
    </w:p>
    <w:p w:rsidR="00AA6F83" w:rsidRPr="00C05F40" w:rsidRDefault="00AA6F83" w:rsidP="00AA6F83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05F40">
        <w:rPr>
          <w:bCs/>
          <w:sz w:val="28"/>
          <w:szCs w:val="28"/>
        </w:rPr>
        <w:t>МО «Володарский район»</w:t>
      </w:r>
    </w:p>
    <w:p w:rsidR="00AA6F83" w:rsidRPr="00C05F40" w:rsidRDefault="00AA6F83" w:rsidP="00AA6F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от </w:t>
      </w:r>
      <w:r w:rsidRPr="00F9746F">
        <w:rPr>
          <w:bCs/>
          <w:sz w:val="28"/>
          <w:szCs w:val="28"/>
          <w:u w:val="single"/>
        </w:rPr>
        <w:t>05.07.2016 г</w:t>
      </w:r>
      <w:r>
        <w:rPr>
          <w:bCs/>
          <w:sz w:val="28"/>
          <w:szCs w:val="28"/>
        </w:rPr>
        <w:t>. №</w:t>
      </w:r>
      <w:r>
        <w:rPr>
          <w:bCs/>
          <w:sz w:val="28"/>
          <w:szCs w:val="28"/>
          <w:u w:val="single"/>
        </w:rPr>
        <w:t xml:space="preserve">  178                                               </w:t>
      </w:r>
    </w:p>
    <w:p w:rsidR="00AA6F83" w:rsidRDefault="00AA6F83" w:rsidP="00AA6F8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A6F83" w:rsidRPr="003C0401" w:rsidRDefault="00AA6F83" w:rsidP="00AA6F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6F83" w:rsidRPr="00F9746F" w:rsidRDefault="00AA6F83" w:rsidP="00AA6F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746F">
        <w:rPr>
          <w:sz w:val="28"/>
          <w:szCs w:val="28"/>
        </w:rPr>
        <w:t>1. ПАСПОРТ  МУНИЦИПАЛЬНОЙ ПРОГРАММЫ</w:t>
      </w:r>
    </w:p>
    <w:p w:rsidR="00AA6F83" w:rsidRPr="00F9746F" w:rsidRDefault="00AA6F83" w:rsidP="00AA6F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746F">
        <w:rPr>
          <w:sz w:val="28"/>
          <w:szCs w:val="28"/>
        </w:rPr>
        <w:t>«Развитие образования и воспитания в Володарском районе на 2016г.»</w:t>
      </w:r>
    </w:p>
    <w:p w:rsidR="00AA6F83" w:rsidRPr="00F9746F" w:rsidRDefault="00AA6F83" w:rsidP="00AA6F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746F">
        <w:rPr>
          <w:sz w:val="28"/>
          <w:szCs w:val="28"/>
        </w:rPr>
        <w:t>(в новой  редакции)</w:t>
      </w: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694"/>
        <w:gridCol w:w="2835"/>
        <w:gridCol w:w="4394"/>
      </w:tblGrid>
      <w:tr w:rsidR="00AA6F83" w:rsidRPr="000A2FBD" w:rsidTr="00DB0C48">
        <w:trPr>
          <w:trHeight w:val="400"/>
        </w:trPr>
        <w:tc>
          <w:tcPr>
            <w:tcW w:w="2694" w:type="dxa"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                </w:t>
            </w:r>
          </w:p>
        </w:tc>
        <w:tc>
          <w:tcPr>
            <w:tcW w:w="7229" w:type="dxa"/>
            <w:gridSpan w:val="2"/>
          </w:tcPr>
          <w:p w:rsidR="00AA6F83" w:rsidRPr="000A2FBD" w:rsidRDefault="00AA6F83" w:rsidP="00DB0C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«Развитие образования и воспитания в Володарском районе на 2016г.»</w:t>
            </w:r>
          </w:p>
          <w:p w:rsidR="00AA6F83" w:rsidRPr="000A2FBD" w:rsidRDefault="00AA6F83" w:rsidP="00DB0C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83" w:rsidRPr="000A2FBD" w:rsidTr="00DB0C48">
        <w:trPr>
          <w:trHeight w:val="400"/>
        </w:trPr>
        <w:tc>
          <w:tcPr>
            <w:tcW w:w="2694" w:type="dxa"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  </w:t>
            </w:r>
          </w:p>
        </w:tc>
        <w:tc>
          <w:tcPr>
            <w:tcW w:w="7229" w:type="dxa"/>
            <w:gridSpan w:val="2"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муниципальной системы образования, обеспечивающее повышение доступности качественного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</w:t>
            </w:r>
            <w:proofErr w:type="spellStart"/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района</w:t>
            </w:r>
          </w:p>
        </w:tc>
      </w:tr>
      <w:tr w:rsidR="00AA6F83" w:rsidRPr="000A2FBD" w:rsidTr="00DB0C48">
        <w:trPr>
          <w:trHeight w:val="400"/>
        </w:trPr>
        <w:tc>
          <w:tcPr>
            <w:tcW w:w="2694" w:type="dxa"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29" w:type="dxa"/>
            <w:gridSpan w:val="2"/>
          </w:tcPr>
          <w:p w:rsidR="00AA6F83" w:rsidRPr="000A2FBD" w:rsidRDefault="00AA6F83" w:rsidP="00DB0C48">
            <w:pPr>
              <w:widowControl w:val="0"/>
              <w:numPr>
                <w:ilvl w:val="0"/>
                <w:numId w:val="2"/>
              </w:numPr>
              <w:tabs>
                <w:tab w:val="clear" w:pos="1425"/>
                <w:tab w:val="num" w:pos="111"/>
              </w:tabs>
              <w:autoSpaceDE w:val="0"/>
              <w:autoSpaceDN w:val="0"/>
              <w:adjustRightInd w:val="0"/>
              <w:spacing w:before="120" w:after="120"/>
              <w:ind w:left="291" w:hanging="291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формирование гибкой, подотчётной обществу системы образования, развивающей человеческий потенциал, обеспечивающей текущие и перспективные потребности социально- экономического развития района;</w:t>
            </w:r>
          </w:p>
          <w:p w:rsidR="00AA6F83" w:rsidRPr="000A2FBD" w:rsidRDefault="00AA6F83" w:rsidP="00DB0C48">
            <w:pPr>
              <w:widowControl w:val="0"/>
              <w:numPr>
                <w:ilvl w:val="0"/>
                <w:numId w:val="2"/>
              </w:numPr>
              <w:tabs>
                <w:tab w:val="clear" w:pos="1425"/>
                <w:tab w:val="num" w:pos="111"/>
              </w:tabs>
              <w:autoSpaceDE w:val="0"/>
              <w:autoSpaceDN w:val="0"/>
              <w:adjustRightInd w:val="0"/>
              <w:spacing w:before="120" w:after="120"/>
              <w:ind w:left="291" w:hanging="291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      </w:r>
          </w:p>
          <w:p w:rsidR="00AA6F83" w:rsidRPr="000A2FBD" w:rsidRDefault="00AA6F83" w:rsidP="00DB0C48">
            <w:pPr>
              <w:widowControl w:val="0"/>
              <w:numPr>
                <w:ilvl w:val="0"/>
                <w:numId w:val="2"/>
              </w:numPr>
              <w:tabs>
                <w:tab w:val="clear" w:pos="1425"/>
                <w:tab w:val="num" w:pos="111"/>
              </w:tabs>
              <w:autoSpaceDE w:val="0"/>
              <w:autoSpaceDN w:val="0"/>
              <w:adjustRightInd w:val="0"/>
              <w:spacing w:before="120" w:after="120"/>
              <w:ind w:left="291" w:hanging="291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      </w:r>
          </w:p>
          <w:p w:rsidR="00AA6F83" w:rsidRPr="000A2FBD" w:rsidRDefault="00AA6F83" w:rsidP="00DB0C48">
            <w:pPr>
              <w:widowControl w:val="0"/>
              <w:numPr>
                <w:ilvl w:val="0"/>
                <w:numId w:val="2"/>
              </w:numPr>
              <w:tabs>
                <w:tab w:val="clear" w:pos="1425"/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105" w:firstLine="0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      </w:r>
          </w:p>
          <w:p w:rsidR="00AA6F83" w:rsidRPr="000A2FBD" w:rsidRDefault="00AA6F83" w:rsidP="00DB0C48">
            <w:pPr>
              <w:pStyle w:val="ConsPlusCell"/>
              <w:numPr>
                <w:ilvl w:val="0"/>
                <w:numId w:val="2"/>
              </w:numPr>
              <w:tabs>
                <w:tab w:val="clear" w:pos="1425"/>
                <w:tab w:val="num" w:pos="66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кадрового потенциала отрасли образования.</w:t>
            </w:r>
          </w:p>
        </w:tc>
      </w:tr>
      <w:tr w:rsidR="00AA6F83" w:rsidRPr="000A2FBD" w:rsidTr="00DB0C48">
        <w:trPr>
          <w:trHeight w:val="400"/>
        </w:trPr>
        <w:tc>
          <w:tcPr>
            <w:tcW w:w="2694" w:type="dxa"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229" w:type="dxa"/>
            <w:gridSpan w:val="2"/>
          </w:tcPr>
          <w:p w:rsidR="00AA6F83" w:rsidRPr="000A2FBD" w:rsidRDefault="00AA6F83" w:rsidP="00DB0C48">
            <w:pPr>
              <w:widowControl w:val="0"/>
              <w:autoSpaceDE w:val="0"/>
              <w:autoSpaceDN w:val="0"/>
              <w:adjustRightInd w:val="0"/>
              <w:spacing w:before="120" w:after="120"/>
              <w:ind w:left="350" w:hanging="284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AA6F83" w:rsidRPr="000A2FBD" w:rsidTr="00DB0C48">
        <w:trPr>
          <w:trHeight w:val="400"/>
        </w:trPr>
        <w:tc>
          <w:tcPr>
            <w:tcW w:w="2694" w:type="dxa"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229" w:type="dxa"/>
            <w:gridSpan w:val="2"/>
          </w:tcPr>
          <w:p w:rsidR="00AA6F83" w:rsidRPr="000A2FBD" w:rsidRDefault="00AA6F83" w:rsidP="00DB0C48">
            <w:pPr>
              <w:widowControl w:val="0"/>
              <w:tabs>
                <w:tab w:val="left" w:pos="535"/>
              </w:tabs>
              <w:autoSpaceDE w:val="0"/>
              <w:autoSpaceDN w:val="0"/>
              <w:adjustRightInd w:val="0"/>
              <w:spacing w:before="120" w:after="120"/>
              <w:ind w:left="66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Заместитель главы администрации МО "Володарский район" по социальной политике</w:t>
            </w:r>
          </w:p>
        </w:tc>
      </w:tr>
      <w:tr w:rsidR="00AA6F83" w:rsidRPr="000A2FBD" w:rsidTr="00DB0C48">
        <w:trPr>
          <w:trHeight w:val="400"/>
        </w:trPr>
        <w:tc>
          <w:tcPr>
            <w:tcW w:w="2694" w:type="dxa"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</w:t>
            </w:r>
            <w:r w:rsidRPr="000A2F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7229" w:type="dxa"/>
            <w:gridSpan w:val="2"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AA6F83" w:rsidRPr="000A2FBD" w:rsidTr="00DB0C48">
        <w:tc>
          <w:tcPr>
            <w:tcW w:w="2694" w:type="dxa"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7229" w:type="dxa"/>
            <w:gridSpan w:val="2"/>
          </w:tcPr>
          <w:p w:rsidR="00AA6F83" w:rsidRPr="00F9746F" w:rsidRDefault="00AA6F83" w:rsidP="00DB0C4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F9746F">
              <w:rPr>
                <w:sz w:val="24"/>
                <w:szCs w:val="24"/>
              </w:rPr>
              <w:t>Подпрограмма 1. «</w:t>
            </w:r>
            <w:r w:rsidRPr="00F9746F">
              <w:rPr>
                <w:bCs/>
                <w:color w:val="000000"/>
                <w:sz w:val="24"/>
                <w:szCs w:val="24"/>
              </w:rPr>
              <w:t>Развитие дошкольного образования на 2016г.</w:t>
            </w:r>
            <w:r w:rsidRPr="00F9746F">
              <w:rPr>
                <w:sz w:val="24"/>
                <w:szCs w:val="24"/>
              </w:rPr>
              <w:t>»</w:t>
            </w:r>
          </w:p>
          <w:p w:rsidR="00AA6F83" w:rsidRPr="00F9746F" w:rsidRDefault="00AA6F83" w:rsidP="00DB0C4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F9746F">
              <w:rPr>
                <w:sz w:val="24"/>
                <w:szCs w:val="24"/>
              </w:rPr>
              <w:t>Подпрограмма 2. «</w:t>
            </w:r>
            <w:r w:rsidRPr="00F9746F">
              <w:rPr>
                <w:bCs/>
                <w:color w:val="000000"/>
                <w:sz w:val="24"/>
                <w:szCs w:val="24"/>
              </w:rPr>
              <w:t>Развитие общего образования на 2016г.</w:t>
            </w:r>
            <w:r w:rsidRPr="00F9746F">
              <w:rPr>
                <w:sz w:val="24"/>
                <w:szCs w:val="24"/>
              </w:rPr>
              <w:t>»</w:t>
            </w:r>
          </w:p>
          <w:p w:rsidR="00AA6F83" w:rsidRPr="00F9746F" w:rsidRDefault="00AA6F83" w:rsidP="00DB0C4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F9746F">
              <w:rPr>
                <w:sz w:val="24"/>
                <w:szCs w:val="24"/>
              </w:rPr>
              <w:t>Подпрограмма 3. «</w:t>
            </w:r>
            <w:r w:rsidRPr="00F9746F">
              <w:rPr>
                <w:bCs/>
                <w:color w:val="000000"/>
                <w:sz w:val="24"/>
                <w:szCs w:val="24"/>
              </w:rPr>
              <w:t xml:space="preserve">Дополнительное образование и воспитание детей </w:t>
            </w:r>
            <w:r w:rsidRPr="00F9746F">
              <w:rPr>
                <w:bCs/>
                <w:color w:val="000000"/>
                <w:sz w:val="24"/>
                <w:szCs w:val="24"/>
              </w:rPr>
              <w:lastRenderedPageBreak/>
              <w:t>на 2016г.</w:t>
            </w:r>
            <w:r w:rsidRPr="00F9746F">
              <w:rPr>
                <w:sz w:val="24"/>
                <w:szCs w:val="24"/>
              </w:rPr>
              <w:t>»</w:t>
            </w:r>
          </w:p>
          <w:p w:rsidR="00AA6F83" w:rsidRPr="00F9746F" w:rsidRDefault="00AA6F83" w:rsidP="00DB0C4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F9746F">
              <w:rPr>
                <w:sz w:val="24"/>
                <w:szCs w:val="24"/>
              </w:rPr>
              <w:t>Подпрограмма 4. «</w:t>
            </w:r>
            <w:r w:rsidRPr="00F9746F">
              <w:rPr>
                <w:color w:val="000000"/>
                <w:sz w:val="24"/>
                <w:szCs w:val="24"/>
              </w:rPr>
              <w:t>Организация отдыха, оздоровления и занятости детей в каникулярное время на 2016г.</w:t>
            </w:r>
            <w:r w:rsidRPr="00F9746F">
              <w:rPr>
                <w:sz w:val="24"/>
                <w:szCs w:val="24"/>
              </w:rPr>
              <w:t>»</w:t>
            </w:r>
          </w:p>
          <w:p w:rsidR="00AA6F83" w:rsidRPr="00F9746F" w:rsidRDefault="00AA6F83" w:rsidP="00DB0C4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F9746F">
              <w:rPr>
                <w:sz w:val="24"/>
                <w:szCs w:val="24"/>
              </w:rPr>
              <w:t>Подпрограмма 5. "</w:t>
            </w:r>
            <w:r w:rsidRPr="00F9746F">
              <w:rPr>
                <w:bCs/>
                <w:color w:val="000000"/>
                <w:sz w:val="24"/>
                <w:szCs w:val="24"/>
              </w:rPr>
              <w:t xml:space="preserve"> Модернизация и укрепление материально-технической базы образовательных организаций на 2016г.</w:t>
            </w:r>
            <w:r w:rsidRPr="00F9746F">
              <w:rPr>
                <w:sz w:val="24"/>
                <w:szCs w:val="24"/>
              </w:rPr>
              <w:t>"</w:t>
            </w:r>
          </w:p>
        </w:tc>
      </w:tr>
      <w:tr w:rsidR="00AA6F83" w:rsidRPr="000A2FBD" w:rsidTr="00DB0C48">
        <w:trPr>
          <w:trHeight w:val="400"/>
        </w:trPr>
        <w:tc>
          <w:tcPr>
            <w:tcW w:w="2694" w:type="dxa"/>
            <w:vMerge w:val="restart"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финансирования    </w:t>
            </w:r>
            <w:r w:rsidRPr="000A2F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</w:t>
            </w:r>
            <w:r w:rsidRPr="000A2F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      </w:t>
            </w:r>
          </w:p>
        </w:tc>
        <w:tc>
          <w:tcPr>
            <w:tcW w:w="7229" w:type="dxa"/>
            <w:gridSpan w:val="2"/>
          </w:tcPr>
          <w:p w:rsidR="00AA6F83" w:rsidRPr="00F9746F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746F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AA6F83" w:rsidRPr="000A2FBD" w:rsidTr="00DB0C48">
        <w:trPr>
          <w:trHeight w:val="600"/>
        </w:trPr>
        <w:tc>
          <w:tcPr>
            <w:tcW w:w="2694" w:type="dxa"/>
            <w:vMerge/>
            <w:vAlign w:val="center"/>
          </w:tcPr>
          <w:p w:rsidR="00AA6F83" w:rsidRPr="000A2FBD" w:rsidRDefault="00AA6F83" w:rsidP="00DB0C4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A6F83" w:rsidRPr="00F9746F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74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A6F83" w:rsidRPr="00F9746F" w:rsidRDefault="00AA6F83" w:rsidP="00DB0C48">
            <w:pPr>
              <w:rPr>
                <w:sz w:val="24"/>
                <w:szCs w:val="24"/>
              </w:rPr>
            </w:pPr>
            <w:r w:rsidRPr="00F9746F">
              <w:rPr>
                <w:sz w:val="24"/>
                <w:szCs w:val="24"/>
              </w:rPr>
              <w:t>478778,39</w:t>
            </w:r>
          </w:p>
        </w:tc>
        <w:tc>
          <w:tcPr>
            <w:tcW w:w="4394" w:type="dxa"/>
          </w:tcPr>
          <w:p w:rsidR="00AA6F83" w:rsidRPr="00F9746F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74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A6F83" w:rsidRPr="00F9746F" w:rsidRDefault="00AA6F83" w:rsidP="00DB0C48">
            <w:pPr>
              <w:rPr>
                <w:sz w:val="24"/>
                <w:szCs w:val="24"/>
              </w:rPr>
            </w:pPr>
            <w:r w:rsidRPr="00F9746F">
              <w:rPr>
                <w:sz w:val="24"/>
                <w:szCs w:val="24"/>
              </w:rPr>
              <w:t>478778,39</w:t>
            </w:r>
          </w:p>
        </w:tc>
      </w:tr>
      <w:tr w:rsidR="00AA6F83" w:rsidRPr="000A2FBD" w:rsidTr="00DB0C48">
        <w:trPr>
          <w:trHeight w:val="400"/>
        </w:trPr>
        <w:tc>
          <w:tcPr>
            <w:tcW w:w="2694" w:type="dxa"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 родительская плата)</w:t>
            </w:r>
          </w:p>
        </w:tc>
        <w:tc>
          <w:tcPr>
            <w:tcW w:w="2835" w:type="dxa"/>
          </w:tcPr>
          <w:p w:rsidR="00AA6F83" w:rsidRPr="00F9746F" w:rsidRDefault="00AA6F83" w:rsidP="00DB0C48">
            <w:pPr>
              <w:rPr>
                <w:sz w:val="24"/>
                <w:szCs w:val="24"/>
              </w:rPr>
            </w:pPr>
            <w:r w:rsidRPr="00F9746F">
              <w:rPr>
                <w:sz w:val="24"/>
                <w:szCs w:val="24"/>
              </w:rPr>
              <w:t>146853,33</w:t>
            </w:r>
          </w:p>
        </w:tc>
        <w:tc>
          <w:tcPr>
            <w:tcW w:w="4394" w:type="dxa"/>
          </w:tcPr>
          <w:p w:rsidR="00AA6F83" w:rsidRPr="00F9746F" w:rsidRDefault="00AA6F83" w:rsidP="00DB0C48">
            <w:pPr>
              <w:rPr>
                <w:sz w:val="24"/>
                <w:szCs w:val="24"/>
              </w:rPr>
            </w:pPr>
            <w:r w:rsidRPr="00F9746F">
              <w:rPr>
                <w:sz w:val="24"/>
                <w:szCs w:val="24"/>
              </w:rPr>
              <w:t>146853,33</w:t>
            </w:r>
          </w:p>
        </w:tc>
      </w:tr>
      <w:tr w:rsidR="00AA6F83" w:rsidRPr="000A2FBD" w:rsidTr="00DB0C48">
        <w:trPr>
          <w:trHeight w:val="400"/>
        </w:trPr>
        <w:tc>
          <w:tcPr>
            <w:tcW w:w="2694" w:type="dxa"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          </w:t>
            </w:r>
            <w:r w:rsidRPr="000A2F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области          </w:t>
            </w:r>
          </w:p>
        </w:tc>
        <w:tc>
          <w:tcPr>
            <w:tcW w:w="2835" w:type="dxa"/>
          </w:tcPr>
          <w:p w:rsidR="00AA6F83" w:rsidRPr="00F9746F" w:rsidRDefault="00AA6F83" w:rsidP="00DB0C48">
            <w:pPr>
              <w:rPr>
                <w:sz w:val="24"/>
                <w:szCs w:val="24"/>
              </w:rPr>
            </w:pPr>
            <w:r w:rsidRPr="00F9746F">
              <w:rPr>
                <w:sz w:val="24"/>
                <w:szCs w:val="24"/>
              </w:rPr>
              <w:t>331925,06</w:t>
            </w:r>
          </w:p>
        </w:tc>
        <w:tc>
          <w:tcPr>
            <w:tcW w:w="4394" w:type="dxa"/>
          </w:tcPr>
          <w:p w:rsidR="00AA6F83" w:rsidRPr="00F9746F" w:rsidRDefault="00AA6F83" w:rsidP="00DB0C48">
            <w:pPr>
              <w:rPr>
                <w:sz w:val="24"/>
                <w:szCs w:val="24"/>
              </w:rPr>
            </w:pPr>
            <w:r w:rsidRPr="00F9746F">
              <w:rPr>
                <w:sz w:val="24"/>
                <w:szCs w:val="24"/>
              </w:rPr>
              <w:t>331925,06</w:t>
            </w:r>
          </w:p>
        </w:tc>
      </w:tr>
      <w:tr w:rsidR="00AA6F83" w:rsidRPr="000A2FBD" w:rsidTr="00DB0C48">
        <w:trPr>
          <w:trHeight w:val="600"/>
        </w:trPr>
        <w:tc>
          <w:tcPr>
            <w:tcW w:w="2694" w:type="dxa"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    </w:t>
            </w:r>
            <w:r w:rsidRPr="000A2F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</w:t>
            </w:r>
            <w:r w:rsidRPr="000A2F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7229" w:type="dxa"/>
            <w:gridSpan w:val="2"/>
          </w:tcPr>
          <w:p w:rsidR="00AA6F83" w:rsidRPr="000A2FBD" w:rsidRDefault="00AA6F83" w:rsidP="00DB0C48">
            <w:pPr>
              <w:pStyle w:val="ConsPlusCell"/>
              <w:numPr>
                <w:ilvl w:val="0"/>
                <w:numId w:val="3"/>
              </w:numPr>
              <w:spacing w:before="120" w:after="120"/>
              <w:ind w:left="66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Повысится удовлетворенность населения качеством образовательных услуг;</w:t>
            </w:r>
          </w:p>
          <w:p w:rsidR="00AA6F83" w:rsidRPr="000A2FBD" w:rsidRDefault="00AA6F83" w:rsidP="00DB0C48">
            <w:pPr>
              <w:pStyle w:val="ConsPlusCell"/>
              <w:numPr>
                <w:ilvl w:val="0"/>
                <w:numId w:val="3"/>
              </w:numPr>
              <w:spacing w:before="120" w:after="120"/>
              <w:ind w:left="66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увеличится численность детей 5 - 18 лет, охваченных программами дополнительного образования;</w:t>
            </w:r>
          </w:p>
          <w:p w:rsidR="00AA6F83" w:rsidRPr="000A2FBD" w:rsidRDefault="00AA6F83" w:rsidP="00DB0C48">
            <w:pPr>
              <w:pStyle w:val="ConsPlusCell"/>
              <w:numPr>
                <w:ilvl w:val="0"/>
                <w:numId w:val="3"/>
              </w:numPr>
              <w:spacing w:before="120" w:after="120"/>
              <w:ind w:left="-7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будут улучшены условия  для реализации  федеральных государственных образовательных стандартов (далее -ФГОС) в общеобразовательных организациях;</w:t>
            </w:r>
          </w:p>
          <w:p w:rsidR="00AA6F83" w:rsidRPr="000A2FBD" w:rsidRDefault="00AA6F83" w:rsidP="00DB0C48">
            <w:pPr>
              <w:pStyle w:val="ConsPlusCell"/>
              <w:numPr>
                <w:ilvl w:val="0"/>
                <w:numId w:val="3"/>
              </w:numPr>
              <w:spacing w:before="120" w:after="120"/>
              <w:ind w:left="6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улучшатся результаты школьников по итогам независимой оценки качества общего образования, по итогам участия в областных, всероссийских, международных мероприятиях;</w:t>
            </w:r>
          </w:p>
          <w:p w:rsidR="00AA6F83" w:rsidRPr="000A2FBD" w:rsidRDefault="00AA6F83" w:rsidP="00DB0C48">
            <w:pPr>
              <w:pStyle w:val="ConsPlusCell"/>
              <w:numPr>
                <w:ilvl w:val="0"/>
                <w:numId w:val="3"/>
              </w:numPr>
              <w:spacing w:before="120" w:after="120"/>
              <w:ind w:left="6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увеличится удельный вес численности молодых педагогов в возрасте до 35 лет в муниципальных образовательных организациях системы образования района. </w:t>
            </w:r>
          </w:p>
          <w:p w:rsidR="00AA6F83" w:rsidRPr="000A2FBD" w:rsidRDefault="00AA6F83" w:rsidP="00DB0C48">
            <w:pPr>
              <w:suppressAutoHyphens/>
              <w:ind w:right="-2"/>
              <w:jc w:val="both"/>
              <w:rPr>
                <w:color w:val="215868"/>
                <w:sz w:val="24"/>
                <w:szCs w:val="24"/>
                <w:highlight w:val="yellow"/>
              </w:rPr>
            </w:pPr>
          </w:p>
        </w:tc>
      </w:tr>
    </w:tbl>
    <w:p w:rsidR="00AA6F83" w:rsidRPr="005C4CF7" w:rsidRDefault="00AA6F83" w:rsidP="00AA6F83">
      <w:pPr>
        <w:rPr>
          <w:sz w:val="28"/>
          <w:szCs w:val="28"/>
        </w:rPr>
      </w:pPr>
    </w:p>
    <w:p w:rsidR="00AA6F83" w:rsidRPr="00F9746F" w:rsidRDefault="00AA6F83" w:rsidP="00AA6F83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Cs/>
          <w:sz w:val="28"/>
          <w:szCs w:val="28"/>
        </w:rPr>
      </w:pPr>
      <w:r w:rsidRPr="00F9746F">
        <w:rPr>
          <w:bCs/>
          <w:sz w:val="28"/>
          <w:szCs w:val="28"/>
        </w:rPr>
        <w:t>2.  Общая характеристика сферы реализации муниципальной программы</w:t>
      </w:r>
    </w:p>
    <w:p w:rsidR="00AA6F83" w:rsidRPr="005C4CF7" w:rsidRDefault="00AA6F83" w:rsidP="00AA6F8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746F">
        <w:rPr>
          <w:sz w:val="28"/>
          <w:szCs w:val="28"/>
        </w:rPr>
        <w:t xml:space="preserve">Муниципальная программа </w:t>
      </w:r>
      <w:r w:rsidRPr="00F9746F">
        <w:rPr>
          <w:bCs/>
          <w:sz w:val="28"/>
          <w:szCs w:val="28"/>
        </w:rPr>
        <w:t xml:space="preserve">«Развитие </w:t>
      </w:r>
      <w:r w:rsidRPr="00F9746F">
        <w:rPr>
          <w:sz w:val="28"/>
          <w:szCs w:val="28"/>
        </w:rPr>
        <w:t>образования и воспитания</w:t>
      </w:r>
      <w:r w:rsidRPr="005C4CF7">
        <w:rPr>
          <w:sz w:val="28"/>
          <w:szCs w:val="28"/>
        </w:rPr>
        <w:t xml:space="preserve"> в Володарском районе на 2016г.</w:t>
      </w:r>
      <w:r w:rsidRPr="005C4CF7">
        <w:rPr>
          <w:bCs/>
          <w:sz w:val="28"/>
          <w:szCs w:val="28"/>
        </w:rPr>
        <w:t>»</w:t>
      </w:r>
      <w:r w:rsidRPr="005C4CF7">
        <w:rPr>
          <w:b/>
          <w:bCs/>
          <w:sz w:val="28"/>
          <w:szCs w:val="28"/>
        </w:rPr>
        <w:t xml:space="preserve"> </w:t>
      </w:r>
      <w:r w:rsidRPr="005C4CF7">
        <w:rPr>
          <w:sz w:val="28"/>
          <w:szCs w:val="28"/>
        </w:rPr>
        <w:t xml:space="preserve">(далее – Программа) представляет систему мероприятий и действий, направленных на достижение намеченных целей стратегического развития муниципальной системы образования и поэтапное решение важнейших проблем  модернизации на муниципальном уровне.  </w:t>
      </w:r>
    </w:p>
    <w:p w:rsidR="00AA6F83" w:rsidRPr="005C4CF7" w:rsidRDefault="00AA6F83" w:rsidP="00AA6F8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4CF7">
        <w:rPr>
          <w:sz w:val="28"/>
          <w:szCs w:val="28"/>
        </w:rPr>
        <w:t xml:space="preserve">Объектом регулирования Программы является система образования Володарского района. </w:t>
      </w:r>
    </w:p>
    <w:p w:rsidR="00AA6F83" w:rsidRPr="005C4CF7" w:rsidRDefault="00AA6F83" w:rsidP="00AA6F83">
      <w:pPr>
        <w:ind w:firstLine="851"/>
        <w:jc w:val="both"/>
        <w:rPr>
          <w:sz w:val="28"/>
          <w:szCs w:val="28"/>
        </w:rPr>
      </w:pPr>
      <w:r w:rsidRPr="005C4CF7">
        <w:rPr>
          <w:sz w:val="28"/>
          <w:szCs w:val="28"/>
        </w:rPr>
        <w:t xml:space="preserve">Предметом регулирования Программы является комплекс механизмов </w:t>
      </w:r>
      <w:r w:rsidRPr="005C4CF7">
        <w:rPr>
          <w:sz w:val="28"/>
          <w:szCs w:val="28"/>
        </w:rPr>
        <w:br/>
        <w:t xml:space="preserve">и мероприятий развития системы образования, включающий в себя нормативные, организационные, содержательные, культурные, финансовые, экономические  аспекты. </w:t>
      </w:r>
    </w:p>
    <w:p w:rsidR="00AA6F83" w:rsidRPr="005C4CF7" w:rsidRDefault="00AA6F83" w:rsidP="00AA6F83">
      <w:pPr>
        <w:ind w:firstLine="851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Система образования является важнейшим фактором развития человеческого потенциала района.</w:t>
      </w:r>
    </w:p>
    <w:p w:rsidR="00AA6F83" w:rsidRPr="005C4CF7" w:rsidRDefault="00AA6F83" w:rsidP="00AA6F8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Образовательное пространство района представлено 33 образовательными организациями: 2 (24) детскими садами (2625 детей), 29 школами (5280 обучающихся), 2 организациями дополнительного образования (720 детей).</w:t>
      </w:r>
    </w:p>
    <w:p w:rsidR="00AA6F83" w:rsidRPr="005C4CF7" w:rsidRDefault="00AA6F83" w:rsidP="00AA6F83">
      <w:pPr>
        <w:jc w:val="both"/>
        <w:rPr>
          <w:sz w:val="28"/>
          <w:szCs w:val="28"/>
        </w:rPr>
      </w:pPr>
      <w:r w:rsidRPr="005C4CF7">
        <w:rPr>
          <w:sz w:val="28"/>
          <w:szCs w:val="28"/>
        </w:rPr>
        <w:lastRenderedPageBreak/>
        <w:tab/>
        <w:t>Система образования многогранна: функционирует в статусе средних  16 школ, 12 -  основных, 1 – школа-сад. В состав 24 образовательных организаций входят дошкольные группы.</w:t>
      </w:r>
    </w:p>
    <w:p w:rsidR="00AA6F83" w:rsidRPr="005C4CF7" w:rsidRDefault="00AA6F83" w:rsidP="00AA6F83">
      <w:pPr>
        <w:jc w:val="both"/>
        <w:rPr>
          <w:sz w:val="28"/>
          <w:szCs w:val="28"/>
        </w:rPr>
      </w:pPr>
      <w:r w:rsidRPr="005C4CF7">
        <w:rPr>
          <w:sz w:val="28"/>
          <w:szCs w:val="28"/>
        </w:rPr>
        <w:t xml:space="preserve">   </w:t>
      </w:r>
      <w:r w:rsidRPr="005C4CF7">
        <w:rPr>
          <w:sz w:val="28"/>
          <w:szCs w:val="28"/>
        </w:rPr>
        <w:tab/>
        <w:t>16 школ осуществляют ежедневный подвоз 556 учащихся к месту учебы.  На подвозе занято 20 транспортных единиц.</w:t>
      </w:r>
    </w:p>
    <w:p w:rsidR="00AA6F83" w:rsidRPr="005C4CF7" w:rsidRDefault="00AA6F83" w:rsidP="00AA6F83">
      <w:pPr>
        <w:jc w:val="both"/>
        <w:rPr>
          <w:sz w:val="28"/>
          <w:szCs w:val="28"/>
        </w:rPr>
      </w:pPr>
      <w:r w:rsidRPr="005C4CF7">
        <w:rPr>
          <w:sz w:val="28"/>
          <w:szCs w:val="28"/>
        </w:rPr>
        <w:tab/>
        <w:t>Все образовательные организации имеют лицензию на право осуществления образовательной деятельности.</w:t>
      </w:r>
    </w:p>
    <w:p w:rsidR="00AA6F83" w:rsidRPr="005C4CF7" w:rsidRDefault="00AA6F83" w:rsidP="00AA6F83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Решение проблем является необходимым условием формирования в районе благоприятных социально-экономических условий, способствующих сохранению благополучия населения и развитию экономических  процессов и обстановки, а именно:</w:t>
      </w:r>
    </w:p>
    <w:p w:rsidR="00AA6F83" w:rsidRPr="005C4CF7" w:rsidRDefault="00AA6F83" w:rsidP="00AA6F83">
      <w:pPr>
        <w:numPr>
          <w:ilvl w:val="0"/>
          <w:numId w:val="1"/>
        </w:numPr>
        <w:tabs>
          <w:tab w:val="clear" w:pos="144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недостаточное соответствие ресурсного (кадрового, финансового, материально-технического) обеспечения сферы образования задачам социально-экономического развития;</w:t>
      </w:r>
    </w:p>
    <w:p w:rsidR="00AA6F83" w:rsidRPr="005C4CF7" w:rsidRDefault="00AA6F83" w:rsidP="00AA6F83">
      <w:pPr>
        <w:numPr>
          <w:ilvl w:val="0"/>
          <w:numId w:val="1"/>
        </w:numPr>
        <w:tabs>
          <w:tab w:val="clear" w:pos="144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 xml:space="preserve">несоответствие инфраструктуры образовательных организаций всех уровней образования принципу  доступности образовательной услуги в соответствии с современными требованиями и стандартами для различных категорий детей и молодежи, в том числе с ограниченными возможностями здоровья; </w:t>
      </w:r>
    </w:p>
    <w:p w:rsidR="00AA6F83" w:rsidRPr="005C4CF7" w:rsidRDefault="00AA6F83" w:rsidP="00AA6F83">
      <w:pPr>
        <w:numPr>
          <w:ilvl w:val="0"/>
          <w:numId w:val="1"/>
        </w:numPr>
        <w:tabs>
          <w:tab w:val="clear" w:pos="144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 xml:space="preserve">недостаточно эффективное использование новых форм </w:t>
      </w:r>
      <w:r w:rsidRPr="005C4CF7">
        <w:rPr>
          <w:sz w:val="28"/>
          <w:szCs w:val="28"/>
        </w:rPr>
        <w:br/>
        <w:t>и технологий образовательного процесса, включая использование информационных, сетевых, дистанционных, коммуникационных и других технологий;</w:t>
      </w:r>
    </w:p>
    <w:p w:rsidR="00AA6F83" w:rsidRPr="005C4CF7" w:rsidRDefault="00AA6F83" w:rsidP="00AA6F83">
      <w:pPr>
        <w:numPr>
          <w:ilvl w:val="0"/>
          <w:numId w:val="1"/>
        </w:numPr>
        <w:tabs>
          <w:tab w:val="clear" w:pos="144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отсутствие целостной системы оценки качества образования, позволяющей отследить социальные эффекты образовательной деятельности;</w:t>
      </w:r>
    </w:p>
    <w:p w:rsidR="00AA6F83" w:rsidRPr="005C4CF7" w:rsidRDefault="00AA6F83" w:rsidP="00AA6F83">
      <w:pPr>
        <w:numPr>
          <w:ilvl w:val="0"/>
          <w:numId w:val="1"/>
        </w:numPr>
        <w:tabs>
          <w:tab w:val="clear" w:pos="144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неразвитость независимых форм и механизмов участия граждан, общественных организаций, предприятий и профессиональных сообществ работодателей в решении вопросов образовательной политики, в том числе в процессах независимой общественной оценки качества образования;</w:t>
      </w:r>
    </w:p>
    <w:p w:rsidR="00AA6F83" w:rsidRPr="005C4CF7" w:rsidRDefault="00AA6F83" w:rsidP="00AA6F83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низкие темпы повышения компетентностей педагогических и управленческих кадров и обновления их состава, в том числе притока молодых специалистов в сферу образования;</w:t>
      </w:r>
    </w:p>
    <w:p w:rsidR="00AA6F83" w:rsidRPr="005C4CF7" w:rsidRDefault="00AA6F83" w:rsidP="00AA6F83">
      <w:pPr>
        <w:numPr>
          <w:ilvl w:val="0"/>
          <w:numId w:val="1"/>
        </w:numPr>
        <w:tabs>
          <w:tab w:val="clear" w:pos="144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слабая ориентация педагогических и управленческих кадров на достижение высоких результатов.</w:t>
      </w:r>
    </w:p>
    <w:p w:rsidR="00AA6F83" w:rsidRPr="005C4CF7" w:rsidRDefault="00AA6F83" w:rsidP="00AA6F83">
      <w:pPr>
        <w:ind w:firstLine="708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Несвоевременность или отсутствие комплексности в решении перечисленных проблем в системе образования района потенциально создает условия для спонтанного и неконтролируемого развития неблагоприятных социальных и экономических последствий для района, в том числе таких, решение которых становится невозможным.</w:t>
      </w:r>
    </w:p>
    <w:p w:rsidR="00AA6F83" w:rsidRPr="005C4CF7" w:rsidRDefault="00AA6F83" w:rsidP="00AA6F83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Для повышения социальной эффективности образования в районе, определяемой, прежде всего, доступностью и качеством предоставляемых образовательных услуг, должны быть созданы саморегулирующиеся механизмы компенсации дисфункции образовательных систем разного уровня, возникающей при предъявлении к ним требований нового качества.</w:t>
      </w:r>
    </w:p>
    <w:p w:rsidR="00AA6F83" w:rsidRPr="005C4CF7" w:rsidRDefault="00AA6F83" w:rsidP="00AA6F83">
      <w:pPr>
        <w:ind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 xml:space="preserve">Программа, как организационная основа политики района в сфере образования, представляет собой комплекс взаимосвязанных механизмов и мероприятий, обеспечивающих целенаправленное изменение системы образования в условиях ограниченных временных и финансовых ресурсов. В </w:t>
      </w:r>
      <w:r w:rsidRPr="005C4CF7">
        <w:rPr>
          <w:sz w:val="28"/>
          <w:szCs w:val="28"/>
        </w:rPr>
        <w:lastRenderedPageBreak/>
        <w:t>Программе зафиксированы приоритетные задачи и направления развития, предусматривающие решение выявленных проблем.</w:t>
      </w:r>
    </w:p>
    <w:p w:rsidR="00AA6F83" w:rsidRPr="005C4CF7" w:rsidRDefault="00AA6F83" w:rsidP="00AA6F83">
      <w:pPr>
        <w:ind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Важнейшим результатом использования программно-целевого метода является создание централизованного механизма координации всех направлений деятельности, предусмотренной Программой, на основе системного подхода к ее осуществлению на муниципальном уровне. Также обеспечивается эффективное решение проблем в системе образования за счет реализации комплекса мероприятий, увязанных целью, задачами, ресурсами и сроками. Программно-целевой метод реализуется при комплексной системе мониторинга, действующей на основе объективных целевых показателей.</w:t>
      </w:r>
    </w:p>
    <w:p w:rsidR="00AA6F83" w:rsidRPr="005C4CF7" w:rsidRDefault="00AA6F83" w:rsidP="00AA6F83">
      <w:pPr>
        <w:ind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Стратегия поступательного развития всех сторон и ступеней системы образования, закладываемая применением программно-целевого метода, реализуется в соответствии с федеральными и региональными, муниципальными программами в области образования.</w:t>
      </w:r>
    </w:p>
    <w:p w:rsidR="00AA6F83" w:rsidRPr="005C4CF7" w:rsidRDefault="00AA6F83" w:rsidP="00AA6F83">
      <w:pPr>
        <w:rPr>
          <w:sz w:val="28"/>
          <w:szCs w:val="28"/>
        </w:rPr>
      </w:pPr>
    </w:p>
    <w:p w:rsidR="00AA6F83" w:rsidRPr="00F9746F" w:rsidRDefault="00AA6F83" w:rsidP="00AA6F83">
      <w:pPr>
        <w:ind w:firstLine="709"/>
        <w:jc w:val="center"/>
        <w:rPr>
          <w:bCs/>
          <w:sz w:val="28"/>
          <w:szCs w:val="28"/>
        </w:rPr>
      </w:pPr>
      <w:r w:rsidRPr="00F9746F">
        <w:rPr>
          <w:bCs/>
          <w:sz w:val="28"/>
          <w:szCs w:val="28"/>
        </w:rPr>
        <w:t>3. Цели, задачи, показатели и результаты реализации Программы.</w:t>
      </w:r>
    </w:p>
    <w:p w:rsidR="00AA6F83" w:rsidRPr="00F9746F" w:rsidRDefault="00AA6F83" w:rsidP="00AA6F83">
      <w:pPr>
        <w:ind w:firstLine="709"/>
        <w:jc w:val="both"/>
        <w:rPr>
          <w:bCs/>
          <w:sz w:val="28"/>
          <w:szCs w:val="28"/>
        </w:rPr>
      </w:pPr>
    </w:p>
    <w:p w:rsidR="00AA6F83" w:rsidRPr="00F9746F" w:rsidRDefault="00AA6F83" w:rsidP="00AA6F83">
      <w:pPr>
        <w:ind w:firstLine="720"/>
        <w:jc w:val="both"/>
        <w:rPr>
          <w:sz w:val="28"/>
          <w:szCs w:val="28"/>
        </w:rPr>
      </w:pPr>
      <w:r w:rsidRPr="00F9746F">
        <w:rPr>
          <w:bCs/>
          <w:sz w:val="28"/>
          <w:szCs w:val="28"/>
        </w:rPr>
        <w:t>Целью</w:t>
      </w:r>
      <w:r w:rsidRPr="00F9746F">
        <w:rPr>
          <w:sz w:val="28"/>
          <w:szCs w:val="28"/>
        </w:rPr>
        <w:t xml:space="preserve"> Программы является комплексное и эффективное развитие муниципальной `системы образования, обеспечивающее повышение доступности 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</w:t>
      </w:r>
      <w:proofErr w:type="spellStart"/>
      <w:r w:rsidRPr="00F9746F">
        <w:rPr>
          <w:sz w:val="28"/>
          <w:szCs w:val="28"/>
        </w:rPr>
        <w:t>социокультурного</w:t>
      </w:r>
      <w:proofErr w:type="spellEnd"/>
      <w:r w:rsidRPr="00F9746F">
        <w:rPr>
          <w:sz w:val="28"/>
          <w:szCs w:val="28"/>
        </w:rPr>
        <w:t xml:space="preserve"> развития района в интересах человека, общества, государства.</w:t>
      </w:r>
    </w:p>
    <w:p w:rsidR="00AA6F83" w:rsidRPr="00F9746F" w:rsidRDefault="00AA6F83" w:rsidP="00AA6F83">
      <w:pPr>
        <w:ind w:firstLine="720"/>
        <w:jc w:val="both"/>
        <w:rPr>
          <w:sz w:val="28"/>
          <w:szCs w:val="28"/>
        </w:rPr>
      </w:pPr>
      <w:r w:rsidRPr="00F9746F">
        <w:rPr>
          <w:sz w:val="28"/>
          <w:szCs w:val="28"/>
        </w:rPr>
        <w:t xml:space="preserve">Для достижения указанной цели необходимо решить ряд следующих </w:t>
      </w:r>
      <w:r w:rsidRPr="00F9746F">
        <w:rPr>
          <w:bCs/>
          <w:sz w:val="28"/>
          <w:szCs w:val="28"/>
        </w:rPr>
        <w:t>задач:</w:t>
      </w:r>
    </w:p>
    <w:p w:rsidR="00AA6F83" w:rsidRPr="005C4CF7" w:rsidRDefault="00AA6F83" w:rsidP="00AA6F83">
      <w:pPr>
        <w:widowControl w:val="0"/>
        <w:numPr>
          <w:ilvl w:val="0"/>
          <w:numId w:val="2"/>
        </w:numPr>
        <w:tabs>
          <w:tab w:val="clear" w:pos="142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формирование гибкой, подотчётной обществу системы образования, развивающей человеческий потенциал, обеспечивающей текущие и перспективные потребности социально- экономического развития района;</w:t>
      </w:r>
    </w:p>
    <w:p w:rsidR="00AA6F83" w:rsidRPr="005C4CF7" w:rsidRDefault="00AA6F83" w:rsidP="00AA6F83">
      <w:pPr>
        <w:widowControl w:val="0"/>
        <w:numPr>
          <w:ilvl w:val="0"/>
          <w:numId w:val="2"/>
        </w:numPr>
        <w:tabs>
          <w:tab w:val="clear" w:pos="142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</w:r>
    </w:p>
    <w:p w:rsidR="00AA6F83" w:rsidRPr="005C4CF7" w:rsidRDefault="00AA6F83" w:rsidP="00AA6F83">
      <w:pPr>
        <w:widowControl w:val="0"/>
        <w:numPr>
          <w:ilvl w:val="0"/>
          <w:numId w:val="2"/>
        </w:numPr>
        <w:tabs>
          <w:tab w:val="clear" w:pos="142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</w:r>
    </w:p>
    <w:p w:rsidR="00AA6F83" w:rsidRPr="005C4CF7" w:rsidRDefault="00AA6F83" w:rsidP="00AA6F83">
      <w:pPr>
        <w:widowControl w:val="0"/>
        <w:numPr>
          <w:ilvl w:val="0"/>
          <w:numId w:val="2"/>
        </w:numPr>
        <w:tabs>
          <w:tab w:val="clear" w:pos="142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</w:r>
    </w:p>
    <w:p w:rsidR="00AA6F83" w:rsidRPr="005C4CF7" w:rsidRDefault="00AA6F83" w:rsidP="00AA6F83">
      <w:pPr>
        <w:widowControl w:val="0"/>
        <w:numPr>
          <w:ilvl w:val="0"/>
          <w:numId w:val="2"/>
        </w:numPr>
        <w:tabs>
          <w:tab w:val="clear" w:pos="142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создание условий для развития кадрового потенциала отрасли образования.</w:t>
      </w:r>
    </w:p>
    <w:p w:rsidR="00AA6F83" w:rsidRDefault="00AA6F83" w:rsidP="00AA6F83">
      <w:pPr>
        <w:pStyle w:val="a4"/>
        <w:widowControl w:val="0"/>
        <w:autoSpaceDE w:val="0"/>
        <w:autoSpaceDN w:val="0"/>
        <w:adjustRightInd w:val="0"/>
        <w:spacing w:after="200"/>
        <w:ind w:left="0"/>
        <w:contextualSpacing w:val="0"/>
        <w:jc w:val="center"/>
        <w:rPr>
          <w:b/>
          <w:bCs/>
          <w:sz w:val="28"/>
          <w:szCs w:val="28"/>
        </w:rPr>
      </w:pPr>
    </w:p>
    <w:p w:rsidR="00AA6F83" w:rsidRPr="00F9746F" w:rsidRDefault="00AA6F83" w:rsidP="00AA6F83">
      <w:pPr>
        <w:pStyle w:val="a4"/>
        <w:widowControl w:val="0"/>
        <w:autoSpaceDE w:val="0"/>
        <w:autoSpaceDN w:val="0"/>
        <w:adjustRightInd w:val="0"/>
        <w:spacing w:after="200"/>
        <w:ind w:left="0"/>
        <w:contextualSpacing w:val="0"/>
        <w:jc w:val="center"/>
        <w:rPr>
          <w:bCs/>
          <w:sz w:val="28"/>
          <w:szCs w:val="28"/>
        </w:rPr>
      </w:pPr>
      <w:r w:rsidRPr="00F9746F">
        <w:rPr>
          <w:bCs/>
          <w:sz w:val="28"/>
          <w:szCs w:val="28"/>
        </w:rPr>
        <w:t>4.Краткая характеристика подпрограмм муниципальной программы</w:t>
      </w:r>
    </w:p>
    <w:p w:rsidR="00AA6F83" w:rsidRPr="00F9746F" w:rsidRDefault="00AA6F83" w:rsidP="00AA6F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46F">
        <w:rPr>
          <w:sz w:val="28"/>
          <w:szCs w:val="28"/>
        </w:rPr>
        <w:tab/>
        <w:t xml:space="preserve">Программа определяет направления деятельности сферы образования на всех  уровнях, финансовое обеспечение и механизмы реализации мероприятий, направленных на обеспечение доступности и качества образовательных услуг. </w:t>
      </w:r>
    </w:p>
    <w:p w:rsidR="00AA6F83" w:rsidRPr="00F9746F" w:rsidRDefault="00AA6F83" w:rsidP="00AA6F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46F">
        <w:rPr>
          <w:sz w:val="28"/>
          <w:szCs w:val="28"/>
        </w:rPr>
        <w:t xml:space="preserve">Муниципальная целевая программа включает в себя 5 подпрограмм, реализация мероприятий которых в комплексе призвана обеспечить достижение </w:t>
      </w:r>
      <w:r w:rsidRPr="00F9746F">
        <w:rPr>
          <w:sz w:val="28"/>
          <w:szCs w:val="28"/>
        </w:rPr>
        <w:lastRenderedPageBreak/>
        <w:t>цели Программы и решение программных задач.</w:t>
      </w:r>
    </w:p>
    <w:p w:rsidR="00AA6F83" w:rsidRPr="00F9746F" w:rsidRDefault="00AA6F83" w:rsidP="00AA6F8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746F">
        <w:rPr>
          <w:sz w:val="28"/>
          <w:szCs w:val="28"/>
        </w:rPr>
        <w:tab/>
        <w:t xml:space="preserve">В структуру Программы входят:     </w:t>
      </w:r>
    </w:p>
    <w:p w:rsidR="00AA6F83" w:rsidRPr="00F9746F" w:rsidRDefault="00AA6F83" w:rsidP="00AA6F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46F">
        <w:rPr>
          <w:sz w:val="28"/>
          <w:szCs w:val="28"/>
        </w:rPr>
        <w:t>Подпрограмма 1. «</w:t>
      </w:r>
      <w:r w:rsidRPr="00F9746F">
        <w:rPr>
          <w:bCs/>
          <w:color w:val="000000"/>
          <w:sz w:val="28"/>
          <w:szCs w:val="28"/>
        </w:rPr>
        <w:t>Развитие дошкольного образования на 2016г.</w:t>
      </w:r>
      <w:r w:rsidRPr="00F9746F">
        <w:rPr>
          <w:sz w:val="28"/>
          <w:szCs w:val="28"/>
        </w:rPr>
        <w:t>»</w:t>
      </w:r>
    </w:p>
    <w:p w:rsidR="00AA6F83" w:rsidRPr="00F9746F" w:rsidRDefault="00AA6F83" w:rsidP="00AA6F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46F">
        <w:rPr>
          <w:sz w:val="28"/>
          <w:szCs w:val="28"/>
        </w:rPr>
        <w:t>Подпрограмма 2. «</w:t>
      </w:r>
      <w:r w:rsidRPr="00F9746F">
        <w:rPr>
          <w:bCs/>
          <w:color w:val="000000"/>
          <w:sz w:val="28"/>
          <w:szCs w:val="28"/>
        </w:rPr>
        <w:t>Развитие общего образования на 2016г.</w:t>
      </w:r>
      <w:r w:rsidRPr="00F9746F">
        <w:rPr>
          <w:sz w:val="28"/>
          <w:szCs w:val="28"/>
        </w:rPr>
        <w:t>»</w:t>
      </w:r>
    </w:p>
    <w:p w:rsidR="00AA6F83" w:rsidRPr="00F9746F" w:rsidRDefault="00AA6F83" w:rsidP="00AA6F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46F">
        <w:rPr>
          <w:sz w:val="28"/>
          <w:szCs w:val="28"/>
        </w:rPr>
        <w:t>Подпрограмма 3. «</w:t>
      </w:r>
      <w:r w:rsidRPr="00F9746F">
        <w:rPr>
          <w:bCs/>
          <w:color w:val="000000"/>
          <w:sz w:val="28"/>
          <w:szCs w:val="28"/>
        </w:rPr>
        <w:t>Дополнительное образование и воспитание детей на 2016г.</w:t>
      </w:r>
      <w:r w:rsidRPr="00F9746F">
        <w:rPr>
          <w:sz w:val="28"/>
          <w:szCs w:val="28"/>
        </w:rPr>
        <w:t>»</w:t>
      </w:r>
    </w:p>
    <w:p w:rsidR="00AA6F83" w:rsidRPr="00F9746F" w:rsidRDefault="00AA6F83" w:rsidP="00AA6F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46F">
        <w:rPr>
          <w:sz w:val="28"/>
          <w:szCs w:val="28"/>
        </w:rPr>
        <w:t>Подпрограмма 4. «</w:t>
      </w:r>
      <w:r w:rsidRPr="00F9746F">
        <w:rPr>
          <w:color w:val="000000"/>
          <w:sz w:val="28"/>
          <w:szCs w:val="28"/>
        </w:rPr>
        <w:t>Организация отдыха, оздоровления и занятости детей в каникулярное время на 2016г.</w:t>
      </w:r>
      <w:r w:rsidRPr="00F9746F">
        <w:rPr>
          <w:sz w:val="28"/>
          <w:szCs w:val="28"/>
        </w:rPr>
        <w:t>»</w:t>
      </w:r>
    </w:p>
    <w:p w:rsidR="00AA6F83" w:rsidRPr="00F9746F" w:rsidRDefault="00AA6F83" w:rsidP="00AA6F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46F">
        <w:rPr>
          <w:sz w:val="28"/>
          <w:szCs w:val="28"/>
        </w:rPr>
        <w:t>Подпрограмма 5. "</w:t>
      </w:r>
      <w:r w:rsidRPr="00F9746F">
        <w:rPr>
          <w:bCs/>
          <w:color w:val="000000"/>
          <w:sz w:val="28"/>
          <w:szCs w:val="28"/>
        </w:rPr>
        <w:t xml:space="preserve"> Модернизация и укрепление материально-технической базы образовательных организаций на 2016г.</w:t>
      </w:r>
      <w:r w:rsidRPr="00F9746F">
        <w:rPr>
          <w:sz w:val="28"/>
          <w:szCs w:val="28"/>
        </w:rPr>
        <w:t xml:space="preserve">"                                                              </w:t>
      </w:r>
    </w:p>
    <w:p w:rsidR="00AA6F83" w:rsidRPr="00F9746F" w:rsidRDefault="00AA6F83" w:rsidP="00AA6F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746F">
        <w:rPr>
          <w:sz w:val="28"/>
          <w:szCs w:val="28"/>
        </w:rPr>
        <w:tab/>
        <w:t>Подпрограмма 1. «</w:t>
      </w:r>
      <w:r w:rsidRPr="00F9746F">
        <w:rPr>
          <w:bCs/>
          <w:color w:val="000000"/>
          <w:sz w:val="28"/>
          <w:szCs w:val="28"/>
        </w:rPr>
        <w:t>Развитие дошкольного образования на 2016г.</w:t>
      </w:r>
      <w:r w:rsidRPr="00F9746F">
        <w:rPr>
          <w:sz w:val="28"/>
          <w:szCs w:val="28"/>
        </w:rPr>
        <w:t>» содержит  основные мероприятия, направленные на реализацию приоритетов в части дошкольного образования. Основная цель подпрограммы 1 - создать в системе дошкольного образования возможности для современного качественного и доступного образования и позитивной социализации детей.</w:t>
      </w:r>
    </w:p>
    <w:p w:rsidR="00AA6F83" w:rsidRPr="00F9746F" w:rsidRDefault="00AA6F83" w:rsidP="00AA6F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746F">
        <w:rPr>
          <w:sz w:val="28"/>
          <w:szCs w:val="28"/>
        </w:rPr>
        <w:tab/>
        <w:t>Мероприятия подпрограммы 2. «</w:t>
      </w:r>
      <w:r w:rsidRPr="00F9746F">
        <w:rPr>
          <w:bCs/>
          <w:color w:val="000000"/>
          <w:sz w:val="28"/>
          <w:szCs w:val="28"/>
        </w:rPr>
        <w:t>Развитие общего образования на 2016г.</w:t>
      </w:r>
      <w:r w:rsidRPr="00F9746F">
        <w:rPr>
          <w:color w:val="000000"/>
          <w:sz w:val="28"/>
          <w:szCs w:val="28"/>
        </w:rPr>
        <w:t> </w:t>
      </w:r>
      <w:r w:rsidRPr="00F9746F">
        <w:rPr>
          <w:sz w:val="28"/>
          <w:szCs w:val="28"/>
        </w:rPr>
        <w:t>» направлены на обеспечение равенства доступа к качественному образованию и обновление его содержания и технологий в соответствии с изменившимися потребностями населения и новыми вызовами социального, культурного, экономического развития государства.</w:t>
      </w:r>
    </w:p>
    <w:p w:rsidR="00AA6F83" w:rsidRPr="00F9746F" w:rsidRDefault="00AA6F83" w:rsidP="00AA6F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46F">
        <w:rPr>
          <w:sz w:val="28"/>
          <w:szCs w:val="28"/>
        </w:rPr>
        <w:t>Подпрограмма 3. «</w:t>
      </w:r>
      <w:r w:rsidRPr="00F9746F">
        <w:rPr>
          <w:bCs/>
          <w:color w:val="000000"/>
          <w:sz w:val="28"/>
          <w:szCs w:val="28"/>
        </w:rPr>
        <w:t>Дополнительное образование и воспитание детей на 2016г.</w:t>
      </w:r>
      <w:r w:rsidRPr="00F9746F">
        <w:rPr>
          <w:sz w:val="28"/>
          <w:szCs w:val="28"/>
        </w:rPr>
        <w:t>» предполагает решение комплекса задач по повышению доступности услуг и обеспечение их соответствия изменяющимся потребностям населения за счет модернизации организационных моделей и введения механизмов стимулирования конкуренции в дополнительном образовании детей. Мероприятия подпрограммы 3 спланированы с целью социальной адаптации личности,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</w:r>
      <w:r w:rsidRPr="00F9746F">
        <w:rPr>
          <w:bCs/>
          <w:sz w:val="28"/>
          <w:szCs w:val="28"/>
        </w:rPr>
        <w:t xml:space="preserve"> </w:t>
      </w:r>
    </w:p>
    <w:p w:rsidR="00AA6F83" w:rsidRPr="00F9746F" w:rsidRDefault="00AA6F83" w:rsidP="00AA6F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746F">
        <w:rPr>
          <w:sz w:val="28"/>
          <w:szCs w:val="28"/>
        </w:rPr>
        <w:t>Подпрограмма 4. «</w:t>
      </w:r>
      <w:r w:rsidRPr="00F9746F">
        <w:rPr>
          <w:color w:val="000000"/>
          <w:sz w:val="28"/>
          <w:szCs w:val="28"/>
        </w:rPr>
        <w:t>Организация отдыха, оздоровления и занятости детей в каникулярное время на 2016г.</w:t>
      </w:r>
      <w:r w:rsidRPr="00F9746F">
        <w:rPr>
          <w:sz w:val="28"/>
          <w:szCs w:val="28"/>
        </w:rPr>
        <w:t>" решает вопросы полноценного отдыха, оздоровления детей в каникулярное время, а также возможность занятости обучающихся в летний период.</w:t>
      </w:r>
    </w:p>
    <w:p w:rsidR="00AA6F83" w:rsidRPr="00F9746F" w:rsidRDefault="00AA6F83" w:rsidP="00AA6F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746F">
        <w:rPr>
          <w:sz w:val="28"/>
          <w:szCs w:val="28"/>
        </w:rPr>
        <w:t>Подпрограмма 5. "</w:t>
      </w:r>
      <w:r w:rsidRPr="00F9746F">
        <w:rPr>
          <w:bCs/>
          <w:color w:val="000000"/>
          <w:sz w:val="28"/>
          <w:szCs w:val="28"/>
        </w:rPr>
        <w:t xml:space="preserve"> Модернизация и укрепление материально-технической базы образовательных организаций на 2016г.</w:t>
      </w:r>
      <w:r w:rsidRPr="00F9746F">
        <w:rPr>
          <w:sz w:val="28"/>
          <w:szCs w:val="28"/>
        </w:rPr>
        <w:t>". Мероприятия подпрограммы направлены на решение задач приведения образовательных организаций района в нормативное состояние</w:t>
      </w:r>
      <w:r>
        <w:rPr>
          <w:sz w:val="28"/>
          <w:szCs w:val="28"/>
        </w:rPr>
        <w:t>.</w:t>
      </w:r>
    </w:p>
    <w:p w:rsidR="00AA6F83" w:rsidRPr="00F9746F" w:rsidRDefault="00AA6F83" w:rsidP="00AA6F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746F">
        <w:rPr>
          <w:sz w:val="28"/>
          <w:szCs w:val="28"/>
        </w:rPr>
        <w:tab/>
      </w:r>
    </w:p>
    <w:p w:rsidR="00AA6F83" w:rsidRPr="00F9746F" w:rsidRDefault="00AA6F83" w:rsidP="00AA6F83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Par628"/>
      <w:bookmarkEnd w:id="0"/>
    </w:p>
    <w:p w:rsidR="00AA6F83" w:rsidRPr="00F9746F" w:rsidRDefault="00AA6F83" w:rsidP="00AA6F83">
      <w:pPr>
        <w:pStyle w:val="a4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A6F83" w:rsidRPr="00F9746F" w:rsidRDefault="00AA6F83" w:rsidP="00AA6F83">
      <w:pPr>
        <w:pStyle w:val="a4"/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F9746F">
        <w:rPr>
          <w:sz w:val="28"/>
          <w:szCs w:val="28"/>
        </w:rPr>
        <w:t>Верно</w:t>
      </w:r>
      <w:r>
        <w:rPr>
          <w:sz w:val="28"/>
          <w:szCs w:val="28"/>
        </w:rPr>
        <w:t>:</w:t>
      </w:r>
    </w:p>
    <w:p w:rsidR="00AA6F83" w:rsidRPr="00F9746F" w:rsidRDefault="00AA6F83" w:rsidP="00AA6F83">
      <w:pPr>
        <w:pStyle w:val="a4"/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A6F83" w:rsidRPr="005C4CF7" w:rsidRDefault="00AA6F83" w:rsidP="00AA6F83">
      <w:pPr>
        <w:pStyle w:val="a4"/>
        <w:widowControl w:val="0"/>
        <w:autoSpaceDE w:val="0"/>
        <w:autoSpaceDN w:val="0"/>
        <w:adjustRightInd w:val="0"/>
        <w:outlineLvl w:val="2"/>
        <w:rPr>
          <w:sz w:val="28"/>
          <w:szCs w:val="28"/>
        </w:rPr>
        <w:sectPr w:rsidR="00AA6F83" w:rsidRPr="005C4CF7" w:rsidSect="00F827B8">
          <w:pgSz w:w="11906" w:h="16838"/>
          <w:pgMar w:top="426" w:right="991" w:bottom="567" w:left="1134" w:header="709" w:footer="709" w:gutter="0"/>
          <w:cols w:space="708"/>
          <w:docGrid w:linePitch="360"/>
        </w:sectPr>
      </w:pPr>
    </w:p>
    <w:p w:rsidR="00AA6F83" w:rsidRPr="00C05F40" w:rsidRDefault="00AA6F83" w:rsidP="00AA6F83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Pr="00C05F40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>2</w:t>
      </w:r>
      <w:r w:rsidRPr="00C05F40">
        <w:rPr>
          <w:bCs/>
          <w:sz w:val="28"/>
          <w:szCs w:val="28"/>
        </w:rPr>
        <w:t xml:space="preserve"> </w:t>
      </w:r>
    </w:p>
    <w:p w:rsidR="00AA6F83" w:rsidRPr="00C05F40" w:rsidRDefault="00AA6F83" w:rsidP="00AA6F83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05F40">
        <w:rPr>
          <w:bCs/>
          <w:sz w:val="28"/>
          <w:szCs w:val="28"/>
        </w:rPr>
        <w:t xml:space="preserve">к постановлению администрации </w:t>
      </w:r>
    </w:p>
    <w:p w:rsidR="00AA6F83" w:rsidRDefault="00AA6F83" w:rsidP="00AA6F83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05F40">
        <w:rPr>
          <w:bCs/>
          <w:sz w:val="28"/>
          <w:szCs w:val="28"/>
        </w:rPr>
        <w:t>МО «Володарский район»</w:t>
      </w:r>
    </w:p>
    <w:p w:rsidR="00AA6F83" w:rsidRPr="00C05F40" w:rsidRDefault="00AA6F83" w:rsidP="00AA6F83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200889">
        <w:rPr>
          <w:bCs/>
          <w:sz w:val="28"/>
          <w:szCs w:val="28"/>
          <w:u w:val="single"/>
        </w:rPr>
        <w:t>05.07.2016 г.</w:t>
      </w:r>
      <w:r>
        <w:rPr>
          <w:bCs/>
          <w:sz w:val="28"/>
          <w:szCs w:val="28"/>
        </w:rPr>
        <w:t xml:space="preserve"> </w:t>
      </w:r>
      <w:r w:rsidRPr="00C05F4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200889">
        <w:rPr>
          <w:bCs/>
          <w:sz w:val="28"/>
          <w:szCs w:val="28"/>
          <w:u w:val="single"/>
        </w:rPr>
        <w:t>178</w:t>
      </w:r>
      <w:r>
        <w:rPr>
          <w:bCs/>
          <w:sz w:val="28"/>
          <w:szCs w:val="28"/>
          <w:u w:val="single"/>
        </w:rPr>
        <w:t xml:space="preserve">      </w:t>
      </w:r>
    </w:p>
    <w:p w:rsidR="00AA6F83" w:rsidRDefault="00AA6F83" w:rsidP="00AA6F83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AA6F83" w:rsidRPr="005D1F65" w:rsidRDefault="00AA6F83" w:rsidP="00AA6F83">
      <w:pPr>
        <w:ind w:firstLine="354"/>
        <w:jc w:val="right"/>
        <w:rPr>
          <w:sz w:val="24"/>
          <w:szCs w:val="24"/>
        </w:rPr>
      </w:pPr>
    </w:p>
    <w:p w:rsidR="00AA6F83" w:rsidRPr="005D1F65" w:rsidRDefault="00AA6F83" w:rsidP="00AA6F83">
      <w:pPr>
        <w:ind w:firstLine="354"/>
        <w:jc w:val="center"/>
        <w:rPr>
          <w:sz w:val="28"/>
          <w:szCs w:val="28"/>
        </w:rPr>
      </w:pPr>
      <w:r w:rsidRPr="005D1F65">
        <w:rPr>
          <w:sz w:val="28"/>
          <w:szCs w:val="28"/>
        </w:rPr>
        <w:t xml:space="preserve">Паспорт подпрограммы </w:t>
      </w:r>
    </w:p>
    <w:p w:rsidR="00AA6F83" w:rsidRPr="005D1F65" w:rsidRDefault="00AA6F83" w:rsidP="00AA6F83">
      <w:pPr>
        <w:pStyle w:val="a4"/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D1F65">
        <w:rPr>
          <w:bCs/>
          <w:sz w:val="28"/>
          <w:szCs w:val="28"/>
        </w:rPr>
        <w:t>«</w:t>
      </w:r>
      <w:r w:rsidRPr="005D1F65">
        <w:rPr>
          <w:bCs/>
          <w:color w:val="000000"/>
          <w:sz w:val="28"/>
          <w:szCs w:val="28"/>
        </w:rPr>
        <w:t>Развитие дошкольного образования на 2016г.</w:t>
      </w:r>
      <w:r w:rsidRPr="005D1F65">
        <w:rPr>
          <w:bCs/>
          <w:sz w:val="28"/>
          <w:szCs w:val="28"/>
        </w:rPr>
        <w:t xml:space="preserve">» </w:t>
      </w:r>
    </w:p>
    <w:p w:rsidR="00AA6F83" w:rsidRPr="005D1F65" w:rsidRDefault="00AA6F83" w:rsidP="00AA6F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D1F65">
        <w:rPr>
          <w:sz w:val="28"/>
          <w:szCs w:val="28"/>
        </w:rPr>
        <w:t>(в новой  редакции)</w:t>
      </w:r>
    </w:p>
    <w:p w:rsidR="00AA6F83" w:rsidRPr="005D1F65" w:rsidRDefault="00AA6F83" w:rsidP="00AA6F83">
      <w:pPr>
        <w:rPr>
          <w:sz w:val="24"/>
          <w:szCs w:val="24"/>
        </w:rPr>
      </w:pPr>
    </w:p>
    <w:tbl>
      <w:tblPr>
        <w:tblW w:w="10207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844"/>
        <w:gridCol w:w="1559"/>
        <w:gridCol w:w="2268"/>
        <w:gridCol w:w="2976"/>
      </w:tblGrid>
      <w:tr w:rsidR="00AA6F83" w:rsidRPr="005D1F65" w:rsidTr="00DB0C48">
        <w:trPr>
          <w:trHeight w:val="747"/>
          <w:jc w:val="center"/>
        </w:trPr>
        <w:tc>
          <w:tcPr>
            <w:tcW w:w="3404" w:type="dxa"/>
            <w:gridSpan w:val="2"/>
          </w:tcPr>
          <w:p w:rsidR="00AA6F83" w:rsidRPr="005D1F65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F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                              </w:t>
            </w:r>
          </w:p>
        </w:tc>
        <w:tc>
          <w:tcPr>
            <w:tcW w:w="6803" w:type="dxa"/>
            <w:gridSpan w:val="3"/>
          </w:tcPr>
          <w:p w:rsidR="00AA6F83" w:rsidRPr="005D1F65" w:rsidRDefault="00AA6F83" w:rsidP="00DB0C48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bCs/>
                <w:sz w:val="24"/>
                <w:szCs w:val="24"/>
              </w:rPr>
            </w:pPr>
            <w:r w:rsidRPr="005D1F65">
              <w:rPr>
                <w:bCs/>
                <w:sz w:val="24"/>
                <w:szCs w:val="24"/>
              </w:rPr>
              <w:t>«</w:t>
            </w:r>
            <w:r w:rsidRPr="005D1F65">
              <w:rPr>
                <w:bCs/>
                <w:color w:val="000000"/>
                <w:sz w:val="24"/>
                <w:szCs w:val="24"/>
              </w:rPr>
              <w:t>Развитие дошкольного образования на 2016г.</w:t>
            </w:r>
            <w:r w:rsidRPr="005D1F65">
              <w:rPr>
                <w:bCs/>
                <w:sz w:val="24"/>
                <w:szCs w:val="24"/>
              </w:rPr>
              <w:t xml:space="preserve">» </w:t>
            </w:r>
          </w:p>
        </w:tc>
      </w:tr>
      <w:tr w:rsidR="00AA6F83" w:rsidRPr="000A2FBD" w:rsidTr="00DB0C48">
        <w:trPr>
          <w:trHeight w:val="747"/>
          <w:jc w:val="center"/>
        </w:trPr>
        <w:tc>
          <w:tcPr>
            <w:tcW w:w="3404" w:type="dxa"/>
            <w:gridSpan w:val="2"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Цель    Подпрограммы                                              </w:t>
            </w:r>
          </w:p>
        </w:tc>
        <w:tc>
          <w:tcPr>
            <w:tcW w:w="6803" w:type="dxa"/>
            <w:gridSpan w:val="3"/>
          </w:tcPr>
          <w:p w:rsidR="00AA6F83" w:rsidRPr="000A2FBD" w:rsidRDefault="00AA6F83" w:rsidP="00DB0C48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bCs/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Создать в системе дошкольного образования возможности для современного качественного и доступного образования и позитивной социализации детей</w:t>
            </w:r>
          </w:p>
        </w:tc>
      </w:tr>
      <w:tr w:rsidR="00AA6F83" w:rsidRPr="000A2FBD" w:rsidTr="00DB0C48">
        <w:trPr>
          <w:jc w:val="center"/>
        </w:trPr>
        <w:tc>
          <w:tcPr>
            <w:tcW w:w="3404" w:type="dxa"/>
            <w:gridSpan w:val="2"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6803" w:type="dxa"/>
            <w:gridSpan w:val="3"/>
          </w:tcPr>
          <w:p w:rsidR="00AA6F83" w:rsidRPr="000A2FBD" w:rsidRDefault="00AA6F83" w:rsidP="00DB0C48">
            <w:pPr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AA6F83" w:rsidRPr="000A2FBD" w:rsidTr="00DB0C48">
        <w:trPr>
          <w:jc w:val="center"/>
        </w:trPr>
        <w:tc>
          <w:tcPr>
            <w:tcW w:w="3404" w:type="dxa"/>
            <w:gridSpan w:val="2"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6803" w:type="dxa"/>
            <w:gridSpan w:val="3"/>
          </w:tcPr>
          <w:p w:rsidR="00AA6F83" w:rsidRPr="000A2FBD" w:rsidRDefault="00AA6F83" w:rsidP="00DB0C48">
            <w:pPr>
              <w:pStyle w:val="ConsPlusCell"/>
              <w:spacing w:before="120" w:after="120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и воспитания детей дошкольного возраста;</w:t>
            </w:r>
          </w:p>
          <w:p w:rsidR="00AA6F83" w:rsidRPr="000A2FBD" w:rsidRDefault="00AA6F83" w:rsidP="00DB0C48">
            <w:pPr>
              <w:pStyle w:val="ConsPlusCell"/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формирование образовательной сети, обеспечивающей равный доступ населения к услугам дошкольного образования;</w:t>
            </w:r>
          </w:p>
          <w:p w:rsidR="00AA6F83" w:rsidRPr="000A2FBD" w:rsidRDefault="00AA6F83" w:rsidP="00DB0C48">
            <w:pPr>
              <w:pStyle w:val="ConsPlusCell"/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ликвидация очередности на зачисление детей в дошкольные образовательные организации;</w:t>
            </w:r>
          </w:p>
          <w:p w:rsidR="00AA6F83" w:rsidRPr="000A2FBD" w:rsidRDefault="00AA6F83" w:rsidP="00DB0C48">
            <w:pPr>
              <w:pStyle w:val="ConsPlusCell"/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содержания дошкольного образования, образовательной среды для обеспечения качества образовательной услуги в связи с введением ФГОС; </w:t>
            </w:r>
          </w:p>
          <w:p w:rsidR="00AA6F83" w:rsidRPr="000A2FBD" w:rsidRDefault="00AA6F83" w:rsidP="00DB0C48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317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создание и внедрение в дошкольных образовательных организациях механизма оценки качества предоставления услуг дошкольного образования;</w:t>
            </w:r>
          </w:p>
          <w:p w:rsidR="00AA6F83" w:rsidRPr="000A2FBD" w:rsidRDefault="00AA6F83" w:rsidP="00DB0C48">
            <w:pPr>
              <w:ind w:firstLine="27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развитие электронных услуг в сфере дошкольного образования (дошкольный портал, электронная очередь и др.).</w:t>
            </w:r>
          </w:p>
        </w:tc>
      </w:tr>
      <w:tr w:rsidR="00AA6F83" w:rsidRPr="000A2FBD" w:rsidTr="00DB0C48">
        <w:trPr>
          <w:jc w:val="center"/>
        </w:trPr>
        <w:tc>
          <w:tcPr>
            <w:tcW w:w="3404" w:type="dxa"/>
            <w:gridSpan w:val="2"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                                  </w:t>
            </w:r>
          </w:p>
        </w:tc>
        <w:tc>
          <w:tcPr>
            <w:tcW w:w="6803" w:type="dxa"/>
            <w:gridSpan w:val="3"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2016г.</w:t>
            </w:r>
          </w:p>
        </w:tc>
      </w:tr>
      <w:tr w:rsidR="00AA6F83" w:rsidRPr="000A2FBD" w:rsidTr="00DB0C48">
        <w:trPr>
          <w:jc w:val="center"/>
        </w:trPr>
        <w:tc>
          <w:tcPr>
            <w:tcW w:w="1560" w:type="dxa"/>
            <w:vMerge w:val="restart"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844" w:type="dxa"/>
            <w:vMerge w:val="restart"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дошкольного образования на 2016г.</w:t>
            </w:r>
          </w:p>
        </w:tc>
        <w:tc>
          <w:tcPr>
            <w:tcW w:w="1559" w:type="dxa"/>
            <w:vMerge w:val="restart"/>
            <w:vAlign w:val="bottom"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  <w:vAlign w:val="bottom"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2976" w:type="dxa"/>
            <w:vAlign w:val="bottom"/>
          </w:tcPr>
          <w:p w:rsidR="00AA6F83" w:rsidRPr="000A2FBD" w:rsidRDefault="00AA6F83" w:rsidP="00DB0C4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Расходы (тыс. рублей)</w:t>
            </w:r>
          </w:p>
        </w:tc>
      </w:tr>
      <w:tr w:rsidR="00AA6F83" w:rsidRPr="000A2FBD" w:rsidTr="00DB0C48">
        <w:trPr>
          <w:jc w:val="center"/>
        </w:trPr>
        <w:tc>
          <w:tcPr>
            <w:tcW w:w="1560" w:type="dxa"/>
            <w:vMerge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bottom"/>
          </w:tcPr>
          <w:p w:rsidR="00AA6F83" w:rsidRPr="000A2FBD" w:rsidRDefault="00AA6F83" w:rsidP="00DB0C48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bottom"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2016 год</w:t>
            </w:r>
          </w:p>
          <w:p w:rsidR="00AA6F83" w:rsidRPr="000A2FBD" w:rsidRDefault="00AA6F83" w:rsidP="00DB0C4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AA6F83" w:rsidRPr="000A2FBD" w:rsidTr="00DB0C48">
        <w:trPr>
          <w:jc w:val="center"/>
        </w:trPr>
        <w:tc>
          <w:tcPr>
            <w:tcW w:w="1560" w:type="dxa"/>
            <w:vMerge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F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дошкольного образования на 2016г.</w:t>
            </w:r>
          </w:p>
        </w:tc>
        <w:tc>
          <w:tcPr>
            <w:tcW w:w="1559" w:type="dxa"/>
            <w:vAlign w:val="center"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Всего:</w:t>
            </w:r>
          </w:p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6" w:type="dxa"/>
            <w:vAlign w:val="bottom"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64010,42</w:t>
            </w:r>
          </w:p>
        </w:tc>
      </w:tr>
      <w:tr w:rsidR="00AA6F83" w:rsidRPr="000A2FBD" w:rsidTr="00DB0C48">
        <w:trPr>
          <w:jc w:val="center"/>
        </w:trPr>
        <w:tc>
          <w:tcPr>
            <w:tcW w:w="1560" w:type="dxa"/>
            <w:vMerge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F83" w:rsidRPr="000A2FBD" w:rsidRDefault="00AA6F83" w:rsidP="00DB0C4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ФЭУ</w:t>
            </w:r>
          </w:p>
        </w:tc>
        <w:tc>
          <w:tcPr>
            <w:tcW w:w="2268" w:type="dxa"/>
            <w:vAlign w:val="center"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Средства районного бюджета</w:t>
            </w:r>
            <w:r>
              <w:rPr>
                <w:color w:val="000000"/>
                <w:sz w:val="24"/>
                <w:szCs w:val="24"/>
              </w:rPr>
              <w:t>, в том числе род. плата</w:t>
            </w:r>
          </w:p>
        </w:tc>
        <w:tc>
          <w:tcPr>
            <w:tcW w:w="2976" w:type="dxa"/>
            <w:vAlign w:val="center"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30009,83</w:t>
            </w:r>
          </w:p>
        </w:tc>
      </w:tr>
      <w:tr w:rsidR="00AA6F83" w:rsidRPr="000A2FBD" w:rsidTr="00DB0C48">
        <w:trPr>
          <w:trHeight w:val="828"/>
          <w:jc w:val="center"/>
        </w:trPr>
        <w:tc>
          <w:tcPr>
            <w:tcW w:w="1560" w:type="dxa"/>
            <w:vMerge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F83" w:rsidRPr="000A2FBD" w:rsidRDefault="00AA6F83" w:rsidP="00DB0C4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ФЭУ</w:t>
            </w:r>
          </w:p>
        </w:tc>
        <w:tc>
          <w:tcPr>
            <w:tcW w:w="2268" w:type="dxa"/>
            <w:vAlign w:val="center"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2976" w:type="dxa"/>
            <w:vAlign w:val="center"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34000,59</w:t>
            </w:r>
          </w:p>
        </w:tc>
      </w:tr>
    </w:tbl>
    <w:p w:rsidR="00AA6F83" w:rsidRDefault="00AA6F83" w:rsidP="00AA6F83">
      <w:pPr>
        <w:ind w:firstLine="567"/>
        <w:sectPr w:rsidR="00AA6F83" w:rsidSect="00F827B8">
          <w:pgSz w:w="11906" w:h="16838"/>
          <w:pgMar w:top="284" w:right="1134" w:bottom="1134" w:left="1134" w:header="720" w:footer="720" w:gutter="0"/>
          <w:cols w:space="720"/>
        </w:sectPr>
      </w:pPr>
    </w:p>
    <w:p w:rsidR="00AA6F83" w:rsidRPr="008B1B4F" w:rsidRDefault="00AA6F83" w:rsidP="00AA6F83">
      <w:pPr>
        <w:ind w:left="720"/>
        <w:jc w:val="center"/>
        <w:rPr>
          <w:b/>
          <w:bCs/>
          <w:sz w:val="24"/>
          <w:szCs w:val="24"/>
        </w:rPr>
      </w:pPr>
      <w:r w:rsidRPr="008B1B4F">
        <w:rPr>
          <w:b/>
          <w:bCs/>
          <w:sz w:val="24"/>
          <w:szCs w:val="24"/>
        </w:rPr>
        <w:lastRenderedPageBreak/>
        <w:t xml:space="preserve">Перечень мероприятий подпрограммы </w:t>
      </w:r>
      <w:r w:rsidRPr="008B1B4F">
        <w:rPr>
          <w:b/>
          <w:bCs/>
          <w:sz w:val="24"/>
          <w:szCs w:val="24"/>
          <w:u w:val="single"/>
        </w:rPr>
        <w:t>"</w:t>
      </w:r>
      <w:r w:rsidRPr="008B1B4F">
        <w:rPr>
          <w:b/>
          <w:bCs/>
          <w:color w:val="000000"/>
          <w:sz w:val="24"/>
          <w:szCs w:val="24"/>
          <w:u w:val="single"/>
        </w:rPr>
        <w:t xml:space="preserve"> Развитие дошкольного образования на 2016</w:t>
      </w:r>
      <w:r>
        <w:rPr>
          <w:b/>
          <w:bCs/>
          <w:color w:val="000000"/>
          <w:sz w:val="24"/>
          <w:szCs w:val="24"/>
          <w:u w:val="single"/>
        </w:rPr>
        <w:t>г.</w:t>
      </w:r>
      <w:r w:rsidRPr="008B1B4F">
        <w:rPr>
          <w:b/>
          <w:bCs/>
          <w:sz w:val="24"/>
          <w:szCs w:val="24"/>
          <w:u w:val="single"/>
        </w:rPr>
        <w:t>"</w:t>
      </w:r>
    </w:p>
    <w:p w:rsidR="00AA6F83" w:rsidRDefault="00AA6F83" w:rsidP="00AA6F83">
      <w:pPr>
        <w:ind w:left="720"/>
        <w:rPr>
          <w:b/>
          <w:bCs/>
          <w:sz w:val="24"/>
          <w:szCs w:val="24"/>
          <w:highlight w:val="yellow"/>
        </w:rPr>
      </w:pPr>
    </w:p>
    <w:tbl>
      <w:tblPr>
        <w:tblW w:w="15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4217"/>
        <w:gridCol w:w="1984"/>
        <w:gridCol w:w="992"/>
        <w:gridCol w:w="1418"/>
        <w:gridCol w:w="2551"/>
        <w:gridCol w:w="1701"/>
        <w:gridCol w:w="1748"/>
      </w:tblGrid>
      <w:tr w:rsidR="00AA6F83" w:rsidRPr="000A2FBD" w:rsidTr="00DB0C48">
        <w:trPr>
          <w:trHeight w:val="585"/>
        </w:trPr>
        <w:tc>
          <w:tcPr>
            <w:tcW w:w="758" w:type="dxa"/>
            <w:vMerge w:val="restart"/>
            <w:shd w:val="clear" w:color="auto" w:fill="auto"/>
            <w:vAlign w:val="bottom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№</w:t>
            </w:r>
          </w:p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2FBD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0A2FBD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0A2FBD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7" w:type="dxa"/>
            <w:vMerge w:val="restart"/>
            <w:shd w:val="clear" w:color="auto" w:fill="auto"/>
            <w:vAlign w:val="bottom"/>
            <w:hideMark/>
          </w:tcPr>
          <w:p w:rsidR="00AA6F83" w:rsidRPr="000A2FBD" w:rsidRDefault="00AA6F83" w:rsidP="00DB0C48">
            <w:pPr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Всего (тыс. руб.)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AA6F83" w:rsidRPr="000A2FBD" w:rsidTr="00DB0C48">
        <w:trPr>
          <w:trHeight w:val="1155"/>
        </w:trPr>
        <w:tc>
          <w:tcPr>
            <w:tcW w:w="758" w:type="dxa"/>
            <w:vMerge/>
            <w:vAlign w:val="center"/>
            <w:hideMark/>
          </w:tcPr>
          <w:p w:rsidR="00AA6F83" w:rsidRPr="000A2FBD" w:rsidRDefault="00AA6F83" w:rsidP="00DB0C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vMerge/>
            <w:vAlign w:val="center"/>
            <w:hideMark/>
          </w:tcPr>
          <w:p w:rsidR="00AA6F83" w:rsidRPr="000A2FBD" w:rsidRDefault="00AA6F83" w:rsidP="00DB0C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A6F83" w:rsidRPr="000A2FBD" w:rsidRDefault="00AA6F83" w:rsidP="00DB0C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A6F83" w:rsidRPr="000A2FBD" w:rsidRDefault="00AA6F83" w:rsidP="00DB0C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A6F83" w:rsidRPr="000A2FBD" w:rsidRDefault="00AA6F83" w:rsidP="00DB0C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vMerge/>
            <w:vAlign w:val="center"/>
            <w:hideMark/>
          </w:tcPr>
          <w:p w:rsidR="00AA6F83" w:rsidRPr="000A2FBD" w:rsidRDefault="00AA6F83" w:rsidP="00DB0C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AA6F83" w:rsidRPr="000A2FBD" w:rsidRDefault="00AA6F83" w:rsidP="00DB0C48">
            <w:pPr>
              <w:rPr>
                <w:color w:val="000000"/>
                <w:sz w:val="24"/>
                <w:szCs w:val="24"/>
              </w:rPr>
            </w:pPr>
          </w:p>
        </w:tc>
      </w:tr>
      <w:tr w:rsidR="00AA6F83" w:rsidRPr="000A2FBD" w:rsidTr="00DB0C48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Содержание дошкольных организаций (муниципальное задание)</w:t>
            </w:r>
          </w:p>
        </w:tc>
        <w:tc>
          <w:tcPr>
            <w:tcW w:w="1984" w:type="dxa"/>
            <w:shd w:val="clear" w:color="auto" w:fill="auto"/>
            <w:hideMark/>
          </w:tcPr>
          <w:p w:rsidR="00AA6F83" w:rsidRPr="000A2FBD" w:rsidRDefault="00AA6F83" w:rsidP="00DB0C48">
            <w:pPr>
              <w:rPr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14068,68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14068,68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ФЭУ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функционирование организации</w:t>
            </w:r>
          </w:p>
        </w:tc>
      </w:tr>
      <w:tr w:rsidR="00AA6F83" w:rsidRPr="000A2FBD" w:rsidTr="00DB0C48">
        <w:trPr>
          <w:trHeight w:val="510"/>
        </w:trPr>
        <w:tc>
          <w:tcPr>
            <w:tcW w:w="758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2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Субвенция на ДОУ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F83" w:rsidRPr="000A2FBD" w:rsidRDefault="00AA6F83" w:rsidP="00DB0C48">
            <w:pPr>
              <w:jc w:val="center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30260,30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30260,30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ФЭУ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функционирование организации</w:t>
            </w:r>
          </w:p>
        </w:tc>
      </w:tr>
      <w:tr w:rsidR="00AA6F83" w:rsidRPr="000A2FBD" w:rsidTr="00DB0C48">
        <w:trPr>
          <w:trHeight w:val="510"/>
        </w:trPr>
        <w:tc>
          <w:tcPr>
            <w:tcW w:w="758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Организация питания детей дошкольных организаций</w:t>
            </w:r>
          </w:p>
        </w:tc>
        <w:tc>
          <w:tcPr>
            <w:tcW w:w="1984" w:type="dxa"/>
            <w:shd w:val="clear" w:color="auto" w:fill="auto"/>
            <w:hideMark/>
          </w:tcPr>
          <w:p w:rsidR="00AA6F83" w:rsidRPr="000A2FBD" w:rsidRDefault="00AA6F83" w:rsidP="00DB0C48">
            <w:pPr>
              <w:rPr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4139,47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4139,47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ФЭУ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питание детей в детских садах</w:t>
            </w:r>
          </w:p>
        </w:tc>
      </w:tr>
      <w:tr w:rsidR="00AA6F83" w:rsidRPr="000A2FBD" w:rsidTr="00DB0C48">
        <w:trPr>
          <w:trHeight w:val="510"/>
        </w:trPr>
        <w:tc>
          <w:tcPr>
            <w:tcW w:w="758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4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Компенсация части родительской платы</w:t>
            </w:r>
          </w:p>
        </w:tc>
        <w:tc>
          <w:tcPr>
            <w:tcW w:w="1984" w:type="dxa"/>
            <w:shd w:val="clear" w:color="auto" w:fill="auto"/>
            <w:hideMark/>
          </w:tcPr>
          <w:p w:rsidR="00AA6F83" w:rsidRPr="000A2FBD" w:rsidRDefault="00AA6F83" w:rsidP="00DB0C48">
            <w:pPr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3740,29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3740,29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ФЭУ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Выплата денежных средств родителям</w:t>
            </w:r>
          </w:p>
        </w:tc>
      </w:tr>
      <w:tr w:rsidR="00AA6F83" w:rsidRPr="000A2FBD" w:rsidTr="00DB0C48">
        <w:trPr>
          <w:trHeight w:val="510"/>
        </w:trPr>
        <w:tc>
          <w:tcPr>
            <w:tcW w:w="758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Расходы за счет средств родительской платы</w:t>
            </w:r>
          </w:p>
        </w:tc>
        <w:tc>
          <w:tcPr>
            <w:tcW w:w="1984" w:type="dxa"/>
            <w:shd w:val="clear" w:color="auto" w:fill="auto"/>
            <w:hideMark/>
          </w:tcPr>
          <w:p w:rsidR="00AA6F83" w:rsidRPr="000A2FBD" w:rsidRDefault="00AA6F83" w:rsidP="00DB0C48">
            <w:pPr>
              <w:jc w:val="center"/>
            </w:pPr>
            <w:r w:rsidRPr="000A2FBD">
              <w:rPr>
                <w:color w:val="000000"/>
              </w:rPr>
              <w:t>Другие источники (родительская плата)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11801,68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11801,68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ФЭУ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</w:p>
        </w:tc>
      </w:tr>
      <w:tr w:rsidR="00AA6F83" w:rsidRPr="000A2FBD" w:rsidTr="00DB0C48">
        <w:trPr>
          <w:trHeight w:val="756"/>
        </w:trPr>
        <w:tc>
          <w:tcPr>
            <w:tcW w:w="4975" w:type="dxa"/>
            <w:gridSpan w:val="2"/>
            <w:vMerge w:val="restart"/>
            <w:shd w:val="clear" w:color="000000" w:fill="FFFFFF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A6F83" w:rsidRPr="000A2FBD" w:rsidRDefault="00AA6F83" w:rsidP="00DB0C48">
            <w:pPr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Бюджет МО «Володарский район»</w:t>
            </w:r>
            <w:r>
              <w:rPr>
                <w:color w:val="000000"/>
                <w:sz w:val="24"/>
                <w:szCs w:val="24"/>
              </w:rPr>
              <w:t xml:space="preserve"> (в том числе родительская плата)</w:t>
            </w:r>
          </w:p>
        </w:tc>
        <w:tc>
          <w:tcPr>
            <w:tcW w:w="992" w:type="dxa"/>
            <w:shd w:val="clear" w:color="auto" w:fill="auto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AA6F83" w:rsidRDefault="00AA6F83" w:rsidP="00DB0C48">
            <w:pPr>
              <w:jc w:val="center"/>
            </w:pPr>
            <w:r>
              <w:rPr>
                <w:color w:val="000000"/>
                <w:sz w:val="24"/>
                <w:szCs w:val="24"/>
              </w:rPr>
              <w:t>30009,83</w:t>
            </w:r>
          </w:p>
        </w:tc>
        <w:tc>
          <w:tcPr>
            <w:tcW w:w="2551" w:type="dxa"/>
            <w:shd w:val="clear" w:color="000000" w:fill="FFFFFF"/>
            <w:hideMark/>
          </w:tcPr>
          <w:p w:rsidR="00AA6F83" w:rsidRDefault="00AA6F83" w:rsidP="00DB0C48">
            <w:pPr>
              <w:jc w:val="center"/>
            </w:pPr>
            <w:r>
              <w:rPr>
                <w:color w:val="000000"/>
                <w:sz w:val="24"/>
                <w:szCs w:val="24"/>
              </w:rPr>
              <w:t>30009,83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6F83" w:rsidRPr="000A2FBD" w:rsidTr="00DB0C48">
        <w:trPr>
          <w:trHeight w:val="627"/>
        </w:trPr>
        <w:tc>
          <w:tcPr>
            <w:tcW w:w="4975" w:type="dxa"/>
            <w:gridSpan w:val="2"/>
            <w:vMerge/>
            <w:shd w:val="clear" w:color="000000" w:fill="FFFFFF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34000,59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34000,59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6F83" w:rsidRPr="000A2FBD" w:rsidTr="00DB0C48">
        <w:trPr>
          <w:trHeight w:val="794"/>
        </w:trPr>
        <w:tc>
          <w:tcPr>
            <w:tcW w:w="4975" w:type="dxa"/>
            <w:gridSpan w:val="2"/>
            <w:shd w:val="clear" w:color="000000" w:fill="FFFFFF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A6F83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64010,42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A6F83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64010,42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A6F83" w:rsidRPr="003C0401" w:rsidRDefault="00AA6F83" w:rsidP="00AA6F83">
      <w:pPr>
        <w:widowControl w:val="0"/>
        <w:autoSpaceDE w:val="0"/>
        <w:autoSpaceDN w:val="0"/>
        <w:adjustRightInd w:val="0"/>
        <w:ind w:firstLine="360"/>
        <w:outlineLvl w:val="2"/>
        <w:rPr>
          <w:b/>
          <w:sz w:val="24"/>
          <w:szCs w:val="24"/>
        </w:rPr>
      </w:pPr>
    </w:p>
    <w:p w:rsidR="00AA6F83" w:rsidRPr="003C0401" w:rsidRDefault="00AA6F83" w:rsidP="00AA6F83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AA6F83" w:rsidRDefault="00AA6F83" w:rsidP="00AA6F83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  <w:sectPr w:rsidR="00AA6F83" w:rsidSect="001A2356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AA6F83" w:rsidRPr="003C0401" w:rsidRDefault="00AA6F83" w:rsidP="00AA6F83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bCs/>
          <w:sz w:val="24"/>
          <w:szCs w:val="24"/>
        </w:rPr>
      </w:pPr>
      <w:r w:rsidRPr="003C0401">
        <w:rPr>
          <w:b/>
          <w:sz w:val="24"/>
          <w:szCs w:val="24"/>
        </w:rPr>
        <w:lastRenderedPageBreak/>
        <w:t>Паспорт</w:t>
      </w:r>
      <w:r>
        <w:rPr>
          <w:b/>
          <w:sz w:val="24"/>
          <w:szCs w:val="24"/>
        </w:rPr>
        <w:t xml:space="preserve"> </w:t>
      </w:r>
      <w:r w:rsidRPr="003C0401">
        <w:rPr>
          <w:b/>
          <w:bCs/>
          <w:sz w:val="24"/>
          <w:szCs w:val="24"/>
        </w:rPr>
        <w:t>подпрограммы  «</w:t>
      </w:r>
      <w:r>
        <w:rPr>
          <w:b/>
          <w:bCs/>
          <w:sz w:val="24"/>
          <w:szCs w:val="24"/>
        </w:rPr>
        <w:t>Развитие общего образования на 2016 год</w:t>
      </w:r>
      <w:r w:rsidRPr="003C0401">
        <w:rPr>
          <w:b/>
          <w:bCs/>
          <w:sz w:val="24"/>
          <w:szCs w:val="24"/>
        </w:rPr>
        <w:t xml:space="preserve">»     </w:t>
      </w:r>
    </w:p>
    <w:p w:rsidR="00AA6F83" w:rsidRPr="006927CB" w:rsidRDefault="00AA6F83" w:rsidP="00AA6F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27CB">
        <w:rPr>
          <w:sz w:val="28"/>
          <w:szCs w:val="28"/>
        </w:rPr>
        <w:t>(в новой  редакции)</w:t>
      </w:r>
    </w:p>
    <w:p w:rsidR="00AA6F83" w:rsidRPr="003C0401" w:rsidRDefault="00AA6F83" w:rsidP="00AA6F83">
      <w:pPr>
        <w:ind w:firstLine="354"/>
        <w:jc w:val="center"/>
        <w:rPr>
          <w:b/>
          <w:sz w:val="24"/>
          <w:szCs w:val="24"/>
        </w:rPr>
      </w:pPr>
    </w:p>
    <w:tbl>
      <w:tblPr>
        <w:tblW w:w="10207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560"/>
        <w:gridCol w:w="2409"/>
        <w:gridCol w:w="2410"/>
        <w:gridCol w:w="2268"/>
      </w:tblGrid>
      <w:tr w:rsidR="00AA6F83" w:rsidRPr="000A2FBD" w:rsidTr="00DB0C48">
        <w:trPr>
          <w:jc w:val="center"/>
        </w:trPr>
        <w:tc>
          <w:tcPr>
            <w:tcW w:w="3120" w:type="dxa"/>
            <w:gridSpan w:val="2"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         </w:t>
            </w:r>
          </w:p>
        </w:tc>
        <w:tc>
          <w:tcPr>
            <w:tcW w:w="7087" w:type="dxa"/>
            <w:gridSpan w:val="3"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общего образования на 2016 год»</w:t>
            </w:r>
          </w:p>
        </w:tc>
      </w:tr>
      <w:tr w:rsidR="00AA6F83" w:rsidRPr="000A2FBD" w:rsidTr="00DB0C48">
        <w:trPr>
          <w:jc w:val="center"/>
        </w:trPr>
        <w:tc>
          <w:tcPr>
            <w:tcW w:w="3120" w:type="dxa"/>
            <w:gridSpan w:val="2"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                                            </w:t>
            </w:r>
          </w:p>
        </w:tc>
        <w:tc>
          <w:tcPr>
            <w:tcW w:w="7087" w:type="dxa"/>
            <w:gridSpan w:val="3"/>
          </w:tcPr>
          <w:p w:rsidR="00AA6F83" w:rsidRPr="000A2FBD" w:rsidRDefault="00AA6F83" w:rsidP="00DB0C48">
            <w:pPr>
              <w:ind w:firstLine="27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Создать в системе общего образования возможности для современного качественного образования и позитивной социализации детей</w:t>
            </w:r>
          </w:p>
          <w:p w:rsidR="00AA6F83" w:rsidRPr="000A2FBD" w:rsidRDefault="00AA6F83" w:rsidP="00DB0C48">
            <w:pPr>
              <w:ind w:left="208"/>
              <w:rPr>
                <w:sz w:val="24"/>
                <w:szCs w:val="24"/>
              </w:rPr>
            </w:pPr>
          </w:p>
        </w:tc>
      </w:tr>
      <w:tr w:rsidR="00AA6F83" w:rsidRPr="000A2FBD" w:rsidTr="00DB0C48">
        <w:trPr>
          <w:jc w:val="center"/>
        </w:trPr>
        <w:tc>
          <w:tcPr>
            <w:tcW w:w="3120" w:type="dxa"/>
            <w:gridSpan w:val="2"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087" w:type="dxa"/>
            <w:gridSpan w:val="3"/>
          </w:tcPr>
          <w:p w:rsidR="00AA6F83" w:rsidRPr="000A2FBD" w:rsidRDefault="00AA6F83" w:rsidP="00DB0C48">
            <w:pPr>
              <w:ind w:firstLine="27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AA6F83" w:rsidRPr="000A2FBD" w:rsidTr="00DB0C48">
        <w:trPr>
          <w:jc w:val="center"/>
        </w:trPr>
        <w:tc>
          <w:tcPr>
            <w:tcW w:w="3120" w:type="dxa"/>
            <w:gridSpan w:val="2"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7087" w:type="dxa"/>
            <w:gridSpan w:val="3"/>
          </w:tcPr>
          <w:p w:rsidR="00AA6F83" w:rsidRPr="000A2FBD" w:rsidRDefault="00AA6F83" w:rsidP="00DB0C48">
            <w:pPr>
              <w:pStyle w:val="ConsPlusCel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Формирование образовательной сети,  обеспечивающей равный доступ населения к услугам общего образования детей;</w:t>
            </w:r>
          </w:p>
          <w:p w:rsidR="00AA6F83" w:rsidRPr="000A2FBD" w:rsidRDefault="00AA6F83" w:rsidP="00DB0C48">
            <w:pPr>
              <w:ind w:firstLine="27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модернизация содержания образования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экономике.</w:t>
            </w:r>
          </w:p>
        </w:tc>
      </w:tr>
      <w:tr w:rsidR="00AA6F83" w:rsidRPr="000A2FBD" w:rsidTr="00DB0C48">
        <w:trPr>
          <w:jc w:val="center"/>
        </w:trPr>
        <w:tc>
          <w:tcPr>
            <w:tcW w:w="3120" w:type="dxa"/>
            <w:gridSpan w:val="2"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087" w:type="dxa"/>
            <w:gridSpan w:val="3"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2016г.</w:t>
            </w:r>
          </w:p>
        </w:tc>
      </w:tr>
      <w:tr w:rsidR="00AA6F83" w:rsidRPr="000A2FBD" w:rsidTr="00DB0C48">
        <w:trPr>
          <w:jc w:val="center"/>
        </w:trPr>
        <w:tc>
          <w:tcPr>
            <w:tcW w:w="1560" w:type="dxa"/>
            <w:vMerge w:val="restart"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560" w:type="dxa"/>
            <w:vMerge w:val="restart"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6F83" w:rsidRPr="000A2FBD" w:rsidRDefault="00AA6F83" w:rsidP="00DB0C4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410" w:type="dxa"/>
            <w:shd w:val="clear" w:color="auto" w:fill="auto"/>
          </w:tcPr>
          <w:p w:rsidR="00AA6F83" w:rsidRPr="000A2FBD" w:rsidRDefault="00AA6F83" w:rsidP="00DB0C4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2268" w:type="dxa"/>
            <w:shd w:val="clear" w:color="auto" w:fill="auto"/>
          </w:tcPr>
          <w:p w:rsidR="00AA6F83" w:rsidRPr="000A2FBD" w:rsidRDefault="00AA6F83" w:rsidP="00DB0C4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2016 год</w:t>
            </w:r>
          </w:p>
        </w:tc>
      </w:tr>
      <w:tr w:rsidR="00AA6F83" w:rsidRPr="000A2FBD" w:rsidTr="00DB0C48">
        <w:trPr>
          <w:trHeight w:val="874"/>
          <w:jc w:val="center"/>
        </w:trPr>
        <w:tc>
          <w:tcPr>
            <w:tcW w:w="1560" w:type="dxa"/>
            <w:vMerge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6F83" w:rsidRPr="000A2FBD" w:rsidRDefault="00AA6F83" w:rsidP="00DB0C4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Всего:</w:t>
            </w:r>
          </w:p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A6F83" w:rsidRPr="00C60AA3" w:rsidRDefault="00AA6F83" w:rsidP="00DB0C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398687,25</w:t>
            </w:r>
          </w:p>
        </w:tc>
      </w:tr>
      <w:tr w:rsidR="00AA6F83" w:rsidRPr="000A2FBD" w:rsidTr="00DB0C48">
        <w:trPr>
          <w:jc w:val="center"/>
        </w:trPr>
        <w:tc>
          <w:tcPr>
            <w:tcW w:w="1560" w:type="dxa"/>
            <w:vMerge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общего образования на 2016 год</w:t>
            </w:r>
          </w:p>
        </w:tc>
        <w:tc>
          <w:tcPr>
            <w:tcW w:w="2409" w:type="dxa"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Средства районного бюджета</w:t>
            </w:r>
            <w:r>
              <w:rPr>
                <w:color w:val="000000"/>
                <w:sz w:val="24"/>
                <w:szCs w:val="24"/>
              </w:rPr>
              <w:t xml:space="preserve"> (в том числе родительская плата)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A6F83" w:rsidRPr="00C60AA3" w:rsidRDefault="00AA6F83" w:rsidP="00DB0C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100762,78</w:t>
            </w:r>
          </w:p>
        </w:tc>
      </w:tr>
      <w:tr w:rsidR="00AA6F83" w:rsidRPr="000A2FBD" w:rsidTr="00DB0C48">
        <w:trPr>
          <w:trHeight w:val="828"/>
          <w:jc w:val="center"/>
        </w:trPr>
        <w:tc>
          <w:tcPr>
            <w:tcW w:w="1560" w:type="dxa"/>
            <w:vMerge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6F83" w:rsidRPr="000A2FBD" w:rsidRDefault="00AA6F83" w:rsidP="00DB0C4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A6F83" w:rsidRPr="00C60AA3" w:rsidRDefault="00AA6F83" w:rsidP="00DB0C48">
            <w:pPr>
              <w:jc w:val="center"/>
              <w:rPr>
                <w:b/>
                <w:sz w:val="24"/>
                <w:szCs w:val="24"/>
              </w:rPr>
            </w:pPr>
            <w:r w:rsidRPr="00C60AA3">
              <w:rPr>
                <w:b/>
                <w:sz w:val="24"/>
                <w:szCs w:val="24"/>
              </w:rPr>
              <w:t>297924,47</w:t>
            </w:r>
          </w:p>
        </w:tc>
      </w:tr>
    </w:tbl>
    <w:p w:rsidR="00AA6F83" w:rsidRPr="003C0401" w:rsidRDefault="00AA6F83" w:rsidP="00AA6F83">
      <w:pPr>
        <w:rPr>
          <w:sz w:val="24"/>
          <w:szCs w:val="24"/>
        </w:rPr>
      </w:pPr>
    </w:p>
    <w:p w:rsidR="00AA6F83" w:rsidRPr="00E42AB4" w:rsidRDefault="00AA6F83" w:rsidP="00AA6F83">
      <w:pPr>
        <w:jc w:val="center"/>
        <w:rPr>
          <w:sz w:val="24"/>
          <w:szCs w:val="24"/>
          <w:highlight w:val="yellow"/>
        </w:rPr>
      </w:pPr>
    </w:p>
    <w:p w:rsidR="00AA6F83" w:rsidRDefault="00AA6F83" w:rsidP="00AA6F83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A6F83" w:rsidRDefault="00AA6F83" w:rsidP="00AA6F83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A6F83" w:rsidRDefault="00AA6F83" w:rsidP="00AA6F83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A6F83" w:rsidRDefault="00AA6F83" w:rsidP="00AA6F83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A6F83" w:rsidRDefault="00AA6F83" w:rsidP="00AA6F83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A6F83" w:rsidRDefault="00AA6F83" w:rsidP="00AA6F83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A6F83" w:rsidRDefault="00AA6F83" w:rsidP="00AA6F83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A6F83" w:rsidRDefault="00AA6F83" w:rsidP="00AA6F83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A6F83" w:rsidRDefault="00AA6F83" w:rsidP="00AA6F83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A6F83" w:rsidRDefault="00AA6F83" w:rsidP="00AA6F83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A6F83" w:rsidRDefault="00AA6F83" w:rsidP="00AA6F83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A6F83" w:rsidRDefault="00AA6F83" w:rsidP="00AA6F83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A6F83" w:rsidRDefault="00AA6F83" w:rsidP="00AA6F83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A6F83" w:rsidRDefault="00AA6F83" w:rsidP="00AA6F83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A6F83" w:rsidRDefault="00AA6F83" w:rsidP="00AA6F83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A6F83" w:rsidRDefault="00AA6F83" w:rsidP="00AA6F83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A6F83" w:rsidRDefault="00AA6F83" w:rsidP="00AA6F83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A6F83" w:rsidRDefault="00AA6F83" w:rsidP="00AA6F83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A6F83" w:rsidRDefault="00AA6F83" w:rsidP="00AA6F83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AA6F83" w:rsidSect="001A235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AA6F83" w:rsidRPr="005C4CF7" w:rsidRDefault="00AA6F83" w:rsidP="00AA6F8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u w:val="single"/>
        </w:rPr>
      </w:pPr>
      <w:r w:rsidRPr="005F65AB">
        <w:rPr>
          <w:b/>
          <w:sz w:val="28"/>
          <w:szCs w:val="28"/>
        </w:rPr>
        <w:lastRenderedPageBreak/>
        <w:t xml:space="preserve">Перечень мероприятий подпрограммы </w:t>
      </w:r>
      <w:r w:rsidRPr="005C4CF7">
        <w:rPr>
          <w:b/>
          <w:sz w:val="28"/>
          <w:szCs w:val="28"/>
          <w:u w:val="single"/>
        </w:rPr>
        <w:t>"Развитие общего образования на 2016г."</w:t>
      </w:r>
    </w:p>
    <w:p w:rsidR="00AA6F83" w:rsidRDefault="00AA6F83" w:rsidP="00AA6F83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A6F83" w:rsidRDefault="00AA6F83" w:rsidP="00AA6F83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tbl>
      <w:tblPr>
        <w:tblW w:w="15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"/>
        <w:gridCol w:w="631"/>
        <w:gridCol w:w="4536"/>
        <w:gridCol w:w="2126"/>
        <w:gridCol w:w="992"/>
        <w:gridCol w:w="1418"/>
        <w:gridCol w:w="2268"/>
        <w:gridCol w:w="1559"/>
        <w:gridCol w:w="1464"/>
      </w:tblGrid>
      <w:tr w:rsidR="00AA6F83" w:rsidRPr="000A2FBD" w:rsidTr="00DB0C48">
        <w:trPr>
          <w:trHeight w:val="541"/>
        </w:trPr>
        <w:tc>
          <w:tcPr>
            <w:tcW w:w="1006" w:type="dxa"/>
            <w:gridSpan w:val="2"/>
            <w:shd w:val="clear" w:color="auto" w:fill="auto"/>
            <w:vAlign w:val="bottom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№</w:t>
            </w:r>
          </w:p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proofErr w:type="spellStart"/>
            <w:r w:rsidRPr="000A2FBD">
              <w:rPr>
                <w:color w:val="000000"/>
              </w:rPr>
              <w:t>п</w:t>
            </w:r>
            <w:proofErr w:type="spellEnd"/>
            <w:r w:rsidRPr="000A2FBD">
              <w:rPr>
                <w:color w:val="000000"/>
                <w:lang w:val="en-US"/>
              </w:rPr>
              <w:t>/</w:t>
            </w:r>
            <w:proofErr w:type="spellStart"/>
            <w:r w:rsidRPr="000A2FBD">
              <w:rPr>
                <w:color w:val="000000"/>
              </w:rPr>
              <w:t>п</w:t>
            </w:r>
            <w:proofErr w:type="spellEnd"/>
          </w:p>
        </w:tc>
        <w:tc>
          <w:tcPr>
            <w:tcW w:w="4536" w:type="dxa"/>
            <w:shd w:val="clear" w:color="auto" w:fill="auto"/>
            <w:vAlign w:val="bottom"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Источник финансирования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Срок исполнения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Всего (тыс. руб.)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AA6F83" w:rsidRPr="000A2FBD" w:rsidTr="00DB0C48">
        <w:trPr>
          <w:trHeight w:val="541"/>
        </w:trPr>
        <w:tc>
          <w:tcPr>
            <w:tcW w:w="1006" w:type="dxa"/>
            <w:gridSpan w:val="2"/>
            <w:shd w:val="clear" w:color="auto" w:fill="auto"/>
            <w:vAlign w:val="bottom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 год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</w:p>
        </w:tc>
      </w:tr>
      <w:tr w:rsidR="00AA6F83" w:rsidRPr="000A2FBD" w:rsidTr="00DB0C48">
        <w:trPr>
          <w:trHeight w:val="600"/>
        </w:trPr>
        <w:tc>
          <w:tcPr>
            <w:tcW w:w="375" w:type="dxa"/>
            <w:vMerge w:val="restart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</w:p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Бюджетные о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Содержание общеобразовательных учреждений (муниципальное задание)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52887,65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52721,35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функционирование организации</w:t>
            </w:r>
          </w:p>
        </w:tc>
      </w:tr>
      <w:tr w:rsidR="00AA6F83" w:rsidRPr="000A2FBD" w:rsidTr="00DB0C48">
        <w:trPr>
          <w:trHeight w:val="51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F83" w:rsidRPr="000A2FBD" w:rsidRDefault="00AA6F83" w:rsidP="00DB0C48">
            <w:pPr>
              <w:jc w:val="center"/>
            </w:pPr>
            <w:r w:rsidRPr="000A2FBD"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</w:pPr>
            <w:r w:rsidRPr="000A2FBD">
              <w:t>Субвенция на образовательный процесс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</w:pPr>
            <w:r w:rsidRPr="000A2FBD">
              <w:t>Бюджет Астраханской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</w:pPr>
            <w:r w:rsidRPr="000A2FBD"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</w:pPr>
            <w:r>
              <w:t>214817,71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</w:pPr>
            <w:r>
              <w:t>214817,71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6F83" w:rsidRPr="000A2FBD" w:rsidRDefault="00AA6F83" w:rsidP="00DB0C48">
            <w:pPr>
              <w:jc w:val="center"/>
            </w:pPr>
            <w:r w:rsidRPr="000A2FBD"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</w:pPr>
            <w:r w:rsidRPr="000A2FBD">
              <w:t>функционирование организации</w:t>
            </w:r>
          </w:p>
        </w:tc>
      </w:tr>
      <w:tr w:rsidR="00AA6F83" w:rsidRPr="000A2FBD" w:rsidTr="00DB0C48">
        <w:trPr>
          <w:trHeight w:val="773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F83" w:rsidRPr="000A2FBD" w:rsidRDefault="00AA6F83" w:rsidP="00DB0C48">
            <w:pPr>
              <w:jc w:val="center"/>
            </w:pPr>
            <w:r w:rsidRPr="000A2FBD">
              <w:t>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</w:pPr>
            <w:r w:rsidRPr="000A2FBD">
              <w:t>Субвенция на компенсацию части родительской платы</w:t>
            </w:r>
          </w:p>
        </w:tc>
        <w:tc>
          <w:tcPr>
            <w:tcW w:w="2126" w:type="dxa"/>
            <w:shd w:val="clear" w:color="auto" w:fill="auto"/>
            <w:hideMark/>
          </w:tcPr>
          <w:p w:rsidR="00AA6F83" w:rsidRPr="000A2FBD" w:rsidRDefault="00AA6F83" w:rsidP="00DB0C48">
            <w:r w:rsidRPr="000A2FBD">
              <w:t>Бюджет Астраханской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</w:pPr>
            <w:r w:rsidRPr="000A2FBD"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</w:pPr>
            <w:r w:rsidRPr="000A2FBD">
              <w:t>4091,34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</w:pPr>
            <w:r w:rsidRPr="000A2FBD">
              <w:t>4091,34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6F83" w:rsidRPr="000A2FBD" w:rsidRDefault="00AA6F83" w:rsidP="00DB0C48">
            <w:pPr>
              <w:jc w:val="center"/>
            </w:pPr>
            <w:r w:rsidRPr="000A2FBD"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</w:pPr>
            <w:r w:rsidRPr="000A2FBD">
              <w:t>выплата денежных средств родителям</w:t>
            </w:r>
          </w:p>
        </w:tc>
      </w:tr>
      <w:tr w:rsidR="00AA6F83" w:rsidRPr="000A2FBD" w:rsidTr="00DB0C48">
        <w:trPr>
          <w:trHeight w:val="30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4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 xml:space="preserve">Организация питания в детских садах </w:t>
            </w:r>
          </w:p>
        </w:tc>
        <w:tc>
          <w:tcPr>
            <w:tcW w:w="2126" w:type="dxa"/>
            <w:shd w:val="clear" w:color="000000" w:fill="FFFFFF"/>
            <w:hideMark/>
          </w:tcPr>
          <w:p w:rsidR="00AA6F83" w:rsidRPr="000A2FBD" w:rsidRDefault="00AA6F83" w:rsidP="00DB0C48"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6318,41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6318,41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 xml:space="preserve">питание детей </w:t>
            </w:r>
          </w:p>
        </w:tc>
      </w:tr>
      <w:tr w:rsidR="00AA6F83" w:rsidRPr="000A2FBD" w:rsidTr="00DB0C48">
        <w:trPr>
          <w:trHeight w:val="30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5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Организация и проведение детских конкурсов, мероприятий</w:t>
            </w:r>
          </w:p>
        </w:tc>
        <w:tc>
          <w:tcPr>
            <w:tcW w:w="2126" w:type="dxa"/>
            <w:shd w:val="clear" w:color="000000" w:fill="FFFFFF"/>
            <w:hideMark/>
          </w:tcPr>
          <w:p w:rsidR="00AA6F83" w:rsidRPr="000A2FBD" w:rsidRDefault="00AA6F83" w:rsidP="00DB0C48"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0A2FBD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0A2FBD">
              <w:rPr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Развитие творчества учащихся</w:t>
            </w:r>
          </w:p>
        </w:tc>
      </w:tr>
      <w:tr w:rsidR="00AA6F83" w:rsidRPr="000A2FBD" w:rsidTr="00DB0C48">
        <w:trPr>
          <w:trHeight w:val="30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5.1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Районные соревнования "Школа безопасности</w:t>
            </w:r>
          </w:p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(МБОУ "</w:t>
            </w:r>
            <w:proofErr w:type="spellStart"/>
            <w:r w:rsidRPr="000A2FBD">
              <w:rPr>
                <w:color w:val="000000"/>
              </w:rPr>
              <w:t>Большемогойская</w:t>
            </w:r>
            <w:proofErr w:type="spellEnd"/>
            <w:r w:rsidRPr="000A2FBD">
              <w:rPr>
                <w:color w:val="000000"/>
              </w:rPr>
              <w:t xml:space="preserve"> СОШ")</w:t>
            </w:r>
          </w:p>
        </w:tc>
        <w:tc>
          <w:tcPr>
            <w:tcW w:w="2126" w:type="dxa"/>
            <w:shd w:val="clear" w:color="000000" w:fill="FFFFFF"/>
            <w:hideMark/>
          </w:tcPr>
          <w:p w:rsidR="00AA6F83" w:rsidRPr="000A2FBD" w:rsidRDefault="00AA6F83" w:rsidP="00DB0C48"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F83" w:rsidRPr="00953953" w:rsidRDefault="00AA6F83" w:rsidP="00DB0C48">
            <w:pPr>
              <w:jc w:val="center"/>
            </w:pPr>
            <w:r w:rsidRPr="00953953">
              <w:t>15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A6F83" w:rsidRPr="00953953" w:rsidRDefault="00AA6F83" w:rsidP="00DB0C48">
            <w:pPr>
              <w:jc w:val="center"/>
            </w:pPr>
            <w:r w:rsidRPr="00953953"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 xml:space="preserve">Отдел образования 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Развитие творчества учащихся</w:t>
            </w:r>
          </w:p>
        </w:tc>
      </w:tr>
      <w:tr w:rsidR="00AA6F83" w:rsidRPr="000A2FBD" w:rsidTr="00DB0C48">
        <w:trPr>
          <w:trHeight w:val="30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5.2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Районные соревнования "Безопасное колесо"</w:t>
            </w:r>
          </w:p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(МБОУ "</w:t>
            </w:r>
            <w:proofErr w:type="spellStart"/>
            <w:r w:rsidRPr="000A2FBD">
              <w:rPr>
                <w:color w:val="000000"/>
              </w:rPr>
              <w:t>Большемогойская</w:t>
            </w:r>
            <w:proofErr w:type="spellEnd"/>
            <w:r w:rsidRPr="000A2FBD">
              <w:rPr>
                <w:color w:val="000000"/>
              </w:rPr>
              <w:t xml:space="preserve"> СОШ")</w:t>
            </w:r>
          </w:p>
        </w:tc>
        <w:tc>
          <w:tcPr>
            <w:tcW w:w="2126" w:type="dxa"/>
            <w:shd w:val="clear" w:color="000000" w:fill="FFFFFF"/>
            <w:hideMark/>
          </w:tcPr>
          <w:p w:rsidR="00AA6F83" w:rsidRPr="000A2FBD" w:rsidRDefault="00AA6F83" w:rsidP="00DB0C48">
            <w:pPr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F83" w:rsidRPr="00953953" w:rsidRDefault="00AA6F83" w:rsidP="00DB0C48">
            <w:pPr>
              <w:jc w:val="center"/>
            </w:pPr>
            <w:r w:rsidRPr="00953953"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A6F83" w:rsidRPr="00953953" w:rsidRDefault="00AA6F83" w:rsidP="00DB0C48">
            <w:pPr>
              <w:jc w:val="center"/>
            </w:pPr>
            <w:r w:rsidRPr="00953953"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Развитие творчества учащихся</w:t>
            </w:r>
          </w:p>
        </w:tc>
      </w:tr>
      <w:tr w:rsidR="00AA6F83" w:rsidRPr="000A2FBD" w:rsidTr="00DB0C48">
        <w:trPr>
          <w:trHeight w:val="30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5.3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Районные соревнования "Президентские спортивные игры"</w:t>
            </w:r>
          </w:p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(МБОУ "Володарская СОШ № 2")</w:t>
            </w:r>
          </w:p>
        </w:tc>
        <w:tc>
          <w:tcPr>
            <w:tcW w:w="2126" w:type="dxa"/>
            <w:shd w:val="clear" w:color="000000" w:fill="FFFFFF"/>
            <w:hideMark/>
          </w:tcPr>
          <w:p w:rsidR="00AA6F83" w:rsidRPr="000A2FBD" w:rsidRDefault="00AA6F83" w:rsidP="00DB0C48">
            <w:pPr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F83" w:rsidRPr="00953953" w:rsidRDefault="00AA6F83" w:rsidP="00DB0C48">
            <w:pPr>
              <w:jc w:val="center"/>
            </w:pPr>
            <w:r w:rsidRPr="00953953"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A6F83" w:rsidRPr="00953953" w:rsidRDefault="00AA6F83" w:rsidP="00DB0C48">
            <w:pPr>
              <w:jc w:val="center"/>
            </w:pPr>
            <w:r w:rsidRPr="00953953"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Развитие творчества учащихся</w:t>
            </w:r>
          </w:p>
        </w:tc>
      </w:tr>
      <w:tr w:rsidR="00AA6F83" w:rsidRPr="000A2FBD" w:rsidTr="00DB0C48">
        <w:trPr>
          <w:trHeight w:val="781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5.4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Районные соревнования "Зарница"</w:t>
            </w:r>
          </w:p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(МБОУ "Володарская СОШ № 2")</w:t>
            </w:r>
          </w:p>
        </w:tc>
        <w:tc>
          <w:tcPr>
            <w:tcW w:w="2126" w:type="dxa"/>
            <w:shd w:val="clear" w:color="000000" w:fill="FFFFFF"/>
            <w:hideMark/>
          </w:tcPr>
          <w:p w:rsidR="00AA6F83" w:rsidRPr="000A2FBD" w:rsidRDefault="00AA6F83" w:rsidP="00DB0C48">
            <w:pPr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образования, отдел культуры, молодежи и туризма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Развитие творчества учащихся</w:t>
            </w:r>
          </w:p>
        </w:tc>
      </w:tr>
      <w:tr w:rsidR="00AA6F83" w:rsidRPr="000A2FBD" w:rsidTr="00DB0C48">
        <w:trPr>
          <w:trHeight w:val="879"/>
        </w:trPr>
        <w:tc>
          <w:tcPr>
            <w:tcW w:w="375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AA6F83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Областные соревнования «Безопасное колесо»</w:t>
            </w:r>
          </w:p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(МБОУ «</w:t>
            </w:r>
            <w:proofErr w:type="spellStart"/>
            <w:r>
              <w:rPr>
                <w:color w:val="000000"/>
              </w:rPr>
              <w:t>Большемогойская</w:t>
            </w:r>
            <w:proofErr w:type="spellEnd"/>
            <w:r>
              <w:rPr>
                <w:color w:val="000000"/>
              </w:rPr>
              <w:t xml:space="preserve"> СОШ»)</w:t>
            </w:r>
          </w:p>
        </w:tc>
        <w:tc>
          <w:tcPr>
            <w:tcW w:w="2126" w:type="dxa"/>
            <w:shd w:val="clear" w:color="000000" w:fill="FFFFFF"/>
            <w:hideMark/>
          </w:tcPr>
          <w:p w:rsidR="00AA6F83" w:rsidRPr="000A2FBD" w:rsidRDefault="00AA6F83" w:rsidP="00DB0C48">
            <w:pPr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Развитие творчества учащихся</w:t>
            </w:r>
          </w:p>
        </w:tc>
      </w:tr>
      <w:tr w:rsidR="00AA6F83" w:rsidRPr="000A2FBD" w:rsidTr="00DB0C48">
        <w:trPr>
          <w:trHeight w:val="848"/>
        </w:trPr>
        <w:tc>
          <w:tcPr>
            <w:tcW w:w="375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F83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5.6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AA6F83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Учебные сборы учащихся 10 классов </w:t>
            </w:r>
          </w:p>
          <w:p w:rsidR="00AA6F83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(МБОУ «</w:t>
            </w:r>
            <w:proofErr w:type="spellStart"/>
            <w:r>
              <w:rPr>
                <w:color w:val="000000"/>
              </w:rPr>
              <w:t>Большемогойская</w:t>
            </w:r>
            <w:proofErr w:type="spellEnd"/>
            <w:r>
              <w:rPr>
                <w:color w:val="000000"/>
              </w:rPr>
              <w:t xml:space="preserve"> СОШ»)  </w:t>
            </w:r>
          </w:p>
        </w:tc>
        <w:tc>
          <w:tcPr>
            <w:tcW w:w="2126" w:type="dxa"/>
            <w:shd w:val="clear" w:color="000000" w:fill="FFFFFF"/>
            <w:hideMark/>
          </w:tcPr>
          <w:p w:rsidR="00AA6F83" w:rsidRPr="000A2FBD" w:rsidRDefault="00AA6F83" w:rsidP="00DB0C48">
            <w:pPr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Развитие творчества учащихся</w:t>
            </w:r>
          </w:p>
        </w:tc>
      </w:tr>
      <w:tr w:rsidR="00AA6F83" w:rsidRPr="000A2FBD" w:rsidTr="00DB0C48">
        <w:trPr>
          <w:trHeight w:val="848"/>
        </w:trPr>
        <w:tc>
          <w:tcPr>
            <w:tcW w:w="375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F83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5.7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AA6F83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Встреча главы района с медалистами</w:t>
            </w:r>
          </w:p>
        </w:tc>
        <w:tc>
          <w:tcPr>
            <w:tcW w:w="2126" w:type="dxa"/>
            <w:shd w:val="clear" w:color="000000" w:fill="FFFFFF"/>
            <w:hideMark/>
          </w:tcPr>
          <w:p w:rsidR="00AA6F83" w:rsidRPr="000A2FBD" w:rsidRDefault="00AA6F83" w:rsidP="00DB0C48">
            <w:pPr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F83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A6F83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</w:p>
        </w:tc>
      </w:tr>
      <w:tr w:rsidR="00AA6F83" w:rsidRPr="000A2FBD" w:rsidTr="00DB0C48">
        <w:trPr>
          <w:trHeight w:val="847"/>
        </w:trPr>
        <w:tc>
          <w:tcPr>
            <w:tcW w:w="375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F83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AA6F83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Проведение государственной итоговой аттестации </w:t>
            </w:r>
          </w:p>
        </w:tc>
        <w:tc>
          <w:tcPr>
            <w:tcW w:w="2126" w:type="dxa"/>
            <w:shd w:val="clear" w:color="000000" w:fill="FFFFFF"/>
            <w:hideMark/>
          </w:tcPr>
          <w:p w:rsidR="00AA6F83" w:rsidRPr="000A2FBD" w:rsidRDefault="00AA6F83" w:rsidP="00DB0C48">
            <w:pPr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F83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166,301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A6F83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166,301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ГСМ, канцтовары</w:t>
            </w:r>
          </w:p>
        </w:tc>
      </w:tr>
      <w:tr w:rsidR="00AA6F83" w:rsidRPr="000A2FBD" w:rsidTr="00DB0C48">
        <w:trPr>
          <w:trHeight w:val="847"/>
        </w:trPr>
        <w:tc>
          <w:tcPr>
            <w:tcW w:w="375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F83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Расходы за счет средств родительской платы</w:t>
            </w:r>
          </w:p>
        </w:tc>
        <w:tc>
          <w:tcPr>
            <w:tcW w:w="2126" w:type="dxa"/>
            <w:shd w:val="clear" w:color="000000" w:fill="FFFFFF"/>
            <w:hideMark/>
          </w:tcPr>
          <w:p w:rsidR="00AA6F83" w:rsidRPr="000A2FBD" w:rsidRDefault="00AA6F83" w:rsidP="00DB0C48">
            <w:pPr>
              <w:jc w:val="center"/>
            </w:pPr>
            <w:r w:rsidRPr="000A2FBD">
              <w:rPr>
                <w:color w:val="000000"/>
              </w:rPr>
              <w:t>Другие источники (родительская плата)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11786,78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11786,78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</w:p>
        </w:tc>
      </w:tr>
      <w:tr w:rsidR="00AA6F83" w:rsidRPr="000A2FBD" w:rsidTr="00DB0C48">
        <w:trPr>
          <w:trHeight w:val="300"/>
        </w:trPr>
        <w:tc>
          <w:tcPr>
            <w:tcW w:w="375" w:type="dxa"/>
            <w:vMerge w:val="restart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Казенные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Содержание общеобразовательных учреждений (муниципальное задание)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19266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функционирование организации</w:t>
            </w:r>
          </w:p>
        </w:tc>
      </w:tr>
      <w:tr w:rsidR="00AA6F83" w:rsidRPr="000A2FBD" w:rsidTr="00DB0C48">
        <w:trPr>
          <w:trHeight w:val="30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AA6F83" w:rsidRPr="000A2FBD" w:rsidRDefault="00AA6F83" w:rsidP="00DB0C48">
            <w:pPr>
              <w:jc w:val="center"/>
            </w:pPr>
            <w:r w:rsidRPr="000A2FBD">
              <w:t>Субвенция на образовательный процесс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A6F83" w:rsidRPr="000A2FBD" w:rsidRDefault="00AA6F83" w:rsidP="00DB0C48">
            <w:pPr>
              <w:jc w:val="center"/>
            </w:pPr>
            <w:r w:rsidRPr="000A2FBD">
              <w:t>Бюджет Астраханской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</w:pPr>
            <w:r w:rsidRPr="000A2FBD"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</w:pPr>
            <w:r>
              <w:t>76988,06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A6F83" w:rsidRPr="000A2FBD" w:rsidRDefault="00AA6F83" w:rsidP="00DB0C48">
            <w:pPr>
              <w:jc w:val="center"/>
            </w:pPr>
            <w:r>
              <w:t>76988,06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6F83" w:rsidRPr="000A2FBD" w:rsidRDefault="00AA6F83" w:rsidP="00DB0C48">
            <w:pPr>
              <w:jc w:val="center"/>
            </w:pPr>
            <w:r w:rsidRPr="000A2FBD"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</w:pPr>
            <w:r w:rsidRPr="000A2FBD">
              <w:t>функционирование организации</w:t>
            </w:r>
          </w:p>
        </w:tc>
      </w:tr>
      <w:tr w:rsidR="00AA6F83" w:rsidRPr="000A2FBD" w:rsidTr="00DB0C48">
        <w:trPr>
          <w:trHeight w:val="30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AA6F83" w:rsidRPr="000A2FBD" w:rsidRDefault="00AA6F83" w:rsidP="00DB0C48">
            <w:pPr>
              <w:jc w:val="center"/>
            </w:pPr>
            <w:r w:rsidRPr="000A2FBD">
              <w:t>Субвенция на компенсацию части родительской платы</w:t>
            </w:r>
          </w:p>
        </w:tc>
        <w:tc>
          <w:tcPr>
            <w:tcW w:w="2126" w:type="dxa"/>
            <w:shd w:val="clear" w:color="000000" w:fill="FFFFFF"/>
            <w:hideMark/>
          </w:tcPr>
          <w:p w:rsidR="00AA6F83" w:rsidRPr="000A2FBD" w:rsidRDefault="00AA6F83" w:rsidP="00DB0C48">
            <w:pPr>
              <w:jc w:val="center"/>
            </w:pPr>
            <w:r w:rsidRPr="000A2FBD">
              <w:t>Бюджет Астраханской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</w:pPr>
            <w:r w:rsidRPr="000A2FBD"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</w:pPr>
            <w:r>
              <w:t>2027,36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A6F83" w:rsidRPr="000A2FBD" w:rsidRDefault="00AA6F83" w:rsidP="00DB0C48">
            <w:pPr>
              <w:jc w:val="center"/>
            </w:pPr>
            <w:r>
              <w:t>2027,36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6F83" w:rsidRPr="000A2FBD" w:rsidRDefault="00AA6F83" w:rsidP="00DB0C48">
            <w:pPr>
              <w:jc w:val="center"/>
            </w:pPr>
            <w:r w:rsidRPr="000A2FBD"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</w:pPr>
            <w:r w:rsidRPr="000A2FBD">
              <w:t>выплата денежных средств родителям</w:t>
            </w:r>
          </w:p>
        </w:tc>
      </w:tr>
      <w:tr w:rsidR="00AA6F83" w:rsidRPr="000A2FBD" w:rsidTr="00DB0C48">
        <w:trPr>
          <w:trHeight w:val="30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4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 xml:space="preserve">Организация питания в детских садах </w:t>
            </w:r>
          </w:p>
        </w:tc>
        <w:tc>
          <w:tcPr>
            <w:tcW w:w="2126" w:type="dxa"/>
            <w:shd w:val="clear" w:color="000000" w:fill="FFFFFF"/>
            <w:hideMark/>
          </w:tcPr>
          <w:p w:rsidR="00AA6F83" w:rsidRPr="000A2FBD" w:rsidRDefault="00AA6F83" w:rsidP="00DB0C48">
            <w:pPr>
              <w:jc w:val="center"/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3768,34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3768,34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 xml:space="preserve">питание детей </w:t>
            </w:r>
          </w:p>
        </w:tc>
      </w:tr>
      <w:tr w:rsidR="00AA6F83" w:rsidRPr="000A2FBD" w:rsidTr="00DB0C48">
        <w:trPr>
          <w:trHeight w:val="30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5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Расходы за счет средств родительской платы</w:t>
            </w:r>
          </w:p>
        </w:tc>
        <w:tc>
          <w:tcPr>
            <w:tcW w:w="2126" w:type="dxa"/>
            <w:shd w:val="clear" w:color="000000" w:fill="FFFFFF"/>
            <w:hideMark/>
          </w:tcPr>
          <w:p w:rsidR="00AA6F83" w:rsidRPr="000A2FBD" w:rsidRDefault="00AA6F83" w:rsidP="00DB0C48">
            <w:pPr>
              <w:jc w:val="center"/>
            </w:pPr>
            <w:r w:rsidRPr="000A2FBD">
              <w:rPr>
                <w:color w:val="000000"/>
              </w:rPr>
              <w:t>Другие источники (родительская плата)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6650,6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6650,6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</w:p>
        </w:tc>
      </w:tr>
      <w:tr w:rsidR="00AA6F83" w:rsidRPr="000A2FBD" w:rsidTr="00DB0C48">
        <w:trPr>
          <w:trHeight w:val="661"/>
        </w:trPr>
        <w:tc>
          <w:tcPr>
            <w:tcW w:w="5542" w:type="dxa"/>
            <w:gridSpan w:val="3"/>
            <w:vMerge w:val="restart"/>
            <w:shd w:val="clear" w:color="000000" w:fill="FFFFFF"/>
            <w:noWrap/>
            <w:vAlign w:val="bottom"/>
            <w:hideMark/>
          </w:tcPr>
          <w:p w:rsidR="00AA6F83" w:rsidRPr="000A2FBD" w:rsidRDefault="00AA6F83" w:rsidP="00DB0C48">
            <w:pPr>
              <w:rPr>
                <w:b/>
                <w:bCs/>
                <w:color w:val="000000"/>
              </w:rPr>
            </w:pPr>
            <w:r w:rsidRPr="000A2FBD">
              <w:rPr>
                <w:b/>
                <w:bCs/>
                <w:color w:val="000000"/>
              </w:rPr>
              <w:t>Итого по подпрограмме: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Астраханской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A6F83" w:rsidRPr="00772556" w:rsidRDefault="00AA6F83" w:rsidP="00DB0C48">
            <w:pPr>
              <w:jc w:val="center"/>
            </w:pPr>
            <w:r w:rsidRPr="00772556">
              <w:t>297924,47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A6F83" w:rsidRPr="00772556" w:rsidRDefault="00AA6F83" w:rsidP="00DB0C48">
            <w:pPr>
              <w:jc w:val="center"/>
            </w:pPr>
            <w:r w:rsidRPr="00772556">
              <w:t>297924,47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AA6F83" w:rsidRPr="000A2FBD" w:rsidRDefault="00AA6F83" w:rsidP="00DB0C48">
            <w:pPr>
              <w:rPr>
                <w:color w:val="000000"/>
              </w:rPr>
            </w:pPr>
          </w:p>
        </w:tc>
      </w:tr>
      <w:tr w:rsidR="00AA6F83" w:rsidRPr="000A2FBD" w:rsidTr="00DB0C48">
        <w:trPr>
          <w:trHeight w:val="1096"/>
        </w:trPr>
        <w:tc>
          <w:tcPr>
            <w:tcW w:w="5542" w:type="dxa"/>
            <w:gridSpan w:val="3"/>
            <w:vMerge/>
            <w:shd w:val="clear" w:color="000000" w:fill="FFFFFF"/>
            <w:noWrap/>
            <w:vAlign w:val="bottom"/>
            <w:hideMark/>
          </w:tcPr>
          <w:p w:rsidR="00AA6F83" w:rsidRPr="000A2FBD" w:rsidRDefault="00AA6F83" w:rsidP="00DB0C48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A6F83" w:rsidRPr="000A2FBD" w:rsidRDefault="00AA6F83" w:rsidP="00DB0C48">
            <w:pPr>
              <w:jc w:val="center"/>
            </w:pPr>
            <w:r w:rsidRPr="000A2FBD">
              <w:rPr>
                <w:color w:val="000000"/>
              </w:rPr>
              <w:t>Бюджет МО «Володарский район» в т.ч. за счет средств родительской платы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A6F83" w:rsidRPr="00772556" w:rsidRDefault="00AA6F83" w:rsidP="00DB0C48">
            <w:pPr>
              <w:jc w:val="center"/>
            </w:pPr>
            <w:r>
              <w:t>100762,78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A6F83" w:rsidRPr="00772556" w:rsidRDefault="00AA6F83" w:rsidP="00DB0C48">
            <w:pPr>
              <w:jc w:val="center"/>
            </w:pPr>
            <w:r>
              <w:t>100762,78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AA6F83" w:rsidRPr="000A2FBD" w:rsidRDefault="00AA6F83" w:rsidP="00DB0C48">
            <w:pPr>
              <w:rPr>
                <w:color w:val="000000"/>
              </w:rPr>
            </w:pPr>
          </w:p>
        </w:tc>
      </w:tr>
      <w:tr w:rsidR="00AA6F83" w:rsidRPr="000A2FBD" w:rsidTr="00DB0C48">
        <w:trPr>
          <w:trHeight w:val="1275"/>
        </w:trPr>
        <w:tc>
          <w:tcPr>
            <w:tcW w:w="5542" w:type="dxa"/>
            <w:gridSpan w:val="3"/>
            <w:shd w:val="clear" w:color="000000" w:fill="FFFFFF"/>
            <w:noWrap/>
            <w:vAlign w:val="bottom"/>
            <w:hideMark/>
          </w:tcPr>
          <w:p w:rsidR="00AA6F83" w:rsidRPr="000A2FBD" w:rsidRDefault="00AA6F83" w:rsidP="00DB0C4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A6F83" w:rsidRDefault="00AA6F83" w:rsidP="00DB0C48">
            <w:pPr>
              <w:jc w:val="center"/>
            </w:pPr>
            <w:r>
              <w:t>398687,25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A6F83" w:rsidRDefault="00AA6F83" w:rsidP="00DB0C48">
            <w:pPr>
              <w:jc w:val="center"/>
            </w:pPr>
            <w:r>
              <w:t>398687,25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AA6F83" w:rsidRPr="000A2FBD" w:rsidRDefault="00AA6F83" w:rsidP="00DB0C48">
            <w:pPr>
              <w:rPr>
                <w:color w:val="000000"/>
              </w:rPr>
            </w:pPr>
          </w:p>
        </w:tc>
      </w:tr>
    </w:tbl>
    <w:p w:rsidR="00AA6F83" w:rsidRDefault="00AA6F83" w:rsidP="00AA6F83">
      <w:pPr>
        <w:ind w:firstLine="567"/>
        <w:sectPr w:rsidR="00AA6F83" w:rsidSect="00F06D29">
          <w:pgSz w:w="16838" w:h="11906" w:orient="landscape"/>
          <w:pgMar w:top="426" w:right="1134" w:bottom="1134" w:left="1134" w:header="720" w:footer="720" w:gutter="0"/>
          <w:cols w:space="720"/>
          <w:docGrid w:linePitch="272"/>
        </w:sectPr>
      </w:pPr>
    </w:p>
    <w:p w:rsidR="00AA6F83" w:rsidRPr="003C0401" w:rsidRDefault="00AA6F83" w:rsidP="00AA6F83">
      <w:pPr>
        <w:pStyle w:val="a4"/>
        <w:widowControl w:val="0"/>
        <w:autoSpaceDE w:val="0"/>
        <w:autoSpaceDN w:val="0"/>
        <w:adjustRightInd w:val="0"/>
        <w:ind w:left="0"/>
        <w:contextualSpacing w:val="0"/>
        <w:jc w:val="center"/>
        <w:outlineLvl w:val="3"/>
        <w:rPr>
          <w:b/>
          <w:bCs/>
          <w:sz w:val="24"/>
          <w:szCs w:val="24"/>
        </w:rPr>
      </w:pPr>
      <w:r w:rsidRPr="003C0401">
        <w:rPr>
          <w:b/>
          <w:bCs/>
          <w:sz w:val="24"/>
          <w:szCs w:val="24"/>
        </w:rPr>
        <w:lastRenderedPageBreak/>
        <w:t>ПАСПОРТ</w:t>
      </w:r>
    </w:p>
    <w:p w:rsidR="00AA6F83" w:rsidRDefault="00AA6F83" w:rsidP="00AA6F83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  <w:r w:rsidRPr="003C0401">
        <w:rPr>
          <w:b/>
          <w:bCs/>
          <w:sz w:val="24"/>
          <w:szCs w:val="24"/>
        </w:rPr>
        <w:t>подпрограммы  «</w:t>
      </w:r>
      <w:r w:rsidRPr="008125EE">
        <w:rPr>
          <w:b/>
          <w:bCs/>
          <w:color w:val="000000"/>
          <w:sz w:val="24"/>
          <w:szCs w:val="24"/>
        </w:rPr>
        <w:t>Дополнительное образование и воспитание детей на 2016</w:t>
      </w:r>
      <w:r>
        <w:rPr>
          <w:b/>
          <w:bCs/>
          <w:color w:val="000000"/>
          <w:sz w:val="24"/>
          <w:szCs w:val="24"/>
        </w:rPr>
        <w:t>г.</w:t>
      </w:r>
      <w:r w:rsidRPr="003C0401">
        <w:rPr>
          <w:b/>
          <w:bCs/>
          <w:sz w:val="24"/>
          <w:szCs w:val="24"/>
        </w:rPr>
        <w:t>»</w:t>
      </w:r>
    </w:p>
    <w:p w:rsidR="00AA6F83" w:rsidRPr="006927CB" w:rsidRDefault="00AA6F83" w:rsidP="00AA6F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27CB">
        <w:rPr>
          <w:sz w:val="28"/>
          <w:szCs w:val="28"/>
        </w:rPr>
        <w:t>(в новой  редакции)</w:t>
      </w:r>
    </w:p>
    <w:p w:rsidR="00AA6F83" w:rsidRDefault="00AA6F83" w:rsidP="00AA6F83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tbl>
      <w:tblPr>
        <w:tblW w:w="1020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560"/>
        <w:gridCol w:w="2409"/>
        <w:gridCol w:w="2410"/>
        <w:gridCol w:w="2268"/>
      </w:tblGrid>
      <w:tr w:rsidR="00AA6F83" w:rsidRPr="000A2FBD" w:rsidTr="00DB0C48">
        <w:tc>
          <w:tcPr>
            <w:tcW w:w="3120" w:type="dxa"/>
            <w:gridSpan w:val="2"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         </w:t>
            </w:r>
          </w:p>
        </w:tc>
        <w:tc>
          <w:tcPr>
            <w:tcW w:w="7087" w:type="dxa"/>
            <w:gridSpan w:val="3"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A2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Дополнительное образование и воспитание детей </w:t>
            </w:r>
            <w:r w:rsidRPr="000A2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2016 год»</w:t>
            </w:r>
          </w:p>
        </w:tc>
      </w:tr>
      <w:tr w:rsidR="00AA6F83" w:rsidRPr="000A2FBD" w:rsidTr="00DB0C48">
        <w:tc>
          <w:tcPr>
            <w:tcW w:w="3120" w:type="dxa"/>
            <w:gridSpan w:val="2"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                                            </w:t>
            </w:r>
          </w:p>
        </w:tc>
        <w:tc>
          <w:tcPr>
            <w:tcW w:w="7087" w:type="dxa"/>
            <w:gridSpan w:val="3"/>
          </w:tcPr>
          <w:p w:rsidR="00AA6F83" w:rsidRPr="000A2FBD" w:rsidRDefault="00AA6F83" w:rsidP="00DB0C48">
            <w:pPr>
              <w:ind w:firstLine="27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Создать условия для модернизации и устойчивого развития системы воспитания и дополнительного образования, обеспечивающих увеличение  масштаба</w:t>
            </w:r>
            <w:r w:rsidRPr="000A2FBD">
              <w:rPr>
                <w:color w:val="FF0000"/>
                <w:sz w:val="24"/>
                <w:szCs w:val="24"/>
              </w:rPr>
              <w:t xml:space="preserve"> </w:t>
            </w:r>
            <w:r w:rsidRPr="000A2FBD">
              <w:rPr>
                <w:sz w:val="24"/>
                <w:szCs w:val="24"/>
              </w:rPr>
              <w:t>деятельности, качества услуг дополнительного образования детей (далее ДОД) и разнообразия ресурсов для социальной адаптации,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      </w:r>
          </w:p>
        </w:tc>
      </w:tr>
      <w:tr w:rsidR="00AA6F83" w:rsidRPr="000A2FBD" w:rsidTr="00DB0C48">
        <w:tc>
          <w:tcPr>
            <w:tcW w:w="3120" w:type="dxa"/>
            <w:gridSpan w:val="2"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087" w:type="dxa"/>
            <w:gridSpan w:val="3"/>
          </w:tcPr>
          <w:p w:rsidR="00AA6F83" w:rsidRPr="000A2FBD" w:rsidRDefault="00AA6F83" w:rsidP="00DB0C48">
            <w:pPr>
              <w:ind w:firstLine="27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AA6F83" w:rsidRPr="000A2FBD" w:rsidTr="00DB0C48">
        <w:tc>
          <w:tcPr>
            <w:tcW w:w="3120" w:type="dxa"/>
            <w:gridSpan w:val="2"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7087" w:type="dxa"/>
            <w:gridSpan w:val="3"/>
          </w:tcPr>
          <w:p w:rsidR="00AA6F83" w:rsidRPr="000A2FBD" w:rsidRDefault="00AA6F83" w:rsidP="00DB0C48">
            <w:pPr>
              <w:spacing w:before="120" w:after="120"/>
              <w:ind w:firstLine="459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закреплять и обеспечивать социальные гарантии государства в сфере ДОД;</w:t>
            </w:r>
          </w:p>
          <w:p w:rsidR="00AA6F83" w:rsidRPr="000A2FBD" w:rsidRDefault="00AA6F83" w:rsidP="00DB0C48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 xml:space="preserve">      создавать условия для эффективного использования ресурсов ДОД в интересах детей, семей, общества, государства;</w:t>
            </w:r>
          </w:p>
          <w:p w:rsidR="00AA6F83" w:rsidRPr="000A2FBD" w:rsidRDefault="00AA6F83" w:rsidP="00DB0C48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 xml:space="preserve">     развивать механизмы вовлечения детей в сферу ДОД;</w:t>
            </w:r>
          </w:p>
          <w:p w:rsidR="00AA6F83" w:rsidRPr="000A2FBD" w:rsidRDefault="00AA6F83" w:rsidP="00DB0C48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 xml:space="preserve">     обеспечивать доступность услуг ДОД для граждан независимо от места жительства, социально-экономического статуса,  состояния здоровья;</w:t>
            </w:r>
          </w:p>
          <w:p w:rsidR="00AA6F83" w:rsidRPr="000A2FBD" w:rsidRDefault="00AA6F83" w:rsidP="00DB0C48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 xml:space="preserve">      создавать инфраструктуру неформального образования и социализации для формирования у обучающихся социальных компетенций, гражданских установок, функциональной грамотности;</w:t>
            </w:r>
          </w:p>
          <w:p w:rsidR="00AA6F83" w:rsidRPr="000A2FBD" w:rsidRDefault="00AA6F83" w:rsidP="00DB0C48">
            <w:pPr>
              <w:ind w:firstLine="27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создавать дополнительные условия</w:t>
            </w:r>
            <w:r w:rsidRPr="000A2FBD">
              <w:rPr>
                <w:i/>
                <w:iCs/>
                <w:sz w:val="24"/>
                <w:szCs w:val="24"/>
              </w:rPr>
              <w:t xml:space="preserve"> </w:t>
            </w:r>
            <w:r w:rsidRPr="000A2FBD">
              <w:rPr>
                <w:sz w:val="24"/>
                <w:szCs w:val="24"/>
              </w:rPr>
              <w:t>для</w:t>
            </w:r>
            <w:r w:rsidRPr="000A2FBD">
              <w:rPr>
                <w:i/>
                <w:iCs/>
                <w:sz w:val="24"/>
                <w:szCs w:val="24"/>
              </w:rPr>
              <w:t xml:space="preserve"> </w:t>
            </w:r>
            <w:r w:rsidRPr="000A2FBD">
              <w:rPr>
                <w:sz w:val="24"/>
                <w:szCs w:val="24"/>
              </w:rPr>
              <w:t xml:space="preserve">сохранения и укрепления здоровья детей в процессе образовательной деятельности, формирования культуры здорового образа жизни.          </w:t>
            </w:r>
          </w:p>
        </w:tc>
      </w:tr>
      <w:tr w:rsidR="00AA6F83" w:rsidRPr="000A2FBD" w:rsidTr="00DB0C48">
        <w:tc>
          <w:tcPr>
            <w:tcW w:w="3120" w:type="dxa"/>
            <w:gridSpan w:val="2"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087" w:type="dxa"/>
            <w:gridSpan w:val="3"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2016г.</w:t>
            </w:r>
          </w:p>
        </w:tc>
      </w:tr>
      <w:tr w:rsidR="00AA6F83" w:rsidRPr="000A2FBD" w:rsidTr="00DB0C48">
        <w:tc>
          <w:tcPr>
            <w:tcW w:w="1560" w:type="dxa"/>
            <w:vMerge w:val="restart"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560" w:type="dxa"/>
            <w:vMerge w:val="restart"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6F83" w:rsidRPr="000A2FBD" w:rsidRDefault="00AA6F83" w:rsidP="00DB0C4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410" w:type="dxa"/>
            <w:shd w:val="clear" w:color="auto" w:fill="auto"/>
          </w:tcPr>
          <w:p w:rsidR="00AA6F83" w:rsidRPr="000A2FBD" w:rsidRDefault="00AA6F83" w:rsidP="00DB0C4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2268" w:type="dxa"/>
            <w:shd w:val="clear" w:color="auto" w:fill="auto"/>
          </w:tcPr>
          <w:p w:rsidR="00AA6F83" w:rsidRPr="000A2FBD" w:rsidRDefault="00AA6F83" w:rsidP="00DB0C4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2016 год</w:t>
            </w:r>
          </w:p>
        </w:tc>
      </w:tr>
      <w:tr w:rsidR="00AA6F83" w:rsidRPr="000A2FBD" w:rsidTr="00DB0C48">
        <w:trPr>
          <w:trHeight w:val="874"/>
        </w:trPr>
        <w:tc>
          <w:tcPr>
            <w:tcW w:w="1560" w:type="dxa"/>
            <w:vMerge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6F83" w:rsidRPr="000A2FBD" w:rsidRDefault="00AA6F83" w:rsidP="00DB0C4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Всего:</w:t>
            </w:r>
          </w:p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A6F83" w:rsidRPr="000A2FBD" w:rsidRDefault="00AA6F83" w:rsidP="00DB0C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6853,94</w:t>
            </w:r>
          </w:p>
        </w:tc>
      </w:tr>
      <w:tr w:rsidR="00AA6F83" w:rsidRPr="000A2FBD" w:rsidTr="00DB0C48">
        <w:tc>
          <w:tcPr>
            <w:tcW w:w="1560" w:type="dxa"/>
            <w:vMerge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Дополнительное образование и воспитание детей </w:t>
            </w:r>
            <w:r w:rsidRPr="000A2FBD">
              <w:rPr>
                <w:rFonts w:ascii="Times New Roman" w:hAnsi="Times New Roman" w:cs="Times New Roman"/>
                <w:bCs/>
                <w:sz w:val="24"/>
                <w:szCs w:val="24"/>
              </w:rPr>
              <w:t>на 2016 год</w:t>
            </w:r>
          </w:p>
        </w:tc>
        <w:tc>
          <w:tcPr>
            <w:tcW w:w="2409" w:type="dxa"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A6F83" w:rsidRPr="000A2FBD" w:rsidRDefault="00AA6F83" w:rsidP="00DB0C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6853,94</w:t>
            </w:r>
          </w:p>
        </w:tc>
      </w:tr>
      <w:tr w:rsidR="00AA6F83" w:rsidRPr="000A2FBD" w:rsidTr="00DB0C48">
        <w:tc>
          <w:tcPr>
            <w:tcW w:w="1560" w:type="dxa"/>
            <w:vMerge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6F83" w:rsidRPr="000A2FBD" w:rsidRDefault="00AA6F83" w:rsidP="00DB0C4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A6F83" w:rsidRPr="000A2FBD" w:rsidRDefault="00AA6F83" w:rsidP="00DB0C48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A6F83" w:rsidRPr="000A2FBD" w:rsidRDefault="00AA6F83" w:rsidP="00DB0C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2FBD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AA6F83" w:rsidRPr="000A2FBD" w:rsidTr="00DB0C48">
        <w:tc>
          <w:tcPr>
            <w:tcW w:w="1560" w:type="dxa"/>
            <w:vMerge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6F83" w:rsidRPr="000A2FBD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2268" w:type="dxa"/>
          </w:tcPr>
          <w:p w:rsidR="00AA6F83" w:rsidRPr="000A2FBD" w:rsidRDefault="00AA6F83" w:rsidP="00DB0C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A6F83" w:rsidRDefault="00AA6F83" w:rsidP="00AA6F83">
      <w:pPr>
        <w:pStyle w:val="a4"/>
        <w:widowControl w:val="0"/>
        <w:autoSpaceDE w:val="0"/>
        <w:autoSpaceDN w:val="0"/>
        <w:adjustRightInd w:val="0"/>
        <w:ind w:left="0"/>
        <w:outlineLvl w:val="3"/>
        <w:rPr>
          <w:b/>
          <w:bCs/>
          <w:sz w:val="24"/>
          <w:szCs w:val="24"/>
        </w:rPr>
      </w:pPr>
    </w:p>
    <w:p w:rsidR="00AA6F83" w:rsidRDefault="00AA6F83" w:rsidP="00AA6F83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p w:rsidR="00AA6F83" w:rsidRDefault="00AA6F83" w:rsidP="00AA6F83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p w:rsidR="00AA6F83" w:rsidRDefault="00AA6F83" w:rsidP="00AA6F83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p w:rsidR="00AA6F83" w:rsidRDefault="00AA6F83" w:rsidP="00AA6F83">
      <w:pPr>
        <w:ind w:firstLine="567"/>
      </w:pPr>
    </w:p>
    <w:p w:rsidR="00AA6F83" w:rsidRPr="0091759E" w:rsidRDefault="00AA6F83" w:rsidP="00AA6F83"/>
    <w:p w:rsidR="00AA6F83" w:rsidRPr="0091759E" w:rsidRDefault="00AA6F83" w:rsidP="00AA6F83"/>
    <w:p w:rsidR="00AA6F83" w:rsidRPr="0091759E" w:rsidRDefault="00AA6F83" w:rsidP="00AA6F83"/>
    <w:p w:rsidR="00AA6F83" w:rsidRPr="0091759E" w:rsidRDefault="00AA6F83" w:rsidP="00AA6F83"/>
    <w:p w:rsidR="00AA6F83" w:rsidRPr="0091759E" w:rsidRDefault="00AA6F83" w:rsidP="00AA6F83"/>
    <w:p w:rsidR="00AA6F83" w:rsidRPr="0091759E" w:rsidRDefault="00AA6F83" w:rsidP="00AA6F83"/>
    <w:p w:rsidR="00AA6F83" w:rsidRPr="0091759E" w:rsidRDefault="00AA6F83" w:rsidP="00AA6F83"/>
    <w:p w:rsidR="00AA6F83" w:rsidRPr="0091759E" w:rsidRDefault="00AA6F83" w:rsidP="00AA6F83"/>
    <w:p w:rsidR="00AA6F83" w:rsidRPr="0091759E" w:rsidRDefault="00AA6F83" w:rsidP="00AA6F83"/>
    <w:p w:rsidR="00AA6F83" w:rsidRPr="0091759E" w:rsidRDefault="00AA6F83" w:rsidP="00AA6F83"/>
    <w:p w:rsidR="00AA6F83" w:rsidRPr="0091759E" w:rsidRDefault="00AA6F83" w:rsidP="00AA6F83"/>
    <w:p w:rsidR="00AA6F83" w:rsidRPr="0091759E" w:rsidRDefault="00AA6F83" w:rsidP="00AA6F83"/>
    <w:p w:rsidR="00AA6F83" w:rsidRPr="0091759E" w:rsidRDefault="00AA6F83" w:rsidP="00AA6F83"/>
    <w:p w:rsidR="00AA6F83" w:rsidRPr="0091759E" w:rsidRDefault="00AA6F83" w:rsidP="00AA6F83"/>
    <w:p w:rsidR="00AA6F83" w:rsidRPr="0091759E" w:rsidRDefault="00AA6F83" w:rsidP="00AA6F83"/>
    <w:p w:rsidR="00AA6F83" w:rsidRDefault="00AA6F83" w:rsidP="00AA6F83"/>
    <w:p w:rsidR="00AA6F83" w:rsidRPr="0091759E" w:rsidRDefault="00AA6F83" w:rsidP="00AA6F83"/>
    <w:p w:rsidR="00AA6F83" w:rsidRPr="0091759E" w:rsidRDefault="00AA6F83" w:rsidP="00AA6F83"/>
    <w:p w:rsidR="00AA6F83" w:rsidRPr="0091759E" w:rsidRDefault="00AA6F83" w:rsidP="00AA6F83">
      <w:pPr>
        <w:tabs>
          <w:tab w:val="left" w:pos="2533"/>
        </w:tabs>
        <w:sectPr w:rsidR="00AA6F83" w:rsidRPr="0091759E" w:rsidSect="00C05F40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  <w:r>
        <w:tab/>
      </w:r>
    </w:p>
    <w:p w:rsidR="00AA6F83" w:rsidRPr="00902201" w:rsidRDefault="00AA6F83" w:rsidP="00AA6F83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lastRenderedPageBreak/>
        <w:t xml:space="preserve">Перечень мероприятий подпрограммы </w:t>
      </w:r>
      <w:r w:rsidRPr="00902201">
        <w:rPr>
          <w:b/>
          <w:bCs/>
          <w:sz w:val="24"/>
          <w:szCs w:val="24"/>
          <w:u w:val="single"/>
        </w:rPr>
        <w:t>"Дополнительное образование и воспитание детей на 2016 год"</w:t>
      </w:r>
    </w:p>
    <w:p w:rsidR="00AA6F83" w:rsidRDefault="00AA6F83" w:rsidP="00AA6F83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p w:rsidR="00AA6F83" w:rsidRDefault="00AA6F83" w:rsidP="00AA6F83">
      <w:pPr>
        <w:pStyle w:val="a4"/>
        <w:widowControl w:val="0"/>
        <w:autoSpaceDE w:val="0"/>
        <w:autoSpaceDN w:val="0"/>
        <w:adjustRightInd w:val="0"/>
        <w:ind w:left="0"/>
        <w:outlineLvl w:val="3"/>
        <w:rPr>
          <w:b/>
          <w:bCs/>
          <w:sz w:val="24"/>
          <w:szCs w:val="24"/>
        </w:rPr>
      </w:pPr>
    </w:p>
    <w:tbl>
      <w:tblPr>
        <w:tblW w:w="15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4217"/>
        <w:gridCol w:w="1560"/>
        <w:gridCol w:w="1416"/>
        <w:gridCol w:w="1418"/>
        <w:gridCol w:w="2551"/>
        <w:gridCol w:w="1701"/>
        <w:gridCol w:w="1748"/>
      </w:tblGrid>
      <w:tr w:rsidR="00AA6F83" w:rsidRPr="009E173F" w:rsidTr="00DB0C48">
        <w:trPr>
          <w:trHeight w:val="585"/>
        </w:trPr>
        <w:tc>
          <w:tcPr>
            <w:tcW w:w="758" w:type="dxa"/>
            <w:vMerge w:val="restart"/>
            <w:shd w:val="clear" w:color="auto" w:fill="auto"/>
            <w:vAlign w:val="bottom"/>
            <w:hideMark/>
          </w:tcPr>
          <w:p w:rsidR="00AA6F83" w:rsidRDefault="00AA6F83" w:rsidP="00DB0C4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№</w:t>
            </w:r>
          </w:p>
          <w:p w:rsidR="00AA6F83" w:rsidRPr="00DF73D7" w:rsidRDefault="00AA6F83" w:rsidP="00DB0C4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  <w:lang w:val="en-US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217" w:type="dxa"/>
            <w:vMerge w:val="restart"/>
            <w:shd w:val="clear" w:color="auto" w:fill="auto"/>
            <w:vAlign w:val="bottom"/>
            <w:hideMark/>
          </w:tcPr>
          <w:p w:rsidR="00AA6F83" w:rsidRPr="009E173F" w:rsidRDefault="00AA6F83" w:rsidP="00DB0C48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м</w:t>
            </w:r>
            <w:r w:rsidRPr="009E173F">
              <w:rPr>
                <w:color w:val="000000"/>
              </w:rPr>
              <w:t>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  <w:hideMark/>
          </w:tcPr>
          <w:p w:rsidR="00AA6F83" w:rsidRPr="009E173F" w:rsidRDefault="00AA6F83" w:rsidP="00DB0C4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Источник финансирования</w:t>
            </w:r>
          </w:p>
        </w:tc>
        <w:tc>
          <w:tcPr>
            <w:tcW w:w="1416" w:type="dxa"/>
            <w:vMerge w:val="restart"/>
            <w:shd w:val="clear" w:color="auto" w:fill="auto"/>
            <w:vAlign w:val="bottom"/>
            <w:hideMark/>
          </w:tcPr>
          <w:p w:rsidR="00AA6F83" w:rsidRPr="009E173F" w:rsidRDefault="00AA6F83" w:rsidP="00DB0C4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Срок исполнения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AA6F83" w:rsidRPr="009E173F" w:rsidRDefault="00AA6F83" w:rsidP="00DB0C4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Всего (тыс. руб.)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A6F83" w:rsidRPr="009E173F" w:rsidRDefault="00AA6F83" w:rsidP="00DB0C4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A6F83" w:rsidRPr="009E173F" w:rsidRDefault="00AA6F83" w:rsidP="00DB0C4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AA6F83" w:rsidRPr="009E173F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AA6F83" w:rsidRPr="009E173F" w:rsidTr="00DB0C48">
        <w:trPr>
          <w:trHeight w:val="1155"/>
        </w:trPr>
        <w:tc>
          <w:tcPr>
            <w:tcW w:w="758" w:type="dxa"/>
            <w:vMerge/>
            <w:vAlign w:val="center"/>
            <w:hideMark/>
          </w:tcPr>
          <w:p w:rsidR="00AA6F83" w:rsidRPr="009E173F" w:rsidRDefault="00AA6F83" w:rsidP="00DB0C48">
            <w:pPr>
              <w:rPr>
                <w:color w:val="000000"/>
              </w:rPr>
            </w:pPr>
          </w:p>
        </w:tc>
        <w:tc>
          <w:tcPr>
            <w:tcW w:w="4217" w:type="dxa"/>
            <w:vMerge/>
            <w:vAlign w:val="center"/>
            <w:hideMark/>
          </w:tcPr>
          <w:p w:rsidR="00AA6F83" w:rsidRPr="009E173F" w:rsidRDefault="00AA6F83" w:rsidP="00DB0C48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A6F83" w:rsidRPr="009E173F" w:rsidRDefault="00AA6F83" w:rsidP="00DB0C48">
            <w:pPr>
              <w:rPr>
                <w:color w:val="000000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AA6F83" w:rsidRPr="009E173F" w:rsidRDefault="00AA6F83" w:rsidP="00DB0C48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A6F83" w:rsidRPr="009E173F" w:rsidRDefault="00AA6F83" w:rsidP="00DB0C48">
            <w:pPr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A6F83" w:rsidRPr="009E173F" w:rsidRDefault="00AA6F83" w:rsidP="00DB0C4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2016 год</w:t>
            </w:r>
          </w:p>
        </w:tc>
        <w:tc>
          <w:tcPr>
            <w:tcW w:w="1701" w:type="dxa"/>
            <w:vMerge/>
            <w:vAlign w:val="center"/>
            <w:hideMark/>
          </w:tcPr>
          <w:p w:rsidR="00AA6F83" w:rsidRPr="009E173F" w:rsidRDefault="00AA6F83" w:rsidP="00DB0C48">
            <w:pPr>
              <w:rPr>
                <w:color w:val="00000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AA6F83" w:rsidRPr="009E173F" w:rsidRDefault="00AA6F83" w:rsidP="00DB0C48">
            <w:pPr>
              <w:rPr>
                <w:color w:val="000000"/>
              </w:rPr>
            </w:pPr>
          </w:p>
        </w:tc>
      </w:tr>
      <w:tr w:rsidR="00AA6F83" w:rsidRPr="009E173F" w:rsidTr="00DB0C48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AA6F83" w:rsidRPr="009E173F" w:rsidRDefault="00AA6F83" w:rsidP="00DB0C4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1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AA6F83" w:rsidRPr="009E173F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Содержание </w:t>
            </w:r>
            <w:r w:rsidRPr="009E173F">
              <w:rPr>
                <w:color w:val="000000"/>
              </w:rPr>
              <w:t xml:space="preserve">ДДТ п. Володарский, </w:t>
            </w:r>
            <w:proofErr w:type="spellStart"/>
            <w:r w:rsidRPr="009E173F">
              <w:rPr>
                <w:color w:val="000000"/>
              </w:rPr>
              <w:t>с.Марфино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AA6F83" w:rsidRPr="009E173F" w:rsidRDefault="00AA6F83" w:rsidP="00DB0C48">
            <w:r w:rsidRPr="009E173F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A6F83" w:rsidRPr="009E173F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auto" w:fill="auto"/>
            <w:hideMark/>
          </w:tcPr>
          <w:p w:rsidR="00AA6F83" w:rsidRDefault="00AA6F83" w:rsidP="00DB0C48">
            <w:r w:rsidRPr="004815E6">
              <w:rPr>
                <w:color w:val="000000"/>
                <w:sz w:val="24"/>
                <w:szCs w:val="24"/>
              </w:rPr>
              <w:t>6853,94</w:t>
            </w:r>
          </w:p>
        </w:tc>
        <w:tc>
          <w:tcPr>
            <w:tcW w:w="2551" w:type="dxa"/>
            <w:shd w:val="clear" w:color="auto" w:fill="auto"/>
            <w:hideMark/>
          </w:tcPr>
          <w:p w:rsidR="00AA6F83" w:rsidRDefault="00AA6F83" w:rsidP="00DB0C48">
            <w:r w:rsidRPr="004815E6">
              <w:rPr>
                <w:color w:val="000000"/>
                <w:sz w:val="24"/>
                <w:szCs w:val="24"/>
              </w:rPr>
              <w:t>6853,94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6F83" w:rsidRPr="009E173F" w:rsidRDefault="00AA6F83" w:rsidP="00DB0C4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ФЭУ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AA6F83" w:rsidRPr="009E173F" w:rsidRDefault="00AA6F83" w:rsidP="00DB0C4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функционирование организации</w:t>
            </w:r>
          </w:p>
        </w:tc>
      </w:tr>
      <w:tr w:rsidR="00AA6F83" w:rsidRPr="009E173F" w:rsidTr="00DB0C48">
        <w:trPr>
          <w:trHeight w:val="1275"/>
        </w:trPr>
        <w:tc>
          <w:tcPr>
            <w:tcW w:w="4975" w:type="dxa"/>
            <w:gridSpan w:val="2"/>
            <w:shd w:val="clear" w:color="000000" w:fill="FFFFFF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Итого по подпрограмме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AA6F83" w:rsidRDefault="00AA6F83" w:rsidP="00DB0C48">
            <w:r w:rsidRPr="00FF3E49">
              <w:rPr>
                <w:color w:val="000000"/>
                <w:sz w:val="24"/>
                <w:szCs w:val="24"/>
              </w:rPr>
              <w:t>6853,94</w:t>
            </w:r>
          </w:p>
        </w:tc>
        <w:tc>
          <w:tcPr>
            <w:tcW w:w="2551" w:type="dxa"/>
            <w:shd w:val="clear" w:color="000000" w:fill="FFFFFF"/>
            <w:hideMark/>
          </w:tcPr>
          <w:p w:rsidR="00AA6F83" w:rsidRDefault="00AA6F83" w:rsidP="00DB0C48">
            <w:r w:rsidRPr="00FF3E49">
              <w:rPr>
                <w:color w:val="000000"/>
                <w:sz w:val="24"/>
                <w:szCs w:val="24"/>
              </w:rPr>
              <w:t>6853,94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6F83" w:rsidRPr="009E173F" w:rsidRDefault="00AA6F83" w:rsidP="00DB0C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AA6F83" w:rsidRPr="009E173F" w:rsidRDefault="00AA6F83" w:rsidP="00DB0C48">
            <w:pPr>
              <w:jc w:val="center"/>
              <w:rPr>
                <w:b/>
                <w:color w:val="000000"/>
              </w:rPr>
            </w:pPr>
          </w:p>
        </w:tc>
      </w:tr>
    </w:tbl>
    <w:p w:rsidR="00AA6F83" w:rsidRDefault="00AA6F83" w:rsidP="00AA6F83">
      <w:pPr>
        <w:pStyle w:val="a4"/>
        <w:widowControl w:val="0"/>
        <w:autoSpaceDE w:val="0"/>
        <w:autoSpaceDN w:val="0"/>
        <w:adjustRightInd w:val="0"/>
        <w:ind w:left="0"/>
        <w:outlineLvl w:val="3"/>
        <w:rPr>
          <w:b/>
          <w:bCs/>
          <w:sz w:val="24"/>
          <w:szCs w:val="24"/>
        </w:rPr>
      </w:pPr>
    </w:p>
    <w:p w:rsidR="00AA6F83" w:rsidRDefault="00AA6F83" w:rsidP="00AA6F83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p w:rsidR="00AA6F83" w:rsidRDefault="00AA6F83" w:rsidP="00AA6F83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p w:rsidR="00AA6F83" w:rsidRDefault="00AA6F83" w:rsidP="00AA6F83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p w:rsidR="00AA6F83" w:rsidRDefault="00AA6F83" w:rsidP="00AA6F83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p w:rsidR="00AA6F83" w:rsidRDefault="00AA6F83" w:rsidP="00AA6F83">
      <w:pPr>
        <w:ind w:firstLine="567"/>
        <w:sectPr w:rsidR="00AA6F83" w:rsidSect="00C05F40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AA6F83" w:rsidRPr="003C0401" w:rsidRDefault="00AA6F83" w:rsidP="00AA6F83">
      <w:pPr>
        <w:pStyle w:val="a4"/>
        <w:widowControl w:val="0"/>
        <w:autoSpaceDE w:val="0"/>
        <w:autoSpaceDN w:val="0"/>
        <w:adjustRightInd w:val="0"/>
        <w:ind w:left="0"/>
        <w:contextualSpacing w:val="0"/>
        <w:jc w:val="center"/>
        <w:outlineLvl w:val="3"/>
        <w:rPr>
          <w:b/>
          <w:bCs/>
          <w:sz w:val="24"/>
          <w:szCs w:val="24"/>
        </w:rPr>
      </w:pPr>
      <w:r w:rsidRPr="003C0401">
        <w:rPr>
          <w:b/>
          <w:bCs/>
          <w:sz w:val="24"/>
          <w:szCs w:val="24"/>
        </w:rPr>
        <w:lastRenderedPageBreak/>
        <w:t>ПАСПОРТ</w:t>
      </w:r>
    </w:p>
    <w:p w:rsidR="00AA6F83" w:rsidRDefault="00AA6F83" w:rsidP="00AA6F83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  <w:r w:rsidRPr="003C0401">
        <w:rPr>
          <w:b/>
          <w:bCs/>
          <w:sz w:val="24"/>
          <w:szCs w:val="24"/>
        </w:rPr>
        <w:t>подпрограммы  «</w:t>
      </w:r>
      <w:r w:rsidRPr="008125EE">
        <w:rPr>
          <w:b/>
          <w:color w:val="000000"/>
          <w:sz w:val="24"/>
          <w:szCs w:val="24"/>
        </w:rPr>
        <w:t>Организация отдыха, оздоровления и занятости детей в каникулярное время на 2016</w:t>
      </w:r>
      <w:r>
        <w:rPr>
          <w:b/>
          <w:color w:val="000000"/>
          <w:sz w:val="24"/>
          <w:szCs w:val="24"/>
        </w:rPr>
        <w:t>г."</w:t>
      </w:r>
    </w:p>
    <w:p w:rsidR="00AA6F83" w:rsidRPr="006927CB" w:rsidRDefault="00AA6F83" w:rsidP="00AA6F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27CB">
        <w:rPr>
          <w:sz w:val="28"/>
          <w:szCs w:val="28"/>
        </w:rPr>
        <w:t>(в новой  редакции)</w:t>
      </w:r>
    </w:p>
    <w:p w:rsidR="00AA6F83" w:rsidRDefault="00AA6F83" w:rsidP="00AA6F83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tbl>
      <w:tblPr>
        <w:tblW w:w="1020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560"/>
        <w:gridCol w:w="2409"/>
        <w:gridCol w:w="2410"/>
        <w:gridCol w:w="2268"/>
      </w:tblGrid>
      <w:tr w:rsidR="00AA6F83" w:rsidRPr="00512D32" w:rsidTr="00DB0C48">
        <w:tc>
          <w:tcPr>
            <w:tcW w:w="3120" w:type="dxa"/>
            <w:gridSpan w:val="2"/>
          </w:tcPr>
          <w:p w:rsidR="00AA6F83" w:rsidRPr="00512D32" w:rsidRDefault="00AA6F83" w:rsidP="00DB0C4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</w:t>
            </w:r>
            <w:r w:rsidRPr="00512D32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7087" w:type="dxa"/>
            <w:gridSpan w:val="3"/>
          </w:tcPr>
          <w:p w:rsidR="00AA6F83" w:rsidRPr="00D928DF" w:rsidRDefault="00AA6F83" w:rsidP="00DB0C4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D928DF">
              <w:rPr>
                <w:rFonts w:ascii="Times New Roman" w:hAnsi="Times New Roman" w:cs="Times New Roman"/>
                <w:bCs/>
              </w:rPr>
              <w:t>«</w:t>
            </w:r>
            <w:r w:rsidRPr="00D928DF">
              <w:rPr>
                <w:rFonts w:ascii="Times New Roman" w:hAnsi="Times New Roman"/>
                <w:color w:val="000000"/>
              </w:rPr>
              <w:t>Организация отдыха, оздоровления и занятости детей в каникулярное время на 2016</w:t>
            </w:r>
            <w:r w:rsidRPr="00D928DF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D928DF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AA6F83" w:rsidRPr="00512D32" w:rsidTr="00DB0C48">
        <w:tc>
          <w:tcPr>
            <w:tcW w:w="3120" w:type="dxa"/>
            <w:gridSpan w:val="2"/>
          </w:tcPr>
          <w:p w:rsidR="00AA6F83" w:rsidRPr="00512D32" w:rsidRDefault="00AA6F83" w:rsidP="00DB0C4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12D32">
              <w:rPr>
                <w:rFonts w:ascii="Times New Roman" w:hAnsi="Times New Roman" w:cs="Times New Roman"/>
              </w:rPr>
              <w:t xml:space="preserve">Цель Подпрограммы                                                </w:t>
            </w:r>
          </w:p>
        </w:tc>
        <w:tc>
          <w:tcPr>
            <w:tcW w:w="7087" w:type="dxa"/>
            <w:gridSpan w:val="3"/>
          </w:tcPr>
          <w:p w:rsidR="00AA6F83" w:rsidRPr="00512D32" w:rsidRDefault="00AA6F83" w:rsidP="00DB0C48">
            <w:pPr>
              <w:ind w:firstLine="27"/>
              <w:jc w:val="both"/>
              <w:rPr>
                <w:sz w:val="22"/>
                <w:szCs w:val="22"/>
              </w:rPr>
            </w:pPr>
            <w:r w:rsidRPr="003C0401">
              <w:rPr>
                <w:sz w:val="24"/>
                <w:szCs w:val="24"/>
              </w:rPr>
              <w:t xml:space="preserve">Создать условия </w:t>
            </w:r>
            <w:r>
              <w:rPr>
                <w:sz w:val="24"/>
                <w:szCs w:val="24"/>
              </w:rPr>
              <w:t xml:space="preserve">для комплексного полноценного отдыха и оздоровления детей в каникулярное время. </w:t>
            </w:r>
          </w:p>
        </w:tc>
      </w:tr>
      <w:tr w:rsidR="00AA6F83" w:rsidRPr="00512D32" w:rsidTr="00DB0C48">
        <w:tc>
          <w:tcPr>
            <w:tcW w:w="3120" w:type="dxa"/>
            <w:gridSpan w:val="2"/>
          </w:tcPr>
          <w:p w:rsidR="00AA6F83" w:rsidRPr="00512D32" w:rsidRDefault="00AA6F83" w:rsidP="00DB0C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7087" w:type="dxa"/>
            <w:gridSpan w:val="3"/>
          </w:tcPr>
          <w:p w:rsidR="00AA6F83" w:rsidRPr="00512D32" w:rsidRDefault="00AA6F83" w:rsidP="00DB0C48">
            <w:pPr>
              <w:ind w:firstLine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"Володарский район"</w:t>
            </w:r>
          </w:p>
        </w:tc>
      </w:tr>
      <w:tr w:rsidR="00AA6F83" w:rsidRPr="00512D32" w:rsidTr="00DB0C48">
        <w:tc>
          <w:tcPr>
            <w:tcW w:w="3120" w:type="dxa"/>
            <w:gridSpan w:val="2"/>
          </w:tcPr>
          <w:p w:rsidR="00AA6F83" w:rsidRPr="00512D32" w:rsidRDefault="00AA6F83" w:rsidP="00DB0C48">
            <w:pPr>
              <w:pStyle w:val="ConsPlusCell"/>
              <w:rPr>
                <w:rFonts w:ascii="Times New Roman" w:hAnsi="Times New Roman" w:cs="Times New Roman"/>
              </w:rPr>
            </w:pPr>
            <w:r w:rsidRPr="00512D32">
              <w:rPr>
                <w:rFonts w:ascii="Times New Roman" w:hAnsi="Times New Roman" w:cs="Times New Roman"/>
              </w:rPr>
              <w:t xml:space="preserve">Задачи Подпрограммы  </w:t>
            </w:r>
          </w:p>
        </w:tc>
        <w:tc>
          <w:tcPr>
            <w:tcW w:w="7087" w:type="dxa"/>
            <w:gridSpan w:val="3"/>
          </w:tcPr>
          <w:p w:rsidR="00AA6F83" w:rsidRDefault="00AA6F83" w:rsidP="00DB0C48">
            <w:pPr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C0401">
              <w:rPr>
                <w:sz w:val="24"/>
                <w:szCs w:val="24"/>
              </w:rPr>
              <w:t>создавать  условия</w:t>
            </w:r>
            <w:r w:rsidRPr="003C0401">
              <w:rPr>
                <w:i/>
                <w:iCs/>
                <w:sz w:val="24"/>
                <w:szCs w:val="24"/>
              </w:rPr>
              <w:t xml:space="preserve"> </w:t>
            </w:r>
            <w:r w:rsidRPr="003C0401">
              <w:rPr>
                <w:sz w:val="24"/>
                <w:szCs w:val="24"/>
              </w:rPr>
              <w:t>для</w:t>
            </w:r>
            <w:r w:rsidRPr="003C0401">
              <w:rPr>
                <w:i/>
                <w:iCs/>
                <w:sz w:val="24"/>
                <w:szCs w:val="24"/>
              </w:rPr>
              <w:t xml:space="preserve"> </w:t>
            </w:r>
            <w:r w:rsidRPr="003C0401">
              <w:rPr>
                <w:sz w:val="24"/>
                <w:szCs w:val="24"/>
              </w:rPr>
              <w:t>сохранения и укрепления здоровья детей в процессе образовательной деятельности</w:t>
            </w:r>
            <w:r>
              <w:rPr>
                <w:sz w:val="24"/>
                <w:szCs w:val="24"/>
              </w:rPr>
              <w:t xml:space="preserve"> и в каникулярное время;</w:t>
            </w:r>
          </w:p>
          <w:p w:rsidR="00AA6F83" w:rsidRPr="00512D32" w:rsidRDefault="00AA6F83" w:rsidP="00DB0C48">
            <w:pPr>
              <w:ind w:firstLine="27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-создавать условия для привлечения детей к занятости в каникулярное время.</w:t>
            </w:r>
          </w:p>
        </w:tc>
      </w:tr>
      <w:tr w:rsidR="00AA6F83" w:rsidRPr="00512D32" w:rsidTr="00DB0C48">
        <w:tc>
          <w:tcPr>
            <w:tcW w:w="3120" w:type="dxa"/>
            <w:gridSpan w:val="2"/>
          </w:tcPr>
          <w:p w:rsidR="00AA6F83" w:rsidRPr="00512D32" w:rsidRDefault="00AA6F83" w:rsidP="00DB0C4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12D32">
              <w:rPr>
                <w:rFonts w:ascii="Times New Roman" w:hAnsi="Times New Roman" w:cs="Times New Roman"/>
              </w:rPr>
              <w:t xml:space="preserve">Сроки реализации   </w:t>
            </w:r>
            <w:r>
              <w:rPr>
                <w:rFonts w:ascii="Times New Roman" w:hAnsi="Times New Roman" w:cs="Times New Roman"/>
              </w:rPr>
              <w:t>подпрограммы</w:t>
            </w:r>
            <w:r w:rsidRPr="00512D32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</w:tc>
        <w:tc>
          <w:tcPr>
            <w:tcW w:w="7087" w:type="dxa"/>
            <w:gridSpan w:val="3"/>
          </w:tcPr>
          <w:p w:rsidR="00AA6F83" w:rsidRPr="00512D32" w:rsidRDefault="00AA6F83" w:rsidP="00DB0C4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2016г.</w:t>
            </w:r>
          </w:p>
        </w:tc>
      </w:tr>
      <w:tr w:rsidR="00AA6F83" w:rsidRPr="00512D32" w:rsidTr="00DB0C48">
        <w:tc>
          <w:tcPr>
            <w:tcW w:w="1560" w:type="dxa"/>
            <w:vMerge w:val="restart"/>
          </w:tcPr>
          <w:p w:rsidR="00AA6F83" w:rsidRDefault="00AA6F83" w:rsidP="00DB0C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r w:rsidRPr="00934E7C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560" w:type="dxa"/>
            <w:vMerge w:val="restart"/>
          </w:tcPr>
          <w:p w:rsidR="00AA6F83" w:rsidRDefault="00AA6F83" w:rsidP="00DB0C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</w:t>
            </w:r>
          </w:p>
          <w:p w:rsidR="00AA6F83" w:rsidRPr="00023F73" w:rsidRDefault="00AA6F83" w:rsidP="00DB0C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A6F83" w:rsidRPr="00512D32" w:rsidRDefault="00AA6F83" w:rsidP="00DB0C48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shd w:val="clear" w:color="auto" w:fill="auto"/>
          </w:tcPr>
          <w:p w:rsidR="00AA6F83" w:rsidRPr="00512D32" w:rsidRDefault="00AA6F83" w:rsidP="00DB0C48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2268" w:type="dxa"/>
            <w:shd w:val="clear" w:color="auto" w:fill="auto"/>
          </w:tcPr>
          <w:p w:rsidR="00AA6F83" w:rsidRPr="00512D32" w:rsidRDefault="00AA6F83" w:rsidP="00DB0C4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Pr="00512D32">
              <w:rPr>
                <w:sz w:val="22"/>
                <w:szCs w:val="22"/>
              </w:rPr>
              <w:t xml:space="preserve"> год</w:t>
            </w:r>
          </w:p>
        </w:tc>
      </w:tr>
      <w:tr w:rsidR="00AA6F83" w:rsidRPr="00512D32" w:rsidTr="00DB0C48">
        <w:trPr>
          <w:trHeight w:val="874"/>
        </w:trPr>
        <w:tc>
          <w:tcPr>
            <w:tcW w:w="1560" w:type="dxa"/>
            <w:vMerge/>
          </w:tcPr>
          <w:p w:rsidR="00AA6F83" w:rsidRPr="00512D32" w:rsidRDefault="00AA6F83" w:rsidP="00DB0C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A6F83" w:rsidRPr="00512D32" w:rsidRDefault="00AA6F83" w:rsidP="00DB0C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A6F83" w:rsidRPr="00512D32" w:rsidRDefault="00AA6F83" w:rsidP="00DB0C4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A6F83" w:rsidRPr="00023F73" w:rsidRDefault="00AA6F83" w:rsidP="00DB0C48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>Всего:</w:t>
            </w:r>
          </w:p>
          <w:p w:rsidR="00AA6F83" w:rsidRPr="00023F73" w:rsidRDefault="00AA6F83" w:rsidP="00DB0C48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 xml:space="preserve">В том числе: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A6F83" w:rsidRPr="00512D32" w:rsidRDefault="00AA6F83" w:rsidP="00DB0C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2250</w:t>
            </w:r>
          </w:p>
        </w:tc>
      </w:tr>
      <w:tr w:rsidR="00AA6F83" w:rsidRPr="00512D32" w:rsidTr="00DB0C48">
        <w:tc>
          <w:tcPr>
            <w:tcW w:w="1560" w:type="dxa"/>
            <w:vMerge/>
          </w:tcPr>
          <w:p w:rsidR="00AA6F83" w:rsidRPr="00512D32" w:rsidRDefault="00AA6F83" w:rsidP="00DB0C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AA6F83" w:rsidRPr="00902201" w:rsidRDefault="00AA6F83" w:rsidP="00DB0C48">
            <w:pPr>
              <w:pStyle w:val="ConsPlusCell"/>
              <w:rPr>
                <w:rFonts w:ascii="Times New Roman" w:hAnsi="Times New Roman" w:cs="Times New Roman"/>
              </w:rPr>
            </w:pPr>
            <w:r w:rsidRPr="00902201">
              <w:rPr>
                <w:rFonts w:ascii="Times New Roman" w:hAnsi="Times New Roman"/>
                <w:bCs/>
                <w:color w:val="000000"/>
              </w:rPr>
              <w:t>Дополнительное образование и воспитание детей</w:t>
            </w:r>
            <w:r w:rsidRPr="00902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02201">
              <w:rPr>
                <w:rFonts w:ascii="Times New Roman" w:hAnsi="Times New Roman" w:cs="Times New Roman"/>
                <w:bCs/>
              </w:rPr>
              <w:t>на 2016 год</w:t>
            </w:r>
          </w:p>
        </w:tc>
        <w:tc>
          <w:tcPr>
            <w:tcW w:w="2409" w:type="dxa"/>
          </w:tcPr>
          <w:p w:rsidR="00AA6F83" w:rsidRPr="00023F73" w:rsidRDefault="00AA6F83" w:rsidP="00DB0C48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A6F83" w:rsidRPr="00023F73" w:rsidRDefault="00AA6F83" w:rsidP="00DB0C48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A6F83" w:rsidRPr="00512D32" w:rsidRDefault="00AA6F83" w:rsidP="00DB0C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2250</w:t>
            </w:r>
          </w:p>
        </w:tc>
      </w:tr>
      <w:tr w:rsidR="00AA6F83" w:rsidRPr="00512D32" w:rsidTr="00DB0C48">
        <w:tc>
          <w:tcPr>
            <w:tcW w:w="1560" w:type="dxa"/>
            <w:vMerge/>
          </w:tcPr>
          <w:p w:rsidR="00AA6F83" w:rsidRPr="00512D32" w:rsidRDefault="00AA6F83" w:rsidP="00DB0C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A6F83" w:rsidRPr="00512D32" w:rsidRDefault="00AA6F83" w:rsidP="00DB0C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A6F83" w:rsidRPr="00512D32" w:rsidRDefault="00AA6F83" w:rsidP="00DB0C4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A6F83" w:rsidRPr="00023F73" w:rsidRDefault="00AA6F83" w:rsidP="00DB0C48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A6F83" w:rsidRPr="00512D32" w:rsidRDefault="00AA6F83" w:rsidP="00DB0C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AA6F83" w:rsidRPr="00512D32" w:rsidTr="00DB0C48">
        <w:tc>
          <w:tcPr>
            <w:tcW w:w="1560" w:type="dxa"/>
            <w:vMerge/>
          </w:tcPr>
          <w:p w:rsidR="00AA6F83" w:rsidRPr="00934E7C" w:rsidRDefault="00AA6F83" w:rsidP="00DB0C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A6F83" w:rsidRPr="00934E7C" w:rsidRDefault="00AA6F83" w:rsidP="00DB0C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A6F83" w:rsidRPr="00934E7C" w:rsidRDefault="00AA6F83" w:rsidP="00DB0C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A6F83" w:rsidRPr="00934E7C" w:rsidRDefault="00AA6F83" w:rsidP="00DB0C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2268" w:type="dxa"/>
          </w:tcPr>
          <w:p w:rsidR="00AA6F83" w:rsidRPr="00934E7C" w:rsidRDefault="00AA6F83" w:rsidP="00DB0C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A6F83" w:rsidRDefault="00AA6F83" w:rsidP="00AA6F83">
      <w:pPr>
        <w:pStyle w:val="a4"/>
        <w:widowControl w:val="0"/>
        <w:autoSpaceDE w:val="0"/>
        <w:autoSpaceDN w:val="0"/>
        <w:adjustRightInd w:val="0"/>
        <w:ind w:left="0"/>
        <w:outlineLvl w:val="3"/>
        <w:rPr>
          <w:b/>
          <w:bCs/>
          <w:sz w:val="24"/>
          <w:szCs w:val="24"/>
        </w:rPr>
        <w:sectPr w:rsidR="00AA6F83" w:rsidSect="00C05F40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AA6F83" w:rsidRPr="00902201" w:rsidRDefault="00AA6F83" w:rsidP="00AA6F83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lastRenderedPageBreak/>
        <w:t xml:space="preserve">Перечень мероприятий подпрограммы </w:t>
      </w:r>
      <w:r w:rsidRPr="00D928DF">
        <w:rPr>
          <w:b/>
          <w:bCs/>
          <w:sz w:val="24"/>
          <w:szCs w:val="24"/>
          <w:u w:val="single"/>
        </w:rPr>
        <w:t>"</w:t>
      </w:r>
      <w:r w:rsidRPr="00D928DF">
        <w:rPr>
          <w:b/>
          <w:color w:val="000000"/>
          <w:sz w:val="24"/>
          <w:szCs w:val="24"/>
          <w:u w:val="single"/>
        </w:rPr>
        <w:t xml:space="preserve"> Организация отдыха, оздоровления и занятости детей в каникулярное время на 2016г.</w:t>
      </w:r>
      <w:r w:rsidRPr="00D928DF">
        <w:rPr>
          <w:b/>
          <w:bCs/>
          <w:sz w:val="24"/>
          <w:szCs w:val="24"/>
          <w:u w:val="single"/>
        </w:rPr>
        <w:t>"</w:t>
      </w:r>
    </w:p>
    <w:p w:rsidR="00AA6F83" w:rsidRDefault="00AA6F83" w:rsidP="00AA6F83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p w:rsidR="00AA6F83" w:rsidRDefault="00AA6F83" w:rsidP="00AA6F83">
      <w:pPr>
        <w:pStyle w:val="a4"/>
        <w:widowControl w:val="0"/>
        <w:autoSpaceDE w:val="0"/>
        <w:autoSpaceDN w:val="0"/>
        <w:adjustRightInd w:val="0"/>
        <w:ind w:left="0"/>
        <w:outlineLvl w:val="3"/>
        <w:rPr>
          <w:b/>
          <w:bCs/>
          <w:sz w:val="24"/>
          <w:szCs w:val="24"/>
        </w:rPr>
      </w:pPr>
    </w:p>
    <w:tbl>
      <w:tblPr>
        <w:tblW w:w="15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4217"/>
        <w:gridCol w:w="1560"/>
        <w:gridCol w:w="1416"/>
        <w:gridCol w:w="1418"/>
        <w:gridCol w:w="2551"/>
        <w:gridCol w:w="1701"/>
        <w:gridCol w:w="1748"/>
      </w:tblGrid>
      <w:tr w:rsidR="00AA6F83" w:rsidRPr="009E173F" w:rsidTr="00DB0C48">
        <w:trPr>
          <w:trHeight w:val="585"/>
        </w:trPr>
        <w:tc>
          <w:tcPr>
            <w:tcW w:w="758" w:type="dxa"/>
            <w:vMerge w:val="restart"/>
            <w:shd w:val="clear" w:color="auto" w:fill="auto"/>
            <w:vAlign w:val="bottom"/>
            <w:hideMark/>
          </w:tcPr>
          <w:p w:rsidR="00AA6F83" w:rsidRDefault="00AA6F83" w:rsidP="00DB0C4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№</w:t>
            </w:r>
          </w:p>
          <w:p w:rsidR="00AA6F83" w:rsidRPr="00DF73D7" w:rsidRDefault="00AA6F83" w:rsidP="00DB0C4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  <w:lang w:val="en-US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217" w:type="dxa"/>
            <w:vMerge w:val="restart"/>
            <w:shd w:val="clear" w:color="auto" w:fill="auto"/>
            <w:vAlign w:val="bottom"/>
            <w:hideMark/>
          </w:tcPr>
          <w:p w:rsidR="00AA6F83" w:rsidRPr="009E173F" w:rsidRDefault="00AA6F83" w:rsidP="00DB0C48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м</w:t>
            </w:r>
            <w:r w:rsidRPr="009E173F">
              <w:rPr>
                <w:color w:val="000000"/>
              </w:rPr>
              <w:t>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  <w:hideMark/>
          </w:tcPr>
          <w:p w:rsidR="00AA6F83" w:rsidRPr="009E173F" w:rsidRDefault="00AA6F83" w:rsidP="00DB0C4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Источник финансирования</w:t>
            </w:r>
          </w:p>
        </w:tc>
        <w:tc>
          <w:tcPr>
            <w:tcW w:w="1416" w:type="dxa"/>
            <w:vMerge w:val="restart"/>
            <w:shd w:val="clear" w:color="auto" w:fill="auto"/>
            <w:vAlign w:val="bottom"/>
            <w:hideMark/>
          </w:tcPr>
          <w:p w:rsidR="00AA6F83" w:rsidRPr="009E173F" w:rsidRDefault="00AA6F83" w:rsidP="00DB0C4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Срок исполнения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AA6F83" w:rsidRPr="009E173F" w:rsidRDefault="00AA6F83" w:rsidP="00DB0C4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Всего (тыс. руб.)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A6F83" w:rsidRPr="009E173F" w:rsidRDefault="00AA6F83" w:rsidP="00DB0C4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A6F83" w:rsidRPr="009E173F" w:rsidRDefault="00AA6F83" w:rsidP="00DB0C4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AA6F83" w:rsidRPr="009E173F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AA6F83" w:rsidRPr="009E173F" w:rsidTr="00DB0C48">
        <w:trPr>
          <w:trHeight w:val="1155"/>
        </w:trPr>
        <w:tc>
          <w:tcPr>
            <w:tcW w:w="758" w:type="dxa"/>
            <w:vMerge/>
            <w:vAlign w:val="center"/>
            <w:hideMark/>
          </w:tcPr>
          <w:p w:rsidR="00AA6F83" w:rsidRPr="009E173F" w:rsidRDefault="00AA6F83" w:rsidP="00DB0C48">
            <w:pPr>
              <w:rPr>
                <w:color w:val="000000"/>
              </w:rPr>
            </w:pPr>
          </w:p>
        </w:tc>
        <w:tc>
          <w:tcPr>
            <w:tcW w:w="4217" w:type="dxa"/>
            <w:vMerge/>
            <w:vAlign w:val="center"/>
            <w:hideMark/>
          </w:tcPr>
          <w:p w:rsidR="00AA6F83" w:rsidRPr="009E173F" w:rsidRDefault="00AA6F83" w:rsidP="00DB0C48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A6F83" w:rsidRPr="009E173F" w:rsidRDefault="00AA6F83" w:rsidP="00DB0C48">
            <w:pPr>
              <w:rPr>
                <w:color w:val="000000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AA6F83" w:rsidRPr="009E173F" w:rsidRDefault="00AA6F83" w:rsidP="00DB0C48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A6F83" w:rsidRPr="009E173F" w:rsidRDefault="00AA6F83" w:rsidP="00DB0C48">
            <w:pPr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A6F83" w:rsidRPr="009E173F" w:rsidRDefault="00AA6F83" w:rsidP="00DB0C4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2016 год</w:t>
            </w:r>
          </w:p>
        </w:tc>
        <w:tc>
          <w:tcPr>
            <w:tcW w:w="1701" w:type="dxa"/>
            <w:vMerge/>
            <w:vAlign w:val="center"/>
            <w:hideMark/>
          </w:tcPr>
          <w:p w:rsidR="00AA6F83" w:rsidRPr="009E173F" w:rsidRDefault="00AA6F83" w:rsidP="00DB0C48">
            <w:pPr>
              <w:rPr>
                <w:color w:val="00000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AA6F83" w:rsidRPr="009E173F" w:rsidRDefault="00AA6F83" w:rsidP="00DB0C48">
            <w:pPr>
              <w:rPr>
                <w:color w:val="000000"/>
              </w:rPr>
            </w:pPr>
          </w:p>
        </w:tc>
      </w:tr>
      <w:tr w:rsidR="00AA6F83" w:rsidRPr="009E173F" w:rsidTr="00DB0C48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AA6F83" w:rsidRPr="009E173F" w:rsidRDefault="00AA6F83" w:rsidP="00DB0C4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1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AA6F83" w:rsidRPr="009E173F" w:rsidRDefault="00AA6F83" w:rsidP="00DB0C4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Организация оздоровления  детей (+ учебно-полевые сборы в МБОУ "</w:t>
            </w:r>
            <w:proofErr w:type="spellStart"/>
            <w:r w:rsidRPr="009E173F">
              <w:rPr>
                <w:color w:val="000000"/>
              </w:rPr>
              <w:t>Большемогойская</w:t>
            </w:r>
            <w:proofErr w:type="spellEnd"/>
            <w:r w:rsidRPr="009E173F">
              <w:rPr>
                <w:color w:val="000000"/>
              </w:rPr>
              <w:t xml:space="preserve"> СОШ")</w:t>
            </w:r>
          </w:p>
        </w:tc>
        <w:tc>
          <w:tcPr>
            <w:tcW w:w="1560" w:type="dxa"/>
            <w:shd w:val="clear" w:color="auto" w:fill="auto"/>
            <w:hideMark/>
          </w:tcPr>
          <w:p w:rsidR="00AA6F83" w:rsidRPr="009E173F" w:rsidRDefault="00AA6F83" w:rsidP="00DB0C48">
            <w:r w:rsidRPr="009E173F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A6F83" w:rsidRPr="009E173F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F83" w:rsidRPr="009E173F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A6F83" w:rsidRPr="009E173F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6F83" w:rsidRPr="009E173F" w:rsidRDefault="00AA6F83" w:rsidP="00DB0C4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ФЭУ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AA6F83" w:rsidRPr="009E173F" w:rsidRDefault="00AA6F83" w:rsidP="00DB0C4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проведение оздоровительной кампании</w:t>
            </w:r>
          </w:p>
        </w:tc>
      </w:tr>
      <w:tr w:rsidR="00AA6F83" w:rsidRPr="009E173F" w:rsidTr="00DB0C48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AA6F83" w:rsidRPr="009E173F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AA6F83" w:rsidRDefault="00AA6F83" w:rsidP="00DB0C4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Организация  занятости несовершеннолетних детей в  летний период и во время каникул</w:t>
            </w:r>
          </w:p>
        </w:tc>
        <w:tc>
          <w:tcPr>
            <w:tcW w:w="1560" w:type="dxa"/>
            <w:shd w:val="clear" w:color="auto" w:fill="auto"/>
            <w:hideMark/>
          </w:tcPr>
          <w:p w:rsidR="00AA6F83" w:rsidRPr="009E173F" w:rsidRDefault="00AA6F83" w:rsidP="00DB0C48">
            <w:pPr>
              <w:rPr>
                <w:color w:val="000000"/>
              </w:rPr>
            </w:pPr>
            <w:r w:rsidRPr="009E173F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A6F83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F83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A6F83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6F83" w:rsidRPr="009E173F" w:rsidRDefault="00AA6F83" w:rsidP="00DB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ФЭУ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AA6F83" w:rsidRPr="009E173F" w:rsidRDefault="00AA6F83" w:rsidP="00DB0C48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организация мероприятий по летней занятости учащихся</w:t>
            </w:r>
          </w:p>
        </w:tc>
      </w:tr>
      <w:tr w:rsidR="00AA6F83" w:rsidRPr="009E173F" w:rsidTr="00DB0C48">
        <w:trPr>
          <w:trHeight w:val="1275"/>
        </w:trPr>
        <w:tc>
          <w:tcPr>
            <w:tcW w:w="4975" w:type="dxa"/>
            <w:gridSpan w:val="2"/>
            <w:shd w:val="clear" w:color="000000" w:fill="FFFFFF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Итого по подпрограмме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2250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2250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AA6F83" w:rsidRPr="009E173F" w:rsidRDefault="00AA6F83" w:rsidP="00DB0C48">
            <w:pPr>
              <w:jc w:val="center"/>
              <w:rPr>
                <w:b/>
                <w:color w:val="000000"/>
              </w:rPr>
            </w:pPr>
          </w:p>
        </w:tc>
      </w:tr>
    </w:tbl>
    <w:p w:rsidR="00AA6F83" w:rsidRDefault="00AA6F83" w:rsidP="00AA6F83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  <w:sectPr w:rsidR="00AA6F83" w:rsidSect="00C05F40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AA6F83" w:rsidRDefault="00AA6F83" w:rsidP="00AA6F83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AA6F83" w:rsidRPr="003C0401" w:rsidRDefault="00AA6F83" w:rsidP="00AA6F83">
      <w:pPr>
        <w:pStyle w:val="a4"/>
        <w:widowControl w:val="0"/>
        <w:autoSpaceDE w:val="0"/>
        <w:autoSpaceDN w:val="0"/>
        <w:adjustRightInd w:val="0"/>
        <w:ind w:left="0"/>
        <w:contextualSpacing w:val="0"/>
        <w:jc w:val="center"/>
        <w:rPr>
          <w:b/>
          <w:bCs/>
          <w:sz w:val="24"/>
          <w:szCs w:val="24"/>
        </w:rPr>
      </w:pPr>
      <w:r w:rsidRPr="003C0401">
        <w:rPr>
          <w:b/>
          <w:bCs/>
          <w:sz w:val="24"/>
          <w:szCs w:val="24"/>
        </w:rPr>
        <w:t>ПАСПОРТ</w:t>
      </w:r>
    </w:p>
    <w:p w:rsidR="00AA6F83" w:rsidRDefault="00AA6F83" w:rsidP="00AA6F83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подпрограммы </w:t>
      </w:r>
      <w:r w:rsidRPr="003C0401">
        <w:rPr>
          <w:b/>
          <w:bCs/>
          <w:sz w:val="24"/>
          <w:szCs w:val="24"/>
        </w:rPr>
        <w:t xml:space="preserve"> «</w:t>
      </w:r>
      <w:r w:rsidRPr="008125EE">
        <w:rPr>
          <w:b/>
          <w:bCs/>
          <w:color w:val="000000"/>
          <w:sz w:val="24"/>
          <w:szCs w:val="24"/>
        </w:rPr>
        <w:t>Модернизация и укрепление материально-технической базы образовательных организаций на 2016</w:t>
      </w:r>
      <w:r>
        <w:rPr>
          <w:b/>
          <w:bCs/>
          <w:color w:val="000000"/>
          <w:sz w:val="24"/>
          <w:szCs w:val="24"/>
        </w:rPr>
        <w:t>г.</w:t>
      </w:r>
      <w:r w:rsidRPr="003C0401">
        <w:rPr>
          <w:b/>
          <w:bCs/>
          <w:sz w:val="24"/>
          <w:szCs w:val="24"/>
        </w:rPr>
        <w:t>»</w:t>
      </w:r>
    </w:p>
    <w:p w:rsidR="00AA6F83" w:rsidRPr="006927CB" w:rsidRDefault="00AA6F83" w:rsidP="00AA6F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27CB">
        <w:rPr>
          <w:sz w:val="28"/>
          <w:szCs w:val="28"/>
        </w:rPr>
        <w:t>(в новой  редакции)</w:t>
      </w:r>
    </w:p>
    <w:p w:rsidR="00AA6F83" w:rsidRDefault="00AA6F83" w:rsidP="00AA6F83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tbl>
      <w:tblPr>
        <w:tblW w:w="1020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560"/>
        <w:gridCol w:w="2409"/>
        <w:gridCol w:w="2410"/>
        <w:gridCol w:w="2268"/>
      </w:tblGrid>
      <w:tr w:rsidR="00AA6F83" w:rsidRPr="00512D32" w:rsidTr="00DB0C48">
        <w:tc>
          <w:tcPr>
            <w:tcW w:w="3120" w:type="dxa"/>
            <w:gridSpan w:val="2"/>
          </w:tcPr>
          <w:p w:rsidR="00AA6F83" w:rsidRPr="00512D32" w:rsidRDefault="00AA6F83" w:rsidP="00DB0C4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</w:t>
            </w:r>
            <w:r w:rsidRPr="00512D32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7087" w:type="dxa"/>
            <w:gridSpan w:val="3"/>
          </w:tcPr>
          <w:p w:rsidR="00AA6F83" w:rsidRPr="008E0D04" w:rsidRDefault="00AA6F83" w:rsidP="00DB0C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D0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E0D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Модернизация и укрепление материально-технической базы образовательных организаций на 2016</w:t>
            </w:r>
            <w:r w:rsidRPr="008E0D04">
              <w:rPr>
                <w:bCs/>
                <w:color w:val="000000"/>
                <w:sz w:val="24"/>
                <w:szCs w:val="24"/>
              </w:rPr>
              <w:t>г"</w:t>
            </w:r>
          </w:p>
        </w:tc>
      </w:tr>
      <w:tr w:rsidR="00AA6F83" w:rsidRPr="00512D32" w:rsidTr="00DB0C48">
        <w:tc>
          <w:tcPr>
            <w:tcW w:w="3120" w:type="dxa"/>
            <w:gridSpan w:val="2"/>
          </w:tcPr>
          <w:p w:rsidR="00AA6F83" w:rsidRPr="00512D32" w:rsidRDefault="00AA6F83" w:rsidP="00DB0C4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12D32">
              <w:rPr>
                <w:rFonts w:ascii="Times New Roman" w:hAnsi="Times New Roman" w:cs="Times New Roman"/>
              </w:rPr>
              <w:t xml:space="preserve">Цель Подпрограммы                                                </w:t>
            </w:r>
          </w:p>
        </w:tc>
        <w:tc>
          <w:tcPr>
            <w:tcW w:w="7087" w:type="dxa"/>
            <w:gridSpan w:val="3"/>
          </w:tcPr>
          <w:p w:rsidR="00AA6F83" w:rsidRPr="00512D32" w:rsidRDefault="00AA6F83" w:rsidP="00DB0C48">
            <w:pPr>
              <w:ind w:firstLine="27"/>
              <w:jc w:val="both"/>
              <w:rPr>
                <w:sz w:val="22"/>
                <w:szCs w:val="22"/>
              </w:rPr>
            </w:pPr>
            <w:r w:rsidRPr="003C0401">
              <w:rPr>
                <w:sz w:val="24"/>
                <w:szCs w:val="24"/>
              </w:rPr>
              <w:t>Создание безопасных и комфортных условий предоставления образовательных услуг в  муниципальных образовательных организациях Володарского района</w:t>
            </w:r>
          </w:p>
        </w:tc>
      </w:tr>
      <w:tr w:rsidR="00AA6F83" w:rsidRPr="00512D32" w:rsidTr="00DB0C48">
        <w:tc>
          <w:tcPr>
            <w:tcW w:w="3120" w:type="dxa"/>
            <w:gridSpan w:val="2"/>
          </w:tcPr>
          <w:p w:rsidR="00AA6F83" w:rsidRPr="00512D32" w:rsidRDefault="00AA6F83" w:rsidP="00DB0C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7087" w:type="dxa"/>
            <w:gridSpan w:val="3"/>
          </w:tcPr>
          <w:p w:rsidR="00AA6F83" w:rsidRPr="00512D32" w:rsidRDefault="00AA6F83" w:rsidP="00DB0C48">
            <w:pPr>
              <w:ind w:firstLine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"Володарский район"</w:t>
            </w:r>
          </w:p>
        </w:tc>
      </w:tr>
      <w:tr w:rsidR="00AA6F83" w:rsidRPr="00512D32" w:rsidTr="00DB0C48">
        <w:tc>
          <w:tcPr>
            <w:tcW w:w="3120" w:type="dxa"/>
            <w:gridSpan w:val="2"/>
          </w:tcPr>
          <w:p w:rsidR="00AA6F83" w:rsidRPr="00512D32" w:rsidRDefault="00AA6F83" w:rsidP="00DB0C48">
            <w:pPr>
              <w:pStyle w:val="ConsPlusCell"/>
              <w:rPr>
                <w:rFonts w:ascii="Times New Roman" w:hAnsi="Times New Roman" w:cs="Times New Roman"/>
              </w:rPr>
            </w:pPr>
            <w:r w:rsidRPr="00512D32">
              <w:rPr>
                <w:rFonts w:ascii="Times New Roman" w:hAnsi="Times New Roman" w:cs="Times New Roman"/>
              </w:rPr>
              <w:t xml:space="preserve">Задачи Подпрограммы  </w:t>
            </w:r>
          </w:p>
        </w:tc>
        <w:tc>
          <w:tcPr>
            <w:tcW w:w="7087" w:type="dxa"/>
            <w:gridSpan w:val="3"/>
          </w:tcPr>
          <w:p w:rsidR="00AA6F83" w:rsidRPr="003C0401" w:rsidRDefault="00AA6F83" w:rsidP="00DB0C48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418"/>
              <w:jc w:val="both"/>
              <w:rPr>
                <w:sz w:val="24"/>
                <w:szCs w:val="24"/>
              </w:rPr>
            </w:pPr>
            <w:r w:rsidRPr="003C0401">
              <w:rPr>
                <w:sz w:val="24"/>
                <w:szCs w:val="24"/>
              </w:rPr>
              <w:t xml:space="preserve">Приведение материально-технической базы   образовательных организаций Володарского района в нормативное состояние, в соответствии с  санитарными и техническими правилами и нормами, требованиями пожарного регламента, норм антитеррористической безопасности; </w:t>
            </w:r>
          </w:p>
          <w:p w:rsidR="00AA6F83" w:rsidRPr="003C0401" w:rsidRDefault="00AA6F83" w:rsidP="00DB0C48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418"/>
              <w:jc w:val="both"/>
              <w:rPr>
                <w:sz w:val="24"/>
                <w:szCs w:val="24"/>
              </w:rPr>
            </w:pPr>
            <w:r w:rsidRPr="003C0401">
              <w:rPr>
                <w:sz w:val="24"/>
                <w:szCs w:val="24"/>
              </w:rPr>
              <w:t xml:space="preserve">финансовая поддержка мероприятий по проведению работ по устранению неисправностей изношенных конструктивных элементов, инженерных сетей, переоснащению оборудованием в соответствии с лицензионными требованиями в муниципальных образовательных организациях Володарского района;  </w:t>
            </w:r>
          </w:p>
          <w:p w:rsidR="00AA6F83" w:rsidRDefault="00AA6F83" w:rsidP="00DB0C48">
            <w:pPr>
              <w:ind w:firstLine="27"/>
              <w:jc w:val="both"/>
              <w:rPr>
                <w:sz w:val="24"/>
                <w:szCs w:val="24"/>
              </w:rPr>
            </w:pPr>
            <w:r w:rsidRPr="003C0401">
              <w:rPr>
                <w:sz w:val="24"/>
                <w:szCs w:val="24"/>
              </w:rPr>
              <w:t>формирование эффективных механизмов управления имущественным комплексом муниципальных образовательных организаций Володарского района</w:t>
            </w:r>
            <w:r>
              <w:rPr>
                <w:sz w:val="24"/>
                <w:szCs w:val="24"/>
              </w:rPr>
              <w:t>;</w:t>
            </w:r>
          </w:p>
          <w:p w:rsidR="00AA6F83" w:rsidRDefault="00AA6F83" w:rsidP="00DB0C48">
            <w:pPr>
              <w:ind w:firstLine="27"/>
              <w:jc w:val="both"/>
              <w:rPr>
                <w:sz w:val="24"/>
                <w:szCs w:val="24"/>
              </w:rPr>
            </w:pPr>
          </w:p>
          <w:p w:rsidR="00AA6F83" w:rsidRPr="00512D32" w:rsidRDefault="00AA6F83" w:rsidP="00DB0C48">
            <w:pPr>
              <w:ind w:firstLine="27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безбарьерной</w:t>
            </w:r>
            <w:proofErr w:type="spellEnd"/>
            <w:r>
              <w:rPr>
                <w:sz w:val="24"/>
                <w:szCs w:val="24"/>
              </w:rPr>
              <w:t xml:space="preserve"> среды в соответствии с реализацией программы "Доступная среда".</w:t>
            </w:r>
          </w:p>
        </w:tc>
      </w:tr>
      <w:tr w:rsidR="00AA6F83" w:rsidRPr="00512D32" w:rsidTr="00DB0C48">
        <w:tc>
          <w:tcPr>
            <w:tcW w:w="3120" w:type="dxa"/>
            <w:gridSpan w:val="2"/>
          </w:tcPr>
          <w:p w:rsidR="00AA6F83" w:rsidRPr="00512D32" w:rsidRDefault="00AA6F83" w:rsidP="00DB0C4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12D32">
              <w:rPr>
                <w:rFonts w:ascii="Times New Roman" w:hAnsi="Times New Roman" w:cs="Times New Roman"/>
              </w:rPr>
              <w:t xml:space="preserve">Сроки реализации   </w:t>
            </w:r>
            <w:r>
              <w:rPr>
                <w:rFonts w:ascii="Times New Roman" w:hAnsi="Times New Roman" w:cs="Times New Roman"/>
              </w:rPr>
              <w:t>подпрограммы</w:t>
            </w:r>
            <w:r w:rsidRPr="00512D32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</w:tc>
        <w:tc>
          <w:tcPr>
            <w:tcW w:w="7087" w:type="dxa"/>
            <w:gridSpan w:val="3"/>
          </w:tcPr>
          <w:p w:rsidR="00AA6F83" w:rsidRPr="00512D32" w:rsidRDefault="00AA6F83" w:rsidP="00DB0C4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2016г.</w:t>
            </w:r>
          </w:p>
        </w:tc>
      </w:tr>
      <w:tr w:rsidR="00AA6F83" w:rsidRPr="00512D32" w:rsidTr="00DB0C48">
        <w:tc>
          <w:tcPr>
            <w:tcW w:w="1560" w:type="dxa"/>
            <w:vMerge w:val="restart"/>
          </w:tcPr>
          <w:p w:rsidR="00AA6F83" w:rsidRDefault="00AA6F83" w:rsidP="00DB0C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r w:rsidRPr="00934E7C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560" w:type="dxa"/>
            <w:vMerge w:val="restart"/>
          </w:tcPr>
          <w:p w:rsidR="00AA6F83" w:rsidRDefault="00AA6F83" w:rsidP="00DB0C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</w:t>
            </w:r>
          </w:p>
          <w:p w:rsidR="00AA6F83" w:rsidRPr="00023F73" w:rsidRDefault="00AA6F83" w:rsidP="00DB0C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A6F83" w:rsidRPr="00512D32" w:rsidRDefault="00AA6F83" w:rsidP="00DB0C48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shd w:val="clear" w:color="auto" w:fill="auto"/>
          </w:tcPr>
          <w:p w:rsidR="00AA6F83" w:rsidRPr="00512D32" w:rsidRDefault="00AA6F83" w:rsidP="00DB0C48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2268" w:type="dxa"/>
            <w:shd w:val="clear" w:color="auto" w:fill="auto"/>
          </w:tcPr>
          <w:p w:rsidR="00AA6F83" w:rsidRPr="00512D32" w:rsidRDefault="00AA6F83" w:rsidP="00DB0C4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Pr="00512D32">
              <w:rPr>
                <w:sz w:val="22"/>
                <w:szCs w:val="22"/>
              </w:rPr>
              <w:t xml:space="preserve"> год</w:t>
            </w:r>
          </w:p>
        </w:tc>
      </w:tr>
      <w:tr w:rsidR="00AA6F83" w:rsidRPr="00512D32" w:rsidTr="00DB0C48">
        <w:trPr>
          <w:trHeight w:val="874"/>
        </w:trPr>
        <w:tc>
          <w:tcPr>
            <w:tcW w:w="1560" w:type="dxa"/>
            <w:vMerge/>
          </w:tcPr>
          <w:p w:rsidR="00AA6F83" w:rsidRPr="00512D32" w:rsidRDefault="00AA6F83" w:rsidP="00DB0C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A6F83" w:rsidRPr="00512D32" w:rsidRDefault="00AA6F83" w:rsidP="00DB0C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A6F83" w:rsidRPr="00512D32" w:rsidRDefault="00AA6F83" w:rsidP="00DB0C4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A6F83" w:rsidRPr="00023F73" w:rsidRDefault="00AA6F83" w:rsidP="00DB0C48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>Всего:</w:t>
            </w:r>
          </w:p>
          <w:p w:rsidR="00AA6F83" w:rsidRPr="00023F73" w:rsidRDefault="00AA6F83" w:rsidP="00DB0C48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 xml:space="preserve">В том числе: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A6F83" w:rsidRPr="00512D32" w:rsidRDefault="00AA6F83" w:rsidP="00DB0C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6976,78</w:t>
            </w:r>
          </w:p>
        </w:tc>
      </w:tr>
      <w:tr w:rsidR="00AA6F83" w:rsidRPr="00512D32" w:rsidTr="00DB0C48">
        <w:tc>
          <w:tcPr>
            <w:tcW w:w="1560" w:type="dxa"/>
            <w:vMerge/>
          </w:tcPr>
          <w:p w:rsidR="00AA6F83" w:rsidRPr="00512D32" w:rsidRDefault="00AA6F83" w:rsidP="00DB0C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AA6F83" w:rsidRPr="00902201" w:rsidRDefault="00AA6F83" w:rsidP="00DB0C48">
            <w:pPr>
              <w:pStyle w:val="ConsPlusCell"/>
              <w:rPr>
                <w:rFonts w:ascii="Times New Roman" w:hAnsi="Times New Roman" w:cs="Times New Roman"/>
              </w:rPr>
            </w:pPr>
            <w:r w:rsidRPr="00902201">
              <w:rPr>
                <w:rFonts w:ascii="Times New Roman" w:hAnsi="Times New Roman"/>
                <w:bCs/>
                <w:color w:val="000000"/>
              </w:rPr>
              <w:t>Дополнительное образование и воспитание детей</w:t>
            </w:r>
            <w:r w:rsidRPr="00902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02201">
              <w:rPr>
                <w:rFonts w:ascii="Times New Roman" w:hAnsi="Times New Roman" w:cs="Times New Roman"/>
                <w:bCs/>
              </w:rPr>
              <w:t>на 2016 год</w:t>
            </w:r>
          </w:p>
        </w:tc>
        <w:tc>
          <w:tcPr>
            <w:tcW w:w="2409" w:type="dxa"/>
          </w:tcPr>
          <w:p w:rsidR="00AA6F83" w:rsidRPr="00023F73" w:rsidRDefault="00AA6F83" w:rsidP="00DB0C48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A6F83" w:rsidRPr="00023F73" w:rsidRDefault="00AA6F83" w:rsidP="00DB0C48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A6F83" w:rsidRPr="00512D32" w:rsidRDefault="00AA6F83" w:rsidP="00DB0C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6976,78</w:t>
            </w:r>
          </w:p>
        </w:tc>
      </w:tr>
      <w:tr w:rsidR="00AA6F83" w:rsidRPr="00512D32" w:rsidTr="00DB0C48">
        <w:tc>
          <w:tcPr>
            <w:tcW w:w="1560" w:type="dxa"/>
            <w:vMerge/>
          </w:tcPr>
          <w:p w:rsidR="00AA6F83" w:rsidRPr="00512D32" w:rsidRDefault="00AA6F83" w:rsidP="00DB0C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A6F83" w:rsidRPr="00512D32" w:rsidRDefault="00AA6F83" w:rsidP="00DB0C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A6F83" w:rsidRPr="00512D32" w:rsidRDefault="00AA6F83" w:rsidP="00DB0C4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A6F83" w:rsidRPr="00023F73" w:rsidRDefault="00AA6F83" w:rsidP="00DB0C48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A6F83" w:rsidRPr="00512D32" w:rsidRDefault="00AA6F83" w:rsidP="00DB0C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AA6F83" w:rsidRPr="00512D32" w:rsidTr="00DB0C48">
        <w:tc>
          <w:tcPr>
            <w:tcW w:w="1560" w:type="dxa"/>
            <w:vMerge/>
          </w:tcPr>
          <w:p w:rsidR="00AA6F83" w:rsidRPr="00934E7C" w:rsidRDefault="00AA6F83" w:rsidP="00DB0C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A6F83" w:rsidRPr="00934E7C" w:rsidRDefault="00AA6F83" w:rsidP="00DB0C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A6F83" w:rsidRPr="00934E7C" w:rsidRDefault="00AA6F83" w:rsidP="00DB0C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A6F83" w:rsidRPr="00934E7C" w:rsidRDefault="00AA6F83" w:rsidP="00DB0C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2268" w:type="dxa"/>
          </w:tcPr>
          <w:p w:rsidR="00AA6F83" w:rsidRPr="00934E7C" w:rsidRDefault="00AA6F83" w:rsidP="00DB0C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A6F83" w:rsidRDefault="00AA6F83" w:rsidP="00AA6F83">
      <w:pPr>
        <w:widowControl w:val="0"/>
        <w:autoSpaceDE w:val="0"/>
        <w:autoSpaceDN w:val="0"/>
        <w:adjustRightInd w:val="0"/>
        <w:outlineLvl w:val="2"/>
        <w:rPr>
          <w:b/>
          <w:bCs/>
          <w:sz w:val="24"/>
          <w:szCs w:val="24"/>
        </w:rPr>
      </w:pPr>
    </w:p>
    <w:p w:rsidR="00AA6F83" w:rsidRDefault="00AA6F83" w:rsidP="00AA6F83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AA6F83" w:rsidRDefault="00AA6F83" w:rsidP="00AA6F83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AA6F83" w:rsidRDefault="00AA6F83" w:rsidP="00AA6F83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AA6F83" w:rsidRDefault="00AA6F83" w:rsidP="00AA6F83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  <w:sectPr w:rsidR="00AA6F83" w:rsidSect="00C05F40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AA6F83" w:rsidRPr="00B06BC9" w:rsidRDefault="00AA6F83" w:rsidP="00AA6F83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lastRenderedPageBreak/>
        <w:t xml:space="preserve">Перечень мероприятий подпрограммы </w:t>
      </w:r>
      <w:r w:rsidRPr="00B06BC9">
        <w:rPr>
          <w:b/>
          <w:bCs/>
          <w:sz w:val="24"/>
          <w:szCs w:val="24"/>
          <w:u w:val="single"/>
        </w:rPr>
        <w:t>«</w:t>
      </w:r>
      <w:r w:rsidRPr="00B06BC9">
        <w:rPr>
          <w:b/>
          <w:bCs/>
          <w:color w:val="000000"/>
          <w:sz w:val="24"/>
          <w:szCs w:val="24"/>
          <w:u w:val="single"/>
        </w:rPr>
        <w:t>Модернизация и укрепление материально-технической базы образовательных организаций на 2016г.</w:t>
      </w:r>
      <w:r w:rsidRPr="00B06BC9">
        <w:rPr>
          <w:b/>
          <w:bCs/>
          <w:sz w:val="24"/>
          <w:szCs w:val="24"/>
          <w:u w:val="single"/>
        </w:rPr>
        <w:t>»</w:t>
      </w:r>
    </w:p>
    <w:p w:rsidR="00AA6F83" w:rsidRDefault="00AA6F83" w:rsidP="00AA6F83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AA6F83" w:rsidRDefault="00AA6F83" w:rsidP="00AA6F83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AA6F83" w:rsidRDefault="00AA6F83" w:rsidP="00AA6F83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AA6F83" w:rsidRDefault="00AA6F83" w:rsidP="00AA6F83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</w:p>
    <w:tbl>
      <w:tblPr>
        <w:tblW w:w="15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4217"/>
        <w:gridCol w:w="1560"/>
        <w:gridCol w:w="1416"/>
        <w:gridCol w:w="1418"/>
        <w:gridCol w:w="2551"/>
        <w:gridCol w:w="1701"/>
        <w:gridCol w:w="1748"/>
      </w:tblGrid>
      <w:tr w:rsidR="00AA6F83" w:rsidRPr="000A2FBD" w:rsidTr="00DB0C48">
        <w:trPr>
          <w:trHeight w:val="585"/>
        </w:trPr>
        <w:tc>
          <w:tcPr>
            <w:tcW w:w="758" w:type="dxa"/>
            <w:vMerge w:val="restart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№</w:t>
            </w:r>
          </w:p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proofErr w:type="spellStart"/>
            <w:r w:rsidRPr="000A2FBD">
              <w:rPr>
                <w:color w:val="000000"/>
              </w:rPr>
              <w:t>п</w:t>
            </w:r>
            <w:proofErr w:type="spellEnd"/>
            <w:r w:rsidRPr="000A2FBD">
              <w:rPr>
                <w:color w:val="000000"/>
                <w:lang w:val="en-US"/>
              </w:rPr>
              <w:t>/</w:t>
            </w:r>
            <w:proofErr w:type="spellStart"/>
            <w:r w:rsidRPr="000A2FBD">
              <w:rPr>
                <w:color w:val="000000"/>
              </w:rPr>
              <w:t>п</w:t>
            </w:r>
            <w:proofErr w:type="spellEnd"/>
          </w:p>
        </w:tc>
        <w:tc>
          <w:tcPr>
            <w:tcW w:w="4217" w:type="dxa"/>
            <w:vMerge w:val="restart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Источник финансирования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Срок исполнения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Всего (тыс. руб.)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AA6F83" w:rsidRPr="000A2FBD" w:rsidTr="00DB0C48">
        <w:trPr>
          <w:trHeight w:val="1155"/>
        </w:trPr>
        <w:tc>
          <w:tcPr>
            <w:tcW w:w="758" w:type="dxa"/>
            <w:vMerge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</w:p>
        </w:tc>
        <w:tc>
          <w:tcPr>
            <w:tcW w:w="4217" w:type="dxa"/>
            <w:vMerge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 год</w:t>
            </w:r>
          </w:p>
        </w:tc>
        <w:tc>
          <w:tcPr>
            <w:tcW w:w="1701" w:type="dxa"/>
            <w:vMerge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AA6F83" w:rsidRPr="000A2FBD" w:rsidRDefault="00AA6F83" w:rsidP="00DB0C48">
            <w:pPr>
              <w:jc w:val="center"/>
              <w:rPr>
                <w:color w:val="000000"/>
              </w:rPr>
            </w:pPr>
          </w:p>
        </w:tc>
      </w:tr>
      <w:tr w:rsidR="00AA6F83" w:rsidRPr="00BA6AF7" w:rsidTr="00DB0C48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A6AF7">
              <w:rPr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A6AF7">
              <w:rPr>
                <w:bCs/>
                <w:color w:val="000000"/>
                <w:sz w:val="18"/>
                <w:szCs w:val="18"/>
              </w:rPr>
              <w:t>Мероприятия по приведению образовательных организаций в нормативное состояние, 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4992,25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4992,25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A6F83" w:rsidRPr="00BA6AF7" w:rsidTr="00DB0C48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МБОУ "</w:t>
            </w:r>
            <w:proofErr w:type="spellStart"/>
            <w:r w:rsidRPr="00BA6AF7">
              <w:rPr>
                <w:color w:val="000000"/>
                <w:sz w:val="18"/>
                <w:szCs w:val="18"/>
              </w:rPr>
              <w:t>Тумакская</w:t>
            </w:r>
            <w:proofErr w:type="spellEnd"/>
            <w:r w:rsidRPr="00BA6AF7">
              <w:rPr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2132,46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2132,46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ремонт фасада</w:t>
            </w:r>
          </w:p>
        </w:tc>
      </w:tr>
      <w:tr w:rsidR="00AA6F83" w:rsidRPr="00BA6AF7" w:rsidTr="00DB0C48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МБОУ "</w:t>
            </w:r>
            <w:proofErr w:type="spellStart"/>
            <w:r w:rsidRPr="00BA6AF7">
              <w:rPr>
                <w:color w:val="000000"/>
                <w:sz w:val="18"/>
                <w:szCs w:val="18"/>
              </w:rPr>
              <w:t>Зеленгинская</w:t>
            </w:r>
            <w:proofErr w:type="spellEnd"/>
            <w:r w:rsidRPr="00BA6AF7">
              <w:rPr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1193,88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1193,88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ремонт кровли</w:t>
            </w:r>
          </w:p>
        </w:tc>
      </w:tr>
      <w:tr w:rsidR="00AA6F83" w:rsidRPr="00BA6AF7" w:rsidTr="00DB0C48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МБОУ "Володарская СОШ № 2"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ремонт фасада</w:t>
            </w:r>
          </w:p>
        </w:tc>
      </w:tr>
      <w:tr w:rsidR="00AA6F83" w:rsidRPr="00BA6AF7" w:rsidTr="00DB0C48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МБОУ "Володарская СОШ № 2"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Установка окон</w:t>
            </w:r>
          </w:p>
        </w:tc>
      </w:tr>
      <w:tr w:rsidR="00AA6F83" w:rsidRPr="00BA6AF7" w:rsidTr="00DB0C48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МБОУ "</w:t>
            </w:r>
            <w:proofErr w:type="spellStart"/>
            <w:r w:rsidRPr="00BA6AF7">
              <w:rPr>
                <w:color w:val="000000"/>
                <w:sz w:val="18"/>
                <w:szCs w:val="18"/>
              </w:rPr>
              <w:t>Зеленгинская</w:t>
            </w:r>
            <w:proofErr w:type="spellEnd"/>
            <w:r w:rsidRPr="00BA6AF7">
              <w:rPr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Установка вытяжной системы</w:t>
            </w:r>
          </w:p>
        </w:tc>
      </w:tr>
      <w:tr w:rsidR="00AA6F83" w:rsidRPr="00BA6AF7" w:rsidTr="00DB0C48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AA6F83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Тулугановская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площадка</w:t>
            </w:r>
          </w:p>
        </w:tc>
      </w:tr>
      <w:tr w:rsidR="00AA6F83" w:rsidRPr="00BA6AF7" w:rsidTr="00DB0C48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AA6F83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Костюбинская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площадка</w:t>
            </w:r>
          </w:p>
        </w:tc>
      </w:tr>
      <w:tr w:rsidR="00AA6F83" w:rsidRPr="00BA6AF7" w:rsidTr="00DB0C48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AA6F83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Костюбинская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F83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569,44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A6F83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569,44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ремонт фасада</w:t>
            </w:r>
          </w:p>
        </w:tc>
      </w:tr>
      <w:tr w:rsidR="00AA6F83" w:rsidRPr="00BA6AF7" w:rsidTr="00DB0C48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AA6F83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Костюбинская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F83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238,44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A6F83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AA6F83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оборудование</w:t>
            </w:r>
          </w:p>
        </w:tc>
      </w:tr>
      <w:tr w:rsidR="00AA6F83" w:rsidRPr="00BA6AF7" w:rsidTr="00DB0C48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AA6F83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A6AF7">
              <w:rPr>
                <w:bCs/>
                <w:color w:val="000000"/>
                <w:sz w:val="18"/>
                <w:szCs w:val="18"/>
              </w:rPr>
              <w:t>МБОУ "</w:t>
            </w:r>
            <w:proofErr w:type="spellStart"/>
            <w:r w:rsidRPr="00BA6AF7">
              <w:rPr>
                <w:bCs/>
                <w:color w:val="000000"/>
                <w:sz w:val="18"/>
                <w:szCs w:val="18"/>
              </w:rPr>
              <w:t>Тумакская</w:t>
            </w:r>
            <w:proofErr w:type="spellEnd"/>
            <w:r w:rsidRPr="00BA6AF7">
              <w:rPr>
                <w:bCs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F83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99,682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A6F83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99,682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ремонт фасада</w:t>
            </w:r>
          </w:p>
        </w:tc>
      </w:tr>
      <w:tr w:rsidR="00AA6F83" w:rsidRPr="00BA6AF7" w:rsidTr="00DB0C48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AA6F83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A6AF7">
              <w:rPr>
                <w:bCs/>
                <w:color w:val="000000"/>
                <w:sz w:val="18"/>
                <w:szCs w:val="18"/>
              </w:rPr>
              <w:t>МБОУ "</w:t>
            </w:r>
            <w:proofErr w:type="spellStart"/>
            <w:r w:rsidRPr="00BA6AF7">
              <w:rPr>
                <w:bCs/>
                <w:color w:val="000000"/>
                <w:sz w:val="18"/>
                <w:szCs w:val="18"/>
              </w:rPr>
              <w:t>Тумакская</w:t>
            </w:r>
            <w:proofErr w:type="spellEnd"/>
            <w:r w:rsidRPr="00BA6AF7">
              <w:rPr>
                <w:bCs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F83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137,345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A6F83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137,345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AA6F83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Устройство козырька</w:t>
            </w:r>
          </w:p>
        </w:tc>
      </w:tr>
      <w:tr w:rsidR="00AA6F83" w:rsidRPr="00BA6AF7" w:rsidTr="00DB0C48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A6AF7">
              <w:rPr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A6AF7">
              <w:rPr>
                <w:bCs/>
                <w:color w:val="000000"/>
                <w:sz w:val="18"/>
                <w:szCs w:val="18"/>
              </w:rPr>
              <w:t>Установка системы видеонаблюдения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1566,12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1566,12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организация безопасного функционирования организаций</w:t>
            </w:r>
          </w:p>
        </w:tc>
      </w:tr>
      <w:tr w:rsidR="00AA6F83" w:rsidRPr="00BA6AF7" w:rsidTr="00DB0C48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A6AF7">
              <w:rPr>
                <w:bCs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A6AF7">
              <w:rPr>
                <w:bCs/>
                <w:color w:val="000000"/>
                <w:sz w:val="18"/>
                <w:szCs w:val="18"/>
              </w:rPr>
              <w:t>Организация мероприятий по направлению "Доступная среда"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A6AF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 xml:space="preserve">Создание </w:t>
            </w:r>
            <w:proofErr w:type="spellStart"/>
            <w:r w:rsidRPr="00BA6AF7">
              <w:rPr>
                <w:color w:val="000000"/>
                <w:sz w:val="18"/>
                <w:szCs w:val="18"/>
              </w:rPr>
              <w:t>безбарьерной</w:t>
            </w:r>
            <w:proofErr w:type="spellEnd"/>
            <w:r w:rsidRPr="00BA6AF7">
              <w:rPr>
                <w:color w:val="000000"/>
                <w:sz w:val="18"/>
                <w:szCs w:val="18"/>
              </w:rPr>
              <w:t xml:space="preserve"> среды</w:t>
            </w:r>
          </w:p>
        </w:tc>
      </w:tr>
      <w:tr w:rsidR="00AA6F83" w:rsidRPr="00BA6AF7" w:rsidTr="00DB0C48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A6AF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A6AF7">
              <w:rPr>
                <w:bCs/>
                <w:color w:val="000000"/>
                <w:sz w:val="18"/>
                <w:szCs w:val="18"/>
              </w:rPr>
              <w:t>МБОУ "</w:t>
            </w:r>
            <w:proofErr w:type="spellStart"/>
            <w:r w:rsidRPr="00BA6AF7">
              <w:rPr>
                <w:bCs/>
                <w:color w:val="000000"/>
                <w:sz w:val="18"/>
                <w:szCs w:val="18"/>
              </w:rPr>
              <w:t>Большемогойская</w:t>
            </w:r>
            <w:proofErr w:type="spellEnd"/>
            <w:r w:rsidRPr="00BA6AF7">
              <w:rPr>
                <w:bCs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A6AF7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Проведение ремонтных работ</w:t>
            </w:r>
          </w:p>
        </w:tc>
      </w:tr>
      <w:tr w:rsidR="00AA6F83" w:rsidRPr="00BA6AF7" w:rsidTr="00DB0C48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A6AF7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A6AF7">
              <w:rPr>
                <w:bCs/>
                <w:color w:val="000000"/>
                <w:sz w:val="18"/>
                <w:szCs w:val="18"/>
              </w:rPr>
              <w:t>МБОУ "</w:t>
            </w:r>
            <w:proofErr w:type="spellStart"/>
            <w:r w:rsidRPr="00BA6AF7">
              <w:rPr>
                <w:bCs/>
                <w:color w:val="000000"/>
                <w:sz w:val="18"/>
                <w:szCs w:val="18"/>
              </w:rPr>
              <w:t>Тумакская</w:t>
            </w:r>
            <w:proofErr w:type="spellEnd"/>
            <w:r w:rsidRPr="00BA6AF7">
              <w:rPr>
                <w:bCs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A6AF7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Проведение ремонтных работ</w:t>
            </w:r>
          </w:p>
        </w:tc>
      </w:tr>
      <w:tr w:rsidR="00AA6F83" w:rsidRPr="00BA6AF7" w:rsidTr="00DB0C48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tabs>
                <w:tab w:val="left" w:pos="15026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tabs>
                <w:tab w:val="left" w:pos="15026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BA6AF7">
              <w:rPr>
                <w:bCs/>
                <w:color w:val="000000"/>
                <w:sz w:val="18"/>
                <w:szCs w:val="18"/>
              </w:rPr>
              <w:t>Итого по подпрограмме: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tabs>
                <w:tab w:val="left" w:pos="15026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BA6AF7">
              <w:rPr>
                <w:bCs/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tabs>
                <w:tab w:val="left" w:pos="15026"/>
              </w:tabs>
              <w:jc w:val="center"/>
              <w:rPr>
                <w:color w:val="000000"/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A6F83" w:rsidRPr="00BA6AF7" w:rsidRDefault="00AA6F83" w:rsidP="00DB0C4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6976,78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A6F83" w:rsidRPr="00BA6AF7" w:rsidRDefault="00AA6F83" w:rsidP="00DB0C4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6976,78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6F83" w:rsidRPr="00BA6AF7" w:rsidRDefault="00AA6F83" w:rsidP="00DB0C48">
            <w:pPr>
              <w:tabs>
                <w:tab w:val="left" w:pos="15026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AA6F83" w:rsidRPr="00BA6AF7" w:rsidRDefault="00AA6F83" w:rsidP="00DB0C48">
            <w:pPr>
              <w:tabs>
                <w:tab w:val="left" w:pos="15026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A6F83" w:rsidRPr="00BA6AF7" w:rsidRDefault="00AA6F83" w:rsidP="00AA6F83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18"/>
          <w:szCs w:val="18"/>
        </w:rPr>
      </w:pPr>
    </w:p>
    <w:p w:rsidR="00AA6F83" w:rsidRPr="00BA6AF7" w:rsidRDefault="00AA6F83" w:rsidP="00AA6F83">
      <w:pPr>
        <w:widowControl w:val="0"/>
        <w:autoSpaceDE w:val="0"/>
        <w:autoSpaceDN w:val="0"/>
        <w:adjustRightInd w:val="0"/>
        <w:outlineLvl w:val="2"/>
        <w:rPr>
          <w:b/>
          <w:bCs/>
          <w:sz w:val="18"/>
          <w:szCs w:val="18"/>
        </w:rPr>
      </w:pPr>
    </w:p>
    <w:p w:rsidR="00AA6F83" w:rsidRDefault="00AA6F83" w:rsidP="00AA6F83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AA6F83" w:rsidRDefault="00AA6F83" w:rsidP="00AA6F83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AA6F83" w:rsidRDefault="00AA6F83" w:rsidP="00AA6F83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AA6F83" w:rsidRPr="000A2FBD" w:rsidRDefault="00AA6F83" w:rsidP="00AA6F83">
      <w:pPr>
        <w:widowControl w:val="0"/>
        <w:autoSpaceDE w:val="0"/>
        <w:autoSpaceDN w:val="0"/>
        <w:adjustRightInd w:val="0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A2FBD">
        <w:rPr>
          <w:bCs/>
          <w:sz w:val="28"/>
          <w:szCs w:val="28"/>
        </w:rPr>
        <w:t>Верно:</w:t>
      </w:r>
    </w:p>
    <w:p w:rsidR="00AA6F83" w:rsidRDefault="00AA6F83" w:rsidP="00AA6F83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AA6F83" w:rsidRDefault="00AA6F83" w:rsidP="00AA6F83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AA6F83" w:rsidRPr="003C0401" w:rsidRDefault="00AA6F83" w:rsidP="00AA6F83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AA6F83" w:rsidRDefault="00AA6F83" w:rsidP="00AA6F8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</w:p>
    <w:p w:rsidR="00AA6F83" w:rsidRDefault="00AA6F83" w:rsidP="00AA6F8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</w:p>
    <w:p w:rsidR="00B82EB4" w:rsidRDefault="00B82EB4">
      <w:pPr>
        <w:jc w:val="center"/>
      </w:pPr>
    </w:p>
    <w:sectPr w:rsidR="00B82EB4" w:rsidSect="001A235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4A56"/>
    <w:multiLevelType w:val="hybridMultilevel"/>
    <w:tmpl w:val="7FCE91B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64137642"/>
    <w:multiLevelType w:val="hybridMultilevel"/>
    <w:tmpl w:val="526208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E850AF5"/>
    <w:multiLevelType w:val="hybridMultilevel"/>
    <w:tmpl w:val="EFEE2C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0AF0"/>
    <w:rsid w:val="00016A7D"/>
    <w:rsid w:val="0002419B"/>
    <w:rsid w:val="0003011F"/>
    <w:rsid w:val="00032367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A0A98"/>
    <w:rsid w:val="00AA6F83"/>
    <w:rsid w:val="00AB0867"/>
    <w:rsid w:val="00AB41B3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C4837"/>
    <w:rsid w:val="00E059C7"/>
    <w:rsid w:val="00E247DA"/>
    <w:rsid w:val="00E6422C"/>
    <w:rsid w:val="00E82CA5"/>
    <w:rsid w:val="00EE4AE8"/>
    <w:rsid w:val="00F07BC1"/>
    <w:rsid w:val="00F14941"/>
    <w:rsid w:val="00F62B36"/>
    <w:rsid w:val="00F90AF0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A6F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4">
    <w:name w:val="List Paragraph"/>
    <w:basedOn w:val="a"/>
    <w:uiPriority w:val="99"/>
    <w:qFormat/>
    <w:rsid w:val="00AA6F83"/>
    <w:pPr>
      <w:ind w:left="720"/>
      <w:contextualSpacing/>
    </w:pPr>
  </w:style>
  <w:style w:type="paragraph" w:customStyle="1" w:styleId="ConsPlusTitle">
    <w:name w:val="ConsPlusTitle"/>
    <w:uiPriority w:val="99"/>
    <w:rsid w:val="00AA6F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23</Pages>
  <Words>5035</Words>
  <Characters>28705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2016-07-06T09:05:00Z</cp:lastPrinted>
  <dcterms:created xsi:type="dcterms:W3CDTF">2016-07-06T09:00:00Z</dcterms:created>
  <dcterms:modified xsi:type="dcterms:W3CDTF">2016-08-02T10:58:00Z</dcterms:modified>
</cp:coreProperties>
</file>