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47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470E">
              <w:rPr>
                <w:sz w:val="32"/>
                <w:szCs w:val="32"/>
                <w:u w:val="single"/>
              </w:rPr>
              <w:t>21.12.2018 г.</w:t>
            </w:r>
          </w:p>
        </w:tc>
        <w:tc>
          <w:tcPr>
            <w:tcW w:w="4927" w:type="dxa"/>
          </w:tcPr>
          <w:p w:rsidR="0005118A" w:rsidRPr="0091312D" w:rsidRDefault="0005118A" w:rsidP="00495C3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4470E">
              <w:rPr>
                <w:sz w:val="32"/>
                <w:szCs w:val="32"/>
              </w:rPr>
              <w:t xml:space="preserve"> </w:t>
            </w:r>
            <w:r w:rsidR="0044470E">
              <w:rPr>
                <w:sz w:val="32"/>
                <w:szCs w:val="32"/>
                <w:u w:val="single"/>
              </w:rPr>
              <w:t>245</w:t>
            </w:r>
            <w:r w:rsidR="00495C3E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495C3E" w:rsidRDefault="00495C3E" w:rsidP="00495C3E">
      <w:pPr>
        <w:ind w:firstLine="720"/>
        <w:rPr>
          <w:sz w:val="28"/>
          <w:szCs w:val="28"/>
        </w:rPr>
      </w:pPr>
      <w:r w:rsidRPr="00495C3E">
        <w:rPr>
          <w:sz w:val="28"/>
          <w:szCs w:val="28"/>
        </w:rPr>
        <w:t>Об утверждении методики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расчёта размера </w:t>
      </w:r>
    </w:p>
    <w:p w:rsidR="00495C3E" w:rsidRPr="00495C3E" w:rsidRDefault="00495C3E" w:rsidP="00495C3E">
      <w:pPr>
        <w:ind w:firstLine="720"/>
        <w:rPr>
          <w:sz w:val="28"/>
          <w:szCs w:val="28"/>
        </w:rPr>
      </w:pPr>
      <w:r w:rsidRPr="00495C3E">
        <w:rPr>
          <w:sz w:val="28"/>
          <w:szCs w:val="28"/>
        </w:rPr>
        <w:t>родительской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платы за присмотр и уход за</w:t>
      </w:r>
    </w:p>
    <w:p w:rsidR="00495C3E" w:rsidRDefault="00495C3E" w:rsidP="00495C3E">
      <w:pPr>
        <w:ind w:firstLine="720"/>
        <w:rPr>
          <w:sz w:val="28"/>
          <w:szCs w:val="28"/>
        </w:rPr>
      </w:pPr>
      <w:r w:rsidRPr="00495C3E">
        <w:rPr>
          <w:sz w:val="28"/>
          <w:szCs w:val="28"/>
        </w:rPr>
        <w:t xml:space="preserve">детьми в  муниципальных образовательных </w:t>
      </w:r>
    </w:p>
    <w:p w:rsidR="00495C3E" w:rsidRPr="00495C3E" w:rsidRDefault="00495C3E" w:rsidP="00495C3E">
      <w:pPr>
        <w:ind w:firstLine="720"/>
        <w:rPr>
          <w:sz w:val="28"/>
          <w:szCs w:val="28"/>
        </w:rPr>
      </w:pPr>
      <w:r w:rsidRPr="00495C3E">
        <w:rPr>
          <w:sz w:val="28"/>
          <w:szCs w:val="28"/>
        </w:rPr>
        <w:t>организациях, реализующих программы</w:t>
      </w:r>
    </w:p>
    <w:p w:rsidR="00495C3E" w:rsidRDefault="00495C3E" w:rsidP="00495C3E">
      <w:pPr>
        <w:ind w:firstLine="720"/>
        <w:rPr>
          <w:sz w:val="28"/>
          <w:szCs w:val="28"/>
        </w:rPr>
      </w:pPr>
      <w:r w:rsidRPr="00495C3E">
        <w:rPr>
          <w:sz w:val="28"/>
          <w:szCs w:val="28"/>
        </w:rPr>
        <w:t>дошкольного образования на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территории </w:t>
      </w:r>
    </w:p>
    <w:p w:rsidR="00495C3E" w:rsidRPr="00495C3E" w:rsidRDefault="00495C3E" w:rsidP="00495C3E">
      <w:pPr>
        <w:ind w:firstLine="720"/>
        <w:rPr>
          <w:sz w:val="28"/>
          <w:szCs w:val="28"/>
        </w:rPr>
      </w:pPr>
      <w:r w:rsidRPr="00495C3E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Астраханской области</w:t>
      </w:r>
    </w:p>
    <w:p w:rsidR="00495C3E" w:rsidRPr="00A96546" w:rsidRDefault="00495C3E" w:rsidP="00495C3E">
      <w:pPr>
        <w:rPr>
          <w:sz w:val="28"/>
          <w:szCs w:val="28"/>
        </w:rPr>
      </w:pPr>
      <w:r w:rsidRPr="00A96546">
        <w:rPr>
          <w:sz w:val="28"/>
          <w:szCs w:val="28"/>
        </w:rPr>
        <w:t xml:space="preserve">  </w:t>
      </w:r>
    </w:p>
    <w:p w:rsidR="00495C3E" w:rsidRPr="00E81FA0" w:rsidRDefault="00495C3E" w:rsidP="00495C3E">
      <w:pPr>
        <w:rPr>
          <w:sz w:val="28"/>
          <w:szCs w:val="28"/>
        </w:rPr>
      </w:pPr>
      <w:r w:rsidRPr="00E81FA0">
        <w:rPr>
          <w:sz w:val="28"/>
          <w:szCs w:val="28"/>
        </w:rPr>
        <w:t xml:space="preserve">  </w:t>
      </w:r>
    </w:p>
    <w:p w:rsidR="00495C3E" w:rsidRDefault="00495C3E" w:rsidP="00495C3E">
      <w:pPr>
        <w:ind w:firstLine="709"/>
        <w:rPr>
          <w:sz w:val="28"/>
          <w:szCs w:val="28"/>
        </w:rPr>
      </w:pPr>
      <w:r w:rsidRPr="00E81FA0">
        <w:rPr>
          <w:sz w:val="28"/>
          <w:szCs w:val="28"/>
        </w:rPr>
        <w:t>В целях реализации статьи 65 Федерального закона от 29.12.2012 № 273- ФЗ «Об образовании в Российской Федерации»:</w:t>
      </w:r>
    </w:p>
    <w:p w:rsidR="00495C3E" w:rsidRDefault="00495C3E" w:rsidP="00495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E81FA0">
        <w:rPr>
          <w:sz w:val="28"/>
          <w:szCs w:val="28"/>
        </w:rPr>
        <w:t>Утвердить методику расчёта размера родительской платы за присмотр и уход за детьми в муниципальных образовательных организациях, реализующих программы дошкольного образования на территории Володарского района</w:t>
      </w:r>
      <w:r>
        <w:rPr>
          <w:sz w:val="28"/>
          <w:szCs w:val="28"/>
        </w:rPr>
        <w:t xml:space="preserve"> (Приложение №1)</w:t>
      </w:r>
      <w:r w:rsidRPr="00E81FA0">
        <w:rPr>
          <w:sz w:val="28"/>
          <w:szCs w:val="28"/>
        </w:rPr>
        <w:t>.</w:t>
      </w:r>
    </w:p>
    <w:p w:rsidR="00495C3E" w:rsidRDefault="00495C3E" w:rsidP="0049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95C3E" w:rsidRDefault="00495C3E" w:rsidP="0049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газете.</w:t>
      </w:r>
    </w:p>
    <w:p w:rsidR="00495C3E" w:rsidRDefault="00495C3E" w:rsidP="0049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</w:t>
      </w:r>
      <w:r w:rsidRPr="00E81FA0">
        <w:rPr>
          <w:sz w:val="28"/>
          <w:szCs w:val="28"/>
        </w:rPr>
        <w:t xml:space="preserve"> вступает в силу с момента его подписания</w:t>
      </w:r>
      <w:r>
        <w:rPr>
          <w:sz w:val="28"/>
          <w:szCs w:val="28"/>
        </w:rPr>
        <w:t xml:space="preserve"> и распространяется на правоотношения возникшие с 01.11.2018 г.</w:t>
      </w:r>
    </w:p>
    <w:p w:rsidR="00495C3E" w:rsidRPr="00E81FA0" w:rsidRDefault="00495C3E" w:rsidP="0049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81FA0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МО «Володарский район» </w:t>
      </w:r>
      <w:r>
        <w:rPr>
          <w:sz w:val="28"/>
          <w:szCs w:val="28"/>
        </w:rPr>
        <w:t>Бояркину</w:t>
      </w:r>
      <w:r w:rsidRPr="00495C3E">
        <w:rPr>
          <w:sz w:val="28"/>
          <w:szCs w:val="28"/>
        </w:rPr>
        <w:t xml:space="preserve"> </w:t>
      </w:r>
      <w:r>
        <w:rPr>
          <w:sz w:val="28"/>
          <w:szCs w:val="28"/>
        </w:rPr>
        <w:t>О.В., заместителя главы администрации МО «Володарский район» по социальной политике Афанасьеву</w:t>
      </w:r>
      <w:r w:rsidRPr="00495C3E">
        <w:rPr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</w:p>
    <w:p w:rsidR="00495C3E" w:rsidRPr="00E81FA0" w:rsidRDefault="00495C3E" w:rsidP="00495C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C3E" w:rsidRDefault="00495C3E" w:rsidP="00495C3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C3E" w:rsidRPr="00E81FA0" w:rsidRDefault="00495C3E" w:rsidP="00495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1FA0">
        <w:rPr>
          <w:rFonts w:ascii="Times New Roman" w:hAnsi="Times New Roman" w:cs="Times New Roman"/>
          <w:sz w:val="28"/>
          <w:szCs w:val="28"/>
        </w:rPr>
        <w:t>Б.Г.Миндиев</w:t>
      </w:r>
      <w:proofErr w:type="spellEnd"/>
    </w:p>
    <w:p w:rsidR="00495C3E" w:rsidRDefault="00495C3E" w:rsidP="00495C3E">
      <w:pPr>
        <w:jc w:val="center"/>
        <w:rPr>
          <w:sz w:val="28"/>
          <w:szCs w:val="28"/>
        </w:rPr>
      </w:pPr>
    </w:p>
    <w:p w:rsidR="00495C3E" w:rsidRDefault="00495C3E" w:rsidP="00495C3E">
      <w:pPr>
        <w:jc w:val="center"/>
        <w:rPr>
          <w:sz w:val="28"/>
          <w:szCs w:val="28"/>
        </w:rPr>
      </w:pPr>
    </w:p>
    <w:p w:rsidR="00495C3E" w:rsidRDefault="00495C3E" w:rsidP="00495C3E">
      <w:pPr>
        <w:jc w:val="center"/>
        <w:rPr>
          <w:sz w:val="28"/>
          <w:szCs w:val="28"/>
        </w:rPr>
      </w:pPr>
    </w:p>
    <w:p w:rsidR="00495C3E" w:rsidRDefault="00495C3E" w:rsidP="00495C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95C3E" w:rsidRDefault="00495C3E" w:rsidP="00495C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5C3E" w:rsidRDefault="00495C3E" w:rsidP="00495C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495C3E" w:rsidRDefault="00495C3E" w:rsidP="00495C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95C3E">
        <w:rPr>
          <w:sz w:val="28"/>
          <w:szCs w:val="28"/>
          <w:u w:val="single"/>
        </w:rPr>
        <w:t>21.12.2018 г.</w:t>
      </w:r>
      <w:r>
        <w:rPr>
          <w:sz w:val="28"/>
          <w:szCs w:val="28"/>
        </w:rPr>
        <w:t xml:space="preserve"> № </w:t>
      </w:r>
      <w:r w:rsidRPr="00495C3E">
        <w:rPr>
          <w:sz w:val="28"/>
          <w:szCs w:val="28"/>
          <w:u w:val="single"/>
        </w:rPr>
        <w:t>2453</w:t>
      </w:r>
    </w:p>
    <w:p w:rsidR="00495C3E" w:rsidRDefault="00495C3E" w:rsidP="00495C3E">
      <w:pPr>
        <w:jc w:val="center"/>
        <w:rPr>
          <w:sz w:val="28"/>
          <w:szCs w:val="28"/>
        </w:rPr>
      </w:pPr>
    </w:p>
    <w:p w:rsidR="00495C3E" w:rsidRDefault="00495C3E" w:rsidP="00495C3E">
      <w:pPr>
        <w:jc w:val="center"/>
        <w:rPr>
          <w:sz w:val="28"/>
          <w:szCs w:val="28"/>
        </w:rPr>
      </w:pPr>
    </w:p>
    <w:p w:rsidR="00495C3E" w:rsidRPr="00E81FA0" w:rsidRDefault="00495C3E" w:rsidP="00495C3E">
      <w:pPr>
        <w:jc w:val="center"/>
        <w:rPr>
          <w:sz w:val="28"/>
          <w:szCs w:val="28"/>
        </w:rPr>
      </w:pPr>
      <w:r w:rsidRPr="00E81FA0">
        <w:rPr>
          <w:sz w:val="28"/>
          <w:szCs w:val="28"/>
        </w:rPr>
        <w:t>Методика</w:t>
      </w:r>
    </w:p>
    <w:p w:rsidR="00495C3E" w:rsidRPr="00E81FA0" w:rsidRDefault="00495C3E" w:rsidP="00495C3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FA0">
        <w:rPr>
          <w:sz w:val="28"/>
          <w:szCs w:val="28"/>
        </w:rPr>
        <w:t>асчёта размера родительской платы за присмотр и уход за детьми в муниципальных образовательных организациях, реализующих программы дошкольного образования на территории Володарского района</w:t>
      </w:r>
    </w:p>
    <w:p w:rsidR="00495C3E" w:rsidRDefault="00495C3E" w:rsidP="00495C3E">
      <w:pPr>
        <w:jc w:val="center"/>
        <w:rPr>
          <w:sz w:val="28"/>
          <w:szCs w:val="28"/>
        </w:rPr>
      </w:pPr>
      <w:r w:rsidRPr="00E81FA0">
        <w:rPr>
          <w:sz w:val="28"/>
          <w:szCs w:val="28"/>
        </w:rPr>
        <w:t>Астраханской области</w:t>
      </w:r>
    </w:p>
    <w:p w:rsidR="00495C3E" w:rsidRPr="00E81FA0" w:rsidRDefault="00495C3E" w:rsidP="00495C3E">
      <w:pPr>
        <w:jc w:val="center"/>
        <w:rPr>
          <w:sz w:val="28"/>
          <w:szCs w:val="28"/>
        </w:rPr>
      </w:pPr>
    </w:p>
    <w:p w:rsidR="00495C3E" w:rsidRPr="00E81FA0" w:rsidRDefault="00495C3E" w:rsidP="00495C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Затраты учитываемые при установлении платы родителей (законных  представителей) за присмотром и уход за детьм</w:t>
      </w:r>
      <w:r>
        <w:rPr>
          <w:rFonts w:ascii="Times New Roman" w:hAnsi="Times New Roman" w:cs="Times New Roman"/>
          <w:sz w:val="28"/>
          <w:szCs w:val="28"/>
        </w:rPr>
        <w:t>и  ( далее - родительская плата) в муниципальных организациях</w:t>
      </w:r>
      <w:r w:rsidRPr="00E81FA0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 на территории Володарского района  Астраханской области  ( далее -  образовательные организации) представляет собой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Pr="00E81FA0">
        <w:rPr>
          <w:rFonts w:ascii="Times New Roman" w:hAnsi="Times New Roman" w:cs="Times New Roman"/>
          <w:sz w:val="28"/>
          <w:szCs w:val="28"/>
        </w:rPr>
        <w:t xml:space="preserve">ем финансовых средств,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81FA0">
        <w:rPr>
          <w:rFonts w:ascii="Times New Roman" w:hAnsi="Times New Roman" w:cs="Times New Roman"/>
          <w:sz w:val="28"/>
          <w:szCs w:val="28"/>
        </w:rPr>
        <w:t>обходимых  для осуществления комплекса мер по организации питания, хозяйственно – бытового обслуживания детей и обеспечения соблюдения ими личной гигиены и режима дня ( далее – затраты на присмотр и уход), и включает в себя:</w:t>
      </w:r>
    </w:p>
    <w:p w:rsidR="00495C3E" w:rsidRPr="00E81FA0" w:rsidRDefault="00495C3E" w:rsidP="00495C3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Расходы  на приобретение продуктов питания.</w:t>
      </w:r>
    </w:p>
    <w:p w:rsidR="00495C3E" w:rsidRPr="00E81FA0" w:rsidRDefault="00495C3E" w:rsidP="00495C3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Расходы, связанные  с приобретением материальных ценностей и расходных материалов, используемых для хозяйственно - бытового обслуживания и обеспечения соблюдения детьми режима дня и личной гигиены.</w:t>
      </w:r>
    </w:p>
    <w:p w:rsidR="00495C3E" w:rsidRPr="00EA3837" w:rsidRDefault="00495C3E" w:rsidP="00495C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Расчет размера родительской платы за присмотр и уход на одного ребенка в день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пиу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495C3E" w:rsidRPr="00E81FA0" w:rsidRDefault="00495C3E" w:rsidP="00495C3E">
      <w:pPr>
        <w:pStyle w:val="a4"/>
        <w:spacing w:after="0"/>
        <w:ind w:left="4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E81FA0">
        <w:rPr>
          <w:rFonts w:ascii="Times New Roman" w:hAnsi="Times New Roman" w:cs="Times New Roman"/>
          <w:sz w:val="28"/>
          <w:szCs w:val="28"/>
        </w:rPr>
        <w:t xml:space="preserve">( </w:t>
      </w:r>
      <w:r w:rsidRPr="00E81FA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81F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81FA0">
        <w:rPr>
          <w:rFonts w:ascii="Times New Roman" w:hAnsi="Times New Roman" w:cs="Times New Roman"/>
          <w:sz w:val="28"/>
          <w:szCs w:val="28"/>
        </w:rPr>
        <w:t xml:space="preserve"> + </w:t>
      </w:r>
      <w:r w:rsidRPr="00E81FA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81FA0">
        <w:rPr>
          <w:rFonts w:ascii="Times New Roman" w:hAnsi="Times New Roman" w:cs="Times New Roman"/>
          <w:sz w:val="28"/>
          <w:szCs w:val="28"/>
        </w:rPr>
        <w:t>хб</w:t>
      </w:r>
      <w:proofErr w:type="spellEnd"/>
      <w:r w:rsidRPr="00E81FA0">
        <w:rPr>
          <w:rFonts w:ascii="Times New Roman" w:hAnsi="Times New Roman" w:cs="Times New Roman"/>
          <w:sz w:val="28"/>
          <w:szCs w:val="28"/>
        </w:rPr>
        <w:t xml:space="preserve">) </w:t>
      </w:r>
      <w:r w:rsidRPr="00E81F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1FA0">
        <w:rPr>
          <w:rFonts w:ascii="Times New Roman" w:hAnsi="Times New Roman" w:cs="Times New Roman"/>
          <w:sz w:val="28"/>
          <w:szCs w:val="28"/>
        </w:rPr>
        <w:t xml:space="preserve"> </w:t>
      </w:r>
      <w:r w:rsidRPr="00E81FA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FA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95C3E" w:rsidRPr="00E81FA0" w:rsidRDefault="00495C3E" w:rsidP="00495C3E">
      <w:pPr>
        <w:pStyle w:val="a4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где:</w:t>
      </w:r>
    </w:p>
    <w:p w:rsidR="00495C3E" w:rsidRPr="00E81FA0" w:rsidRDefault="00495C3E" w:rsidP="00495C3E">
      <w:pPr>
        <w:pStyle w:val="a4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81F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81FA0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продуктов питания на одного ребенка в день;</w:t>
      </w:r>
    </w:p>
    <w:p w:rsidR="00495C3E" w:rsidRPr="00E81FA0" w:rsidRDefault="00495C3E" w:rsidP="00495C3E">
      <w:pPr>
        <w:pStyle w:val="a4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FA0">
        <w:rPr>
          <w:rFonts w:ascii="Times New Roman" w:hAnsi="Times New Roman" w:cs="Times New Roman"/>
          <w:sz w:val="28"/>
          <w:szCs w:val="28"/>
          <w:lang w:val="en-US"/>
        </w:rPr>
        <w:t>Nx</w:t>
      </w:r>
      <w:proofErr w:type="spellEnd"/>
      <w:r w:rsidRPr="00E81FA0">
        <w:rPr>
          <w:rFonts w:ascii="Times New Roman" w:hAnsi="Times New Roman" w:cs="Times New Roman"/>
          <w:sz w:val="28"/>
          <w:szCs w:val="28"/>
        </w:rPr>
        <w:t>б – нормативные затраты на приобретение материальных ценностей и расходных материалов, используемых для хозяйственно – бытового обслуживания и обеспечения соблюдения детьми режима дня и личной гигиены, затрат на одного ребенка в день.</w:t>
      </w:r>
    </w:p>
    <w:p w:rsidR="00495C3E" w:rsidRPr="00E81FA0" w:rsidRDefault="00495C3E" w:rsidP="00495C3E">
      <w:pPr>
        <w:pStyle w:val="a4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p w:rsidR="00495C3E" w:rsidRPr="007F097C" w:rsidRDefault="00495C3E" w:rsidP="00495C3E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E81FA0">
        <w:rPr>
          <w:rFonts w:ascii="Times New Roman" w:hAnsi="Times New Roman" w:cs="Times New Roman"/>
          <w:sz w:val="28"/>
          <w:szCs w:val="28"/>
        </w:rPr>
        <w:t>К – коэффициент, учитывающий режим пребывания воспитанников</w:t>
      </w:r>
      <w:r w:rsidRPr="007F097C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;</w:t>
      </w:r>
    </w:p>
    <w:p w:rsidR="00495C3E" w:rsidRPr="007F097C" w:rsidRDefault="00495C3E" w:rsidP="00495C3E">
      <w:pPr>
        <w:pStyle w:val="a6"/>
        <w:jc w:val="both"/>
        <w:rPr>
          <w:rFonts w:ascii="Times New Roman" w:hAnsi="Times New Roman" w:cs="Times New Roman"/>
          <w:i w:val="0"/>
          <w:iCs w:val="0"/>
          <w:color w:val="auto"/>
          <w:spacing w:val="0"/>
          <w:w w:val="100"/>
          <w:sz w:val="28"/>
          <w:szCs w:val="28"/>
          <w:lang w:eastAsia="ru-RU"/>
        </w:rPr>
      </w:pPr>
      <w:r w:rsidRPr="007F097C">
        <w:rPr>
          <w:rFonts w:ascii="Times New Roman" w:hAnsi="Times New Roman" w:cs="Times New Roman"/>
          <w:i w:val="0"/>
          <w:iCs w:val="0"/>
          <w:color w:val="auto"/>
          <w:spacing w:val="0"/>
          <w:w w:val="100"/>
          <w:sz w:val="28"/>
          <w:szCs w:val="28"/>
          <w:lang w:eastAsia="ru-RU"/>
        </w:rPr>
        <w:t>____</w:t>
      </w:r>
    </w:p>
    <w:p w:rsidR="00495C3E" w:rsidRDefault="00495C3E" w:rsidP="00495C3E">
      <w:pPr>
        <w:pStyle w:val="a6"/>
        <w:jc w:val="both"/>
      </w:pPr>
      <w:r>
        <w:t>&lt;1&gt; Определяется согласно Приложению 1 к настоящей Методике</w:t>
      </w:r>
    </w:p>
    <w:p w:rsidR="00495C3E" w:rsidRPr="00E81FA0" w:rsidRDefault="00495C3E" w:rsidP="00495C3E">
      <w:pPr>
        <w:pStyle w:val="a4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p w:rsidR="00495C3E" w:rsidRPr="00E81FA0" w:rsidRDefault="00495C3E" w:rsidP="00495C3E">
      <w:pPr>
        <w:pStyle w:val="a4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p w:rsidR="00495C3E" w:rsidRDefault="00495C3E" w:rsidP="00495C3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продуктов питания на одного ребенка в день (</w:t>
      </w:r>
      <w:r w:rsidRPr="00E81FA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81F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81FA0">
        <w:rPr>
          <w:rFonts w:ascii="Times New Roman" w:hAnsi="Times New Roman" w:cs="Times New Roman"/>
          <w:sz w:val="28"/>
          <w:szCs w:val="28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proofErr w:type="spellStart"/>
      <w:r w:rsidRPr="00E81FA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81FA0">
        <w:rPr>
          <w:rFonts w:ascii="Times New Roman" w:hAnsi="Times New Roman" w:cs="Times New Roman"/>
          <w:sz w:val="28"/>
          <w:szCs w:val="28"/>
        </w:rPr>
        <w:t xml:space="preserve"> с учетом сезонности и для каждой категории детей.</w:t>
      </w:r>
    </w:p>
    <w:p w:rsidR="00495C3E" w:rsidRDefault="00495C3E" w:rsidP="00495C3E">
      <w:pPr>
        <w:pStyle w:val="normacttext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0006">
        <w:rPr>
          <w:sz w:val="28"/>
          <w:szCs w:val="28"/>
        </w:rPr>
        <w:t xml:space="preserve">Ежедневное меню составляется на основе рекомендуемого набора продуктов питания с учетом калорийности </w:t>
      </w:r>
      <w:r>
        <w:rPr>
          <w:sz w:val="28"/>
          <w:szCs w:val="28"/>
        </w:rPr>
        <w:t>и режима пребывания на детей до 3 лет, на детей от 3 до 7 лет, на детей для разновозрастных групп с 10,5 часовым пребыванием.</w:t>
      </w:r>
    </w:p>
    <w:p w:rsidR="00495C3E" w:rsidRDefault="00495C3E" w:rsidP="00495C3E">
      <w:pPr>
        <w:pStyle w:val="normacttext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sz w:val="28"/>
          <w:szCs w:val="28"/>
        </w:rPr>
      </w:pPr>
      <w:r w:rsidRPr="001B0006">
        <w:rPr>
          <w:sz w:val="28"/>
          <w:szCs w:val="28"/>
        </w:rPr>
        <w:t xml:space="preserve"> Расчет нормативных затрат на приобретение продуктов питания </w:t>
      </w:r>
      <w:r>
        <w:rPr>
          <w:sz w:val="28"/>
          <w:szCs w:val="28"/>
        </w:rPr>
        <w:t xml:space="preserve">на одного ребенка </w:t>
      </w:r>
      <w:r w:rsidRPr="001B0006">
        <w:rPr>
          <w:sz w:val="28"/>
          <w:szCs w:val="28"/>
        </w:rPr>
        <w:t>производится по формуле:</w:t>
      </w:r>
    </w:p>
    <w:p w:rsidR="00495C3E" w:rsidRPr="001B0006" w:rsidRDefault="00495C3E" w:rsidP="00495C3E">
      <w:pPr>
        <w:pStyle w:val="normacttext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  <w:proofErr w:type="spellStart"/>
      <w:r w:rsidRPr="00017E7E">
        <w:rPr>
          <w:sz w:val="28"/>
          <w:szCs w:val="28"/>
        </w:rPr>
        <w:t>Nпп</w:t>
      </w:r>
      <w:proofErr w:type="spellEnd"/>
      <w:r w:rsidRPr="00017E7E">
        <w:rPr>
          <w:sz w:val="28"/>
          <w:szCs w:val="28"/>
        </w:rPr>
        <w:t xml:space="preserve"> = ∑(</w:t>
      </w:r>
      <w:proofErr w:type="spellStart"/>
      <w:r w:rsidRPr="00017E7E">
        <w:rPr>
          <w:sz w:val="28"/>
          <w:szCs w:val="28"/>
        </w:rPr>
        <w:t>Сi</w:t>
      </w:r>
      <w:r>
        <w:rPr>
          <w:sz w:val="28"/>
          <w:szCs w:val="28"/>
        </w:rPr>
        <w:t>пп</w:t>
      </w:r>
      <w:proofErr w:type="spellEnd"/>
      <w:r w:rsidRPr="00017E7E">
        <w:rPr>
          <w:sz w:val="28"/>
          <w:szCs w:val="28"/>
        </w:rPr>
        <w:t xml:space="preserve"> </w:t>
      </w:r>
      <w:proofErr w:type="spellStart"/>
      <w:r w:rsidRPr="00017E7E">
        <w:rPr>
          <w:sz w:val="28"/>
          <w:szCs w:val="28"/>
        </w:rPr>
        <w:t>х</w:t>
      </w:r>
      <w:proofErr w:type="spellEnd"/>
      <w:r w:rsidRPr="00017E7E">
        <w:rPr>
          <w:sz w:val="28"/>
          <w:szCs w:val="28"/>
        </w:rPr>
        <w:t xml:space="preserve"> </w:t>
      </w:r>
      <w:proofErr w:type="spellStart"/>
      <w:r w:rsidRPr="00017E7E">
        <w:rPr>
          <w:sz w:val="28"/>
          <w:szCs w:val="28"/>
        </w:rPr>
        <w:t>Vi</w:t>
      </w:r>
      <w:r>
        <w:rPr>
          <w:sz w:val="28"/>
          <w:szCs w:val="28"/>
        </w:rPr>
        <w:t>пп</w:t>
      </w:r>
      <w:proofErr w:type="spellEnd"/>
      <w:r w:rsidRPr="00017E7E">
        <w:rPr>
          <w:sz w:val="28"/>
          <w:szCs w:val="28"/>
        </w:rPr>
        <w:t>),</w:t>
      </w:r>
      <w:r w:rsidRPr="001B0006">
        <w:rPr>
          <w:sz w:val="28"/>
          <w:szCs w:val="28"/>
        </w:rPr>
        <w:t>где:</w:t>
      </w:r>
    </w:p>
    <w:p w:rsidR="00495C3E" w:rsidRPr="001B0006" w:rsidRDefault="00495C3E" w:rsidP="00495C3E">
      <w:pPr>
        <w:ind w:left="408"/>
        <w:jc w:val="both"/>
        <w:rPr>
          <w:sz w:val="28"/>
          <w:szCs w:val="28"/>
        </w:rPr>
      </w:pPr>
    </w:p>
    <w:p w:rsidR="00495C3E" w:rsidRPr="001B0006" w:rsidRDefault="00495C3E" w:rsidP="00495C3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proofErr w:type="spellStart"/>
      <w:r w:rsidRPr="001B0006">
        <w:rPr>
          <w:sz w:val="28"/>
          <w:szCs w:val="28"/>
        </w:rPr>
        <w:t>C</w:t>
      </w:r>
      <w:r w:rsidRPr="001B0006">
        <w:rPr>
          <w:sz w:val="28"/>
          <w:szCs w:val="28"/>
          <w:bdr w:val="none" w:sz="0" w:space="0" w:color="auto" w:frame="1"/>
          <w:vertAlign w:val="subscript"/>
        </w:rPr>
        <w:t>i</w:t>
      </w:r>
      <w:r>
        <w:rPr>
          <w:sz w:val="28"/>
          <w:szCs w:val="28"/>
          <w:bdr w:val="none" w:sz="0" w:space="0" w:color="auto" w:frame="1"/>
          <w:vertAlign w:val="subscript"/>
        </w:rPr>
        <w:t>пп</w:t>
      </w:r>
      <w:proofErr w:type="spellEnd"/>
      <w:r w:rsidRPr="001B0006">
        <w:rPr>
          <w:rStyle w:val="apple-converted-space"/>
          <w:sz w:val="28"/>
          <w:szCs w:val="28"/>
        </w:rPr>
        <w:t> </w:t>
      </w:r>
      <w:r w:rsidRPr="001B0006">
        <w:rPr>
          <w:sz w:val="28"/>
          <w:szCs w:val="28"/>
        </w:rPr>
        <w:t xml:space="preserve">- средняя рыночная стоимость приобретения единицы i-го продукта из </w:t>
      </w:r>
      <w:r>
        <w:rPr>
          <w:sz w:val="28"/>
          <w:szCs w:val="28"/>
        </w:rPr>
        <w:t>питания</w:t>
      </w:r>
      <w:r w:rsidRPr="001B0006">
        <w:rPr>
          <w:sz w:val="28"/>
          <w:szCs w:val="28"/>
        </w:rPr>
        <w:t>, рублей;</w:t>
      </w:r>
    </w:p>
    <w:p w:rsidR="00495C3E" w:rsidRPr="007F097C" w:rsidRDefault="00495C3E" w:rsidP="00495C3E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proofErr w:type="spellStart"/>
      <w:r w:rsidRPr="001B0006">
        <w:rPr>
          <w:sz w:val="28"/>
          <w:szCs w:val="28"/>
        </w:rPr>
        <w:t>V</w:t>
      </w:r>
      <w:r w:rsidRPr="001B0006">
        <w:rPr>
          <w:sz w:val="28"/>
          <w:szCs w:val="28"/>
          <w:bdr w:val="none" w:sz="0" w:space="0" w:color="auto" w:frame="1"/>
          <w:vertAlign w:val="subscript"/>
        </w:rPr>
        <w:t>i</w:t>
      </w:r>
      <w:r>
        <w:rPr>
          <w:sz w:val="28"/>
          <w:szCs w:val="28"/>
          <w:bdr w:val="none" w:sz="0" w:space="0" w:color="auto" w:frame="1"/>
          <w:vertAlign w:val="subscript"/>
        </w:rPr>
        <w:t>пп</w:t>
      </w:r>
      <w:proofErr w:type="spellEnd"/>
      <w:r w:rsidRPr="001B0006">
        <w:rPr>
          <w:rStyle w:val="apple-converted-space"/>
          <w:sz w:val="28"/>
          <w:szCs w:val="28"/>
        </w:rPr>
        <w:t> </w:t>
      </w:r>
      <w:r w:rsidRPr="001B0006">
        <w:rPr>
          <w:sz w:val="28"/>
          <w:szCs w:val="28"/>
        </w:rPr>
        <w:t xml:space="preserve">- </w:t>
      </w:r>
      <w:r w:rsidRPr="007F097C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суточный объем потребления i-го продукта питания, единиц&lt;2 &gt;;</w:t>
      </w:r>
    </w:p>
    <w:p w:rsidR="00495C3E" w:rsidRPr="007F097C" w:rsidRDefault="00495C3E" w:rsidP="00495C3E">
      <w:pPr>
        <w:pStyle w:val="a6"/>
        <w:jc w:val="both"/>
        <w:rPr>
          <w:rFonts w:ascii="Times New Roman" w:hAnsi="Times New Roman" w:cs="Times New Roman"/>
          <w:i w:val="0"/>
          <w:iCs w:val="0"/>
          <w:color w:val="auto"/>
          <w:spacing w:val="0"/>
          <w:w w:val="100"/>
          <w:sz w:val="28"/>
          <w:szCs w:val="28"/>
          <w:lang w:eastAsia="ru-RU"/>
        </w:rPr>
      </w:pPr>
      <w:r w:rsidRPr="007F097C">
        <w:rPr>
          <w:rFonts w:ascii="Times New Roman" w:hAnsi="Times New Roman" w:cs="Times New Roman"/>
          <w:i w:val="0"/>
          <w:iCs w:val="0"/>
          <w:color w:val="auto"/>
          <w:spacing w:val="0"/>
          <w:w w:val="100"/>
          <w:sz w:val="28"/>
          <w:szCs w:val="28"/>
          <w:lang w:eastAsia="ru-RU"/>
        </w:rPr>
        <w:t>____</w:t>
      </w:r>
    </w:p>
    <w:p w:rsidR="00495C3E" w:rsidRDefault="00495C3E" w:rsidP="00495C3E">
      <w:pPr>
        <w:pStyle w:val="a6"/>
        <w:jc w:val="both"/>
      </w:pPr>
      <w:r>
        <w:t>&lt;2&gt; Определяется согласно Приложению 2 к настоящей Методике</w:t>
      </w:r>
    </w:p>
    <w:p w:rsidR="00495C3E" w:rsidRDefault="00495C3E" w:rsidP="00495C3E">
      <w:pPr>
        <w:spacing w:before="240"/>
        <w:ind w:left="408"/>
        <w:jc w:val="both"/>
        <w:rPr>
          <w:sz w:val="28"/>
          <w:szCs w:val="28"/>
        </w:rPr>
      </w:pPr>
      <w:r w:rsidRPr="001000E8">
        <w:rPr>
          <w:sz w:val="28"/>
          <w:szCs w:val="28"/>
        </w:rPr>
        <w:t>2.2 Норматив</w:t>
      </w:r>
      <w:r>
        <w:rPr>
          <w:sz w:val="28"/>
          <w:szCs w:val="28"/>
        </w:rPr>
        <w:t xml:space="preserve">ные </w:t>
      </w:r>
      <w:r w:rsidRPr="001000E8">
        <w:rPr>
          <w:sz w:val="28"/>
          <w:szCs w:val="28"/>
        </w:rPr>
        <w:t>затрат</w:t>
      </w:r>
      <w:r>
        <w:rPr>
          <w:sz w:val="28"/>
          <w:szCs w:val="28"/>
        </w:rPr>
        <w:t>ы, связанные с приобретением материальных ценностей расходных материалов, используемых для хозяйственно-бытового обслуживания</w:t>
      </w:r>
      <w:r w:rsidRPr="00100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0E8">
        <w:rPr>
          <w:sz w:val="28"/>
          <w:szCs w:val="28"/>
        </w:rPr>
        <w:t xml:space="preserve">обеспечения соблюдения </w:t>
      </w:r>
      <w:r>
        <w:rPr>
          <w:sz w:val="28"/>
          <w:szCs w:val="28"/>
        </w:rPr>
        <w:t xml:space="preserve">детьми режима дня и личной гигиены на одного ребенка в день </w:t>
      </w:r>
      <w:r w:rsidRPr="001000E8">
        <w:rPr>
          <w:sz w:val="28"/>
          <w:szCs w:val="28"/>
        </w:rPr>
        <w:t>(</w:t>
      </w:r>
      <w:proofErr w:type="spellStart"/>
      <w:r w:rsidRPr="001000E8">
        <w:rPr>
          <w:sz w:val="28"/>
          <w:szCs w:val="28"/>
        </w:rPr>
        <w:t>Nпр</w:t>
      </w:r>
      <w:proofErr w:type="spellEnd"/>
      <w:r>
        <w:rPr>
          <w:sz w:val="28"/>
          <w:szCs w:val="28"/>
        </w:rPr>
        <w:t>)</w:t>
      </w:r>
    </w:p>
    <w:p w:rsidR="00495C3E" w:rsidRDefault="00495C3E" w:rsidP="00495C3E">
      <w:pPr>
        <w:spacing w:before="240"/>
        <w:ind w:left="408"/>
        <w:jc w:val="both"/>
        <w:rPr>
          <w:sz w:val="28"/>
          <w:szCs w:val="28"/>
        </w:rPr>
      </w:pPr>
      <w:r w:rsidRPr="003F2402"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б</w:t>
      </w:r>
      <w:r w:rsidRPr="003F2402">
        <w:rPr>
          <w:sz w:val="28"/>
          <w:szCs w:val="28"/>
        </w:rPr>
        <w:t xml:space="preserve"> = ∑(</w:t>
      </w:r>
      <w:proofErr w:type="spellStart"/>
      <w:r w:rsidRPr="003F2402">
        <w:rPr>
          <w:sz w:val="28"/>
          <w:szCs w:val="28"/>
        </w:rPr>
        <w:t>Ciрм</w:t>
      </w:r>
      <w:proofErr w:type="spellEnd"/>
      <w:r w:rsidRPr="003F2402">
        <w:rPr>
          <w:sz w:val="28"/>
          <w:szCs w:val="28"/>
        </w:rPr>
        <w:t xml:space="preserve"> </w:t>
      </w:r>
      <w:proofErr w:type="spellStart"/>
      <w:r w:rsidRPr="003F2402">
        <w:rPr>
          <w:sz w:val="28"/>
          <w:szCs w:val="28"/>
        </w:rPr>
        <w:t>х</w:t>
      </w:r>
      <w:proofErr w:type="spellEnd"/>
      <w:r w:rsidRPr="003F2402">
        <w:rPr>
          <w:sz w:val="28"/>
          <w:szCs w:val="28"/>
        </w:rPr>
        <w:t xml:space="preserve"> </w:t>
      </w:r>
      <w:proofErr w:type="spellStart"/>
      <w:r w:rsidRPr="003F2402">
        <w:rPr>
          <w:sz w:val="28"/>
          <w:szCs w:val="28"/>
        </w:rPr>
        <w:t>Viрм</w:t>
      </w:r>
      <w:proofErr w:type="spellEnd"/>
      <w:r w:rsidRPr="003F2402">
        <w:rPr>
          <w:sz w:val="28"/>
          <w:szCs w:val="28"/>
        </w:rPr>
        <w:t>),</w:t>
      </w:r>
      <w:r w:rsidRPr="001B0006">
        <w:rPr>
          <w:sz w:val="28"/>
          <w:szCs w:val="28"/>
        </w:rPr>
        <w:t>где:</w:t>
      </w:r>
    </w:p>
    <w:p w:rsidR="00495C3E" w:rsidRPr="001B0006" w:rsidRDefault="00495C3E" w:rsidP="00495C3E">
      <w:pPr>
        <w:spacing w:before="240"/>
        <w:ind w:left="408"/>
        <w:jc w:val="both"/>
        <w:rPr>
          <w:sz w:val="28"/>
          <w:szCs w:val="28"/>
        </w:rPr>
      </w:pPr>
    </w:p>
    <w:p w:rsidR="00495C3E" w:rsidRPr="001B0006" w:rsidRDefault="00495C3E" w:rsidP="00495C3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proofErr w:type="spellStart"/>
      <w:r w:rsidRPr="001B0006">
        <w:rPr>
          <w:sz w:val="28"/>
          <w:szCs w:val="28"/>
        </w:rPr>
        <w:t>C</w:t>
      </w:r>
      <w:r w:rsidRPr="001B0006">
        <w:rPr>
          <w:sz w:val="28"/>
          <w:szCs w:val="28"/>
          <w:bdr w:val="none" w:sz="0" w:space="0" w:color="auto" w:frame="1"/>
          <w:vertAlign w:val="subscript"/>
        </w:rPr>
        <w:t>i</w:t>
      </w:r>
      <w:r>
        <w:rPr>
          <w:sz w:val="28"/>
          <w:szCs w:val="28"/>
          <w:bdr w:val="none" w:sz="0" w:space="0" w:color="auto" w:frame="1"/>
          <w:vertAlign w:val="subscript"/>
        </w:rPr>
        <w:t>рм</w:t>
      </w:r>
      <w:proofErr w:type="spellEnd"/>
      <w:r w:rsidRPr="001B0006">
        <w:rPr>
          <w:rStyle w:val="apple-converted-space"/>
          <w:sz w:val="28"/>
          <w:szCs w:val="28"/>
        </w:rPr>
        <w:t> </w:t>
      </w:r>
      <w:r w:rsidRPr="001B0006">
        <w:rPr>
          <w:sz w:val="28"/>
          <w:szCs w:val="28"/>
        </w:rPr>
        <w:t xml:space="preserve">- средняя рыночная стоимость приобретения  i-го </w:t>
      </w:r>
      <w:r>
        <w:rPr>
          <w:sz w:val="28"/>
          <w:szCs w:val="28"/>
        </w:rPr>
        <w:t>расходного материала</w:t>
      </w:r>
      <w:r w:rsidRPr="001B0006">
        <w:rPr>
          <w:sz w:val="28"/>
          <w:szCs w:val="28"/>
        </w:rPr>
        <w:t>, рублей;</w:t>
      </w:r>
    </w:p>
    <w:p w:rsidR="00495C3E" w:rsidRDefault="00495C3E" w:rsidP="00495C3E">
      <w:pPr>
        <w:pStyle w:val="a5"/>
      </w:pPr>
      <w:proofErr w:type="spellStart"/>
      <w:r w:rsidRPr="001B0006">
        <w:rPr>
          <w:sz w:val="28"/>
          <w:szCs w:val="28"/>
        </w:rPr>
        <w:t>V</w:t>
      </w:r>
      <w:r w:rsidRPr="001B0006">
        <w:rPr>
          <w:sz w:val="28"/>
          <w:szCs w:val="28"/>
          <w:bdr w:val="none" w:sz="0" w:space="0" w:color="auto" w:frame="1"/>
          <w:vertAlign w:val="subscript"/>
        </w:rPr>
        <w:t>i</w:t>
      </w:r>
      <w:r>
        <w:rPr>
          <w:sz w:val="28"/>
          <w:szCs w:val="28"/>
          <w:bdr w:val="none" w:sz="0" w:space="0" w:color="auto" w:frame="1"/>
          <w:vertAlign w:val="subscript"/>
        </w:rPr>
        <w:t>рм</w:t>
      </w:r>
      <w:proofErr w:type="spellEnd"/>
      <w:r w:rsidRPr="001B000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</w:t>
      </w:r>
      <w:r w:rsidRPr="001B0006">
        <w:rPr>
          <w:sz w:val="28"/>
          <w:szCs w:val="28"/>
        </w:rPr>
        <w:t xml:space="preserve"> </w:t>
      </w:r>
      <w:r w:rsidRPr="006C09DF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норма потребности в приобретении  единицы  i-го расходного материала в день на одного ребенка, единиц</w:t>
      </w:r>
      <w:r>
        <w:t>&lt;3&gt;;</w:t>
      </w:r>
    </w:p>
    <w:p w:rsidR="00495C3E" w:rsidRDefault="00495C3E" w:rsidP="00495C3E">
      <w:pPr>
        <w:pStyle w:val="a5"/>
      </w:pPr>
    </w:p>
    <w:p w:rsidR="00495C3E" w:rsidRDefault="00495C3E" w:rsidP="00495C3E">
      <w:pPr>
        <w:pStyle w:val="a6"/>
        <w:jc w:val="both"/>
      </w:pPr>
      <w:r>
        <w:t>_____</w:t>
      </w:r>
    </w:p>
    <w:p w:rsidR="00495C3E" w:rsidRDefault="00495C3E" w:rsidP="00495C3E">
      <w:pPr>
        <w:pStyle w:val="a6"/>
        <w:jc w:val="both"/>
      </w:pPr>
      <w:r>
        <w:t>&lt; 3 &gt; Определяется согласно Приложению 3 к настоящей Методике.</w:t>
      </w: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Default="00495C3E" w:rsidP="00495C3E">
      <w:pPr>
        <w:ind w:left="408"/>
        <w:jc w:val="both"/>
        <w:rPr>
          <w:sz w:val="28"/>
          <w:szCs w:val="28"/>
        </w:rPr>
      </w:pP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К Методике расчёта размета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за присмотр и уход за детьми,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реализующие программы 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муниципальных организациях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Володарского района,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</w:p>
    <w:p w:rsidR="00495C3E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495C3E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95C3E" w:rsidRPr="00E81FA0" w:rsidTr="000240EF">
        <w:tc>
          <w:tcPr>
            <w:tcW w:w="9571" w:type="dxa"/>
            <w:gridSpan w:val="2"/>
          </w:tcPr>
          <w:p w:rsidR="00495C3E" w:rsidRPr="00E81FA0" w:rsidRDefault="00495C3E" w:rsidP="000240EF">
            <w:pPr>
              <w:rPr>
                <w:sz w:val="28"/>
                <w:szCs w:val="28"/>
              </w:rPr>
            </w:pPr>
            <w:r w:rsidRPr="00E81FA0">
              <w:rPr>
                <w:sz w:val="28"/>
                <w:szCs w:val="28"/>
              </w:rPr>
              <w:t>Коэффициент, учитывающий режим пребывания воспитанников</w:t>
            </w:r>
          </w:p>
        </w:tc>
      </w:tr>
      <w:tr w:rsidR="00495C3E" w:rsidRPr="00E81FA0" w:rsidTr="000240EF">
        <w:tc>
          <w:tcPr>
            <w:tcW w:w="1809" w:type="dxa"/>
          </w:tcPr>
          <w:p w:rsidR="00495C3E" w:rsidRPr="003830B4" w:rsidRDefault="00495C3E" w:rsidP="000240EF">
            <w:pPr>
              <w:rPr>
                <w:sz w:val="28"/>
                <w:szCs w:val="28"/>
              </w:rPr>
            </w:pPr>
            <w:r w:rsidRPr="003830B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  <w:r w:rsidRPr="003830B4">
              <w:rPr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495C3E" w:rsidRPr="00E81FA0" w:rsidRDefault="00495C3E" w:rsidP="000240EF">
            <w:pPr>
              <w:rPr>
                <w:sz w:val="28"/>
                <w:szCs w:val="28"/>
              </w:rPr>
            </w:pPr>
            <w:r w:rsidRPr="00E81FA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воспитанников</w:t>
            </w:r>
            <w:r w:rsidRPr="00E81FA0">
              <w:rPr>
                <w:sz w:val="28"/>
                <w:szCs w:val="28"/>
              </w:rPr>
              <w:t xml:space="preserve">, посещающих группы </w:t>
            </w:r>
            <w:r>
              <w:rPr>
                <w:sz w:val="28"/>
                <w:szCs w:val="28"/>
              </w:rPr>
              <w:t>кратковременного</w:t>
            </w:r>
            <w:r w:rsidRPr="00E81FA0">
              <w:rPr>
                <w:sz w:val="28"/>
                <w:szCs w:val="28"/>
              </w:rPr>
              <w:t xml:space="preserve"> пребывания до </w:t>
            </w:r>
            <w:r>
              <w:rPr>
                <w:sz w:val="28"/>
                <w:szCs w:val="28"/>
              </w:rPr>
              <w:t>5</w:t>
            </w:r>
            <w:r w:rsidRPr="00E81FA0">
              <w:rPr>
                <w:sz w:val="28"/>
                <w:szCs w:val="28"/>
              </w:rPr>
              <w:t xml:space="preserve"> часов</w:t>
            </w:r>
          </w:p>
        </w:tc>
      </w:tr>
      <w:tr w:rsidR="00495C3E" w:rsidRPr="00E81FA0" w:rsidTr="000240EF">
        <w:tc>
          <w:tcPr>
            <w:tcW w:w="1809" w:type="dxa"/>
          </w:tcPr>
          <w:p w:rsidR="00495C3E" w:rsidRPr="00E81FA0" w:rsidRDefault="00495C3E" w:rsidP="000240EF">
            <w:pPr>
              <w:rPr>
                <w:sz w:val="28"/>
                <w:szCs w:val="28"/>
              </w:rPr>
            </w:pPr>
            <w:r w:rsidRPr="00E81FA0">
              <w:rPr>
                <w:sz w:val="28"/>
                <w:szCs w:val="28"/>
              </w:rPr>
              <w:t>0,8</w:t>
            </w:r>
          </w:p>
        </w:tc>
        <w:tc>
          <w:tcPr>
            <w:tcW w:w="7762" w:type="dxa"/>
          </w:tcPr>
          <w:p w:rsidR="00495C3E" w:rsidRPr="00E81FA0" w:rsidRDefault="00495C3E" w:rsidP="000240EF">
            <w:pPr>
              <w:rPr>
                <w:sz w:val="28"/>
                <w:szCs w:val="28"/>
              </w:rPr>
            </w:pPr>
            <w:r w:rsidRPr="00E81FA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воспитанников</w:t>
            </w:r>
            <w:r w:rsidRPr="00E81FA0">
              <w:rPr>
                <w:sz w:val="28"/>
                <w:szCs w:val="28"/>
              </w:rPr>
              <w:t>, посещающих группы с режимами пребывания до 10,5 часов</w:t>
            </w:r>
          </w:p>
        </w:tc>
      </w:tr>
      <w:tr w:rsidR="00495C3E" w:rsidRPr="00E81FA0" w:rsidTr="000240EF">
        <w:tc>
          <w:tcPr>
            <w:tcW w:w="1809" w:type="dxa"/>
          </w:tcPr>
          <w:p w:rsidR="00495C3E" w:rsidRPr="00E81FA0" w:rsidRDefault="00495C3E" w:rsidP="000240EF">
            <w:pPr>
              <w:rPr>
                <w:sz w:val="28"/>
                <w:szCs w:val="28"/>
              </w:rPr>
            </w:pPr>
            <w:r w:rsidRPr="00E81FA0">
              <w:rPr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95C3E" w:rsidRPr="00E81FA0" w:rsidRDefault="00495C3E" w:rsidP="000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воспитанников</w:t>
            </w:r>
            <w:r w:rsidRPr="00E81FA0">
              <w:rPr>
                <w:sz w:val="28"/>
                <w:szCs w:val="28"/>
              </w:rPr>
              <w:t>, посещающих группы с режимами пребывания до 10,5 – 12 часов</w:t>
            </w:r>
          </w:p>
        </w:tc>
      </w:tr>
    </w:tbl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Pr="00E81FA0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D46AF2" w:rsidRDefault="00D46AF2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D46AF2" w:rsidRDefault="00D46AF2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D46AF2" w:rsidRDefault="00D46AF2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D46AF2" w:rsidRDefault="00D46AF2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К Методике расчёта размета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за присмотр и уход за детьми,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реализующие программы 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муниципальных организациях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Володарского района, </w:t>
      </w:r>
    </w:p>
    <w:p w:rsidR="00495C3E" w:rsidRDefault="00495C3E" w:rsidP="00495C3E">
      <w:pPr>
        <w:jc w:val="right"/>
        <w:rPr>
          <w:sz w:val="28"/>
          <w:szCs w:val="28"/>
        </w:rPr>
      </w:pPr>
      <w:r w:rsidRPr="00E81FA0">
        <w:rPr>
          <w:sz w:val="28"/>
          <w:szCs w:val="28"/>
        </w:rPr>
        <w:t>Астраханской области</w:t>
      </w:r>
    </w:p>
    <w:p w:rsidR="00CF14C6" w:rsidRPr="00E81FA0" w:rsidRDefault="00CF14C6" w:rsidP="00495C3E">
      <w:pPr>
        <w:jc w:val="right"/>
        <w:rPr>
          <w:sz w:val="28"/>
          <w:szCs w:val="28"/>
        </w:rPr>
      </w:pP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1638"/>
        <w:gridCol w:w="1515"/>
        <w:gridCol w:w="2253"/>
      </w:tblGrid>
      <w:tr w:rsidR="00495C3E" w:rsidRPr="00CF14C6" w:rsidTr="00CF14C6">
        <w:trPr>
          <w:trHeight w:val="24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Нормы в граммах на 1 ребенка 1-3 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Нормы в граммах на 1 ребенка 3-7 л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Нормы в граммах на 1 ребенка для разновозрастных групп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420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5,35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Мясо (бескостное)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57,75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Мясо(на кости)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71,5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Морепродукты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Сельдь, икра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0,015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173,5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290,5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95C3E" w:rsidRPr="00CF14C6" w:rsidTr="00CF14C6">
        <w:trPr>
          <w:trHeight w:val="6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CF14C6" w:rsidP="00CF1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Соки в яслях </w:t>
            </w:r>
            <w:r w:rsidR="00495C3E" w:rsidRPr="00CF14C6">
              <w:rPr>
                <w:color w:val="000000"/>
                <w:sz w:val="28"/>
                <w:szCs w:val="28"/>
              </w:rPr>
              <w:t>и санаторных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95C3E" w:rsidRPr="00CF14C6" w:rsidTr="00CF14C6">
        <w:trPr>
          <w:trHeight w:val="6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 xml:space="preserve">Напитки </w:t>
            </w:r>
            <w:proofErr w:type="spellStart"/>
            <w:r w:rsidRPr="00CF14C6">
              <w:rPr>
                <w:color w:val="000000"/>
                <w:sz w:val="28"/>
                <w:szCs w:val="28"/>
              </w:rPr>
              <w:t>витаминизир</w:t>
            </w:r>
            <w:proofErr w:type="spellEnd"/>
            <w:r w:rsidR="00CF14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95C3E" w:rsidRPr="00CF14C6" w:rsidTr="00CF14C6">
        <w:trPr>
          <w:trHeight w:val="6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Крупы,</w:t>
            </w:r>
            <w:r w:rsidR="00CF14C6" w:rsidRPr="00CF14C6">
              <w:rPr>
                <w:color w:val="000000"/>
                <w:sz w:val="28"/>
                <w:szCs w:val="28"/>
              </w:rPr>
              <w:t xml:space="preserve"> </w:t>
            </w:r>
            <w:r w:rsidRPr="00CF14C6">
              <w:rPr>
                <w:color w:val="000000"/>
                <w:sz w:val="28"/>
                <w:szCs w:val="28"/>
              </w:rPr>
              <w:t>бобовые, макароны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495C3E" w:rsidRPr="00CF14C6" w:rsidTr="00CF14C6">
        <w:trPr>
          <w:trHeight w:val="6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lastRenderedPageBreak/>
              <w:t>Мука пшеничная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27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Кондитерские изд</w:t>
            </w:r>
            <w:r w:rsidR="00CF14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Кофе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CF14C6" w:rsidP="00CF1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95C3E" w:rsidRPr="00CF14C6">
              <w:rPr>
                <w:color w:val="000000"/>
                <w:sz w:val="28"/>
                <w:szCs w:val="28"/>
              </w:rPr>
              <w:t>ахар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42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0,45</w:t>
            </w:r>
          </w:p>
        </w:tc>
      </w:tr>
      <w:tr w:rsidR="00495C3E" w:rsidRPr="00CF14C6" w:rsidTr="00CF14C6">
        <w:trPr>
          <w:trHeight w:val="6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495C3E" w:rsidRPr="00CF14C6" w:rsidTr="00CF14C6">
        <w:trPr>
          <w:trHeight w:val="31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495C3E" w:rsidRPr="00CF14C6" w:rsidTr="00CF14C6">
        <w:trPr>
          <w:trHeight w:val="885"/>
          <w:jc w:val="center"/>
        </w:trPr>
        <w:tc>
          <w:tcPr>
            <w:tcW w:w="452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4C6">
              <w:rPr>
                <w:b/>
                <w:bCs/>
                <w:color w:val="000000"/>
                <w:sz w:val="28"/>
                <w:szCs w:val="28"/>
              </w:rPr>
              <w:t>ИТОГО  СУММА НАБОРА ПРОДУКТОВ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95C3E" w:rsidRPr="00CF14C6" w:rsidRDefault="00495C3E" w:rsidP="00CF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CF14C6" w:rsidRDefault="00CF14C6" w:rsidP="00495C3E">
      <w:pPr>
        <w:rPr>
          <w:sz w:val="28"/>
          <w:szCs w:val="28"/>
        </w:rPr>
      </w:pPr>
    </w:p>
    <w:p w:rsidR="00CF14C6" w:rsidRDefault="00CF14C6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495C3E" w:rsidRDefault="00495C3E" w:rsidP="00495C3E">
      <w:pPr>
        <w:rPr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CF14C6" w:rsidRDefault="00CF14C6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К Методике расчёта размета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>за присмотр и уход за детьми,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реализующие программы 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муниципальных организациях </w:t>
      </w:r>
    </w:p>
    <w:p w:rsidR="00495C3E" w:rsidRPr="00E81FA0" w:rsidRDefault="00495C3E" w:rsidP="00495C3E">
      <w:pPr>
        <w:pStyle w:val="a4"/>
        <w:spacing w:after="0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E81FA0">
        <w:rPr>
          <w:rFonts w:ascii="Times New Roman" w:hAnsi="Times New Roman" w:cs="Times New Roman"/>
          <w:sz w:val="28"/>
          <w:szCs w:val="28"/>
        </w:rPr>
        <w:t xml:space="preserve"> Володарского района, </w:t>
      </w:r>
    </w:p>
    <w:p w:rsidR="00495C3E" w:rsidRDefault="00495C3E" w:rsidP="00495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E81FA0">
        <w:rPr>
          <w:sz w:val="28"/>
          <w:szCs w:val="28"/>
        </w:rPr>
        <w:t>Астраханской области</w:t>
      </w:r>
    </w:p>
    <w:p w:rsidR="00CF14C6" w:rsidRDefault="00CF14C6" w:rsidP="00495C3E">
      <w:pPr>
        <w:rPr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6254"/>
        <w:gridCol w:w="3402"/>
      </w:tblGrid>
      <w:tr w:rsidR="00495C3E" w:rsidRPr="00CF14C6" w:rsidTr="00CF14C6">
        <w:trPr>
          <w:trHeight w:val="1815"/>
        </w:trPr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срок службы, в днях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 xml:space="preserve">мыло </w:t>
            </w:r>
            <w:proofErr w:type="spellStart"/>
            <w:r w:rsidRPr="00CF14C6">
              <w:rPr>
                <w:color w:val="000000"/>
                <w:sz w:val="28"/>
                <w:szCs w:val="28"/>
              </w:rPr>
              <w:t>хоз</w:t>
            </w:r>
            <w:proofErr w:type="spellEnd"/>
            <w:r w:rsidR="00CF14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 xml:space="preserve">мыло </w:t>
            </w:r>
            <w:proofErr w:type="spellStart"/>
            <w:r w:rsidRPr="00CF14C6">
              <w:rPr>
                <w:color w:val="000000"/>
                <w:sz w:val="28"/>
                <w:szCs w:val="28"/>
              </w:rPr>
              <w:t>туал</w:t>
            </w:r>
            <w:proofErr w:type="spellEnd"/>
            <w:r w:rsidR="00CF14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мыло жидкое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6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CF14C6">
              <w:rPr>
                <w:color w:val="000000"/>
                <w:sz w:val="28"/>
                <w:szCs w:val="28"/>
              </w:rPr>
              <w:t>туал</w:t>
            </w:r>
            <w:proofErr w:type="spellEnd"/>
            <w:r w:rsidR="00CF14C6">
              <w:rPr>
                <w:color w:val="000000"/>
                <w:sz w:val="28"/>
                <w:szCs w:val="28"/>
              </w:rPr>
              <w:t>.</w:t>
            </w:r>
            <w:r w:rsidRPr="00CF14C6">
              <w:rPr>
                <w:color w:val="000000"/>
                <w:sz w:val="28"/>
                <w:szCs w:val="28"/>
              </w:rPr>
              <w:t xml:space="preserve"> (рулон 50м)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салфетки бум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чистящее средство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 xml:space="preserve">сода </w:t>
            </w:r>
            <w:proofErr w:type="spellStart"/>
            <w:r w:rsidRPr="00CF14C6">
              <w:rPr>
                <w:color w:val="000000"/>
                <w:sz w:val="28"/>
                <w:szCs w:val="28"/>
              </w:rPr>
              <w:t>кальц</w:t>
            </w:r>
            <w:proofErr w:type="spellEnd"/>
            <w:r w:rsidR="00CF14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CF14C6" w:rsidP="000240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4C6">
              <w:rPr>
                <w:color w:val="000000"/>
                <w:sz w:val="28"/>
                <w:szCs w:val="28"/>
              </w:rPr>
              <w:t>С</w:t>
            </w:r>
            <w:r w:rsidR="00495C3E" w:rsidRPr="00CF14C6">
              <w:rPr>
                <w:color w:val="000000"/>
                <w:sz w:val="28"/>
                <w:szCs w:val="28"/>
              </w:rPr>
              <w:t>тир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495C3E" w:rsidRPr="00CF14C6">
              <w:rPr>
                <w:color w:val="000000"/>
                <w:sz w:val="28"/>
                <w:szCs w:val="28"/>
              </w:rPr>
              <w:t xml:space="preserve"> порошок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сода пищевая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горчица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31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хлорная известь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color w:val="000000"/>
                <w:sz w:val="28"/>
                <w:szCs w:val="28"/>
              </w:rPr>
            </w:pPr>
            <w:r w:rsidRPr="00CF14C6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495C3E" w:rsidRPr="00CF14C6" w:rsidTr="00CF14C6">
        <w:trPr>
          <w:trHeight w:val="88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F14C6">
              <w:rPr>
                <w:b/>
                <w:bCs/>
                <w:color w:val="000000"/>
                <w:sz w:val="28"/>
                <w:szCs w:val="28"/>
              </w:rPr>
              <w:t>ИТОГО  СУММА НАБОРА ПРОДУКТОВ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C3E" w:rsidRPr="00CF14C6" w:rsidRDefault="00495C3E" w:rsidP="00024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4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495C3E" w:rsidRDefault="00495C3E" w:rsidP="00495C3E">
      <w:pPr>
        <w:shd w:val="clear" w:color="auto" w:fill="FFFFFF"/>
        <w:tabs>
          <w:tab w:val="left" w:pos="540"/>
        </w:tabs>
        <w:ind w:right="6"/>
        <w:rPr>
          <w:b/>
          <w:sz w:val="28"/>
          <w:szCs w:val="28"/>
        </w:rPr>
      </w:pPr>
    </w:p>
    <w:p w:rsidR="0044470E" w:rsidRDefault="0044470E" w:rsidP="0044470E">
      <w:pPr>
        <w:ind w:firstLine="851"/>
        <w:jc w:val="center"/>
        <w:rPr>
          <w:sz w:val="28"/>
          <w:szCs w:val="28"/>
        </w:rPr>
      </w:pPr>
    </w:p>
    <w:p w:rsidR="00CF14C6" w:rsidRDefault="00CF14C6" w:rsidP="0044470E">
      <w:pPr>
        <w:ind w:firstLine="851"/>
        <w:jc w:val="center"/>
        <w:rPr>
          <w:sz w:val="28"/>
          <w:szCs w:val="28"/>
        </w:rPr>
      </w:pPr>
    </w:p>
    <w:p w:rsidR="0044470E" w:rsidRDefault="0044470E" w:rsidP="0044470E">
      <w:pPr>
        <w:ind w:firstLine="851"/>
        <w:jc w:val="both"/>
        <w:rPr>
          <w:sz w:val="28"/>
          <w:szCs w:val="28"/>
        </w:rPr>
      </w:pPr>
    </w:p>
    <w:p w:rsidR="00B82EB4" w:rsidRDefault="0044470E" w:rsidP="0044470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Верно:</w:t>
      </w:r>
    </w:p>
    <w:sectPr w:rsidR="00B82EB4" w:rsidSect="00495C3E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023"/>
    <w:multiLevelType w:val="multilevel"/>
    <w:tmpl w:val="854C50AC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88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008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68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88" w:hanging="2160"/>
      </w:pPr>
      <w:rPr>
        <w:rFonts w:hint="default"/>
        <w:sz w:val="22"/>
      </w:rPr>
    </w:lvl>
  </w:abstractNum>
  <w:abstractNum w:abstractNumId="1">
    <w:nsid w:val="6C7A519F"/>
    <w:multiLevelType w:val="hybridMultilevel"/>
    <w:tmpl w:val="502C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470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470E"/>
    <w:rsid w:val="00495C3E"/>
    <w:rsid w:val="004A285A"/>
    <w:rsid w:val="004B5A96"/>
    <w:rsid w:val="004C3E27"/>
    <w:rsid w:val="004D3439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968B8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173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4C6"/>
    <w:rsid w:val="00D03796"/>
    <w:rsid w:val="00D11886"/>
    <w:rsid w:val="00D279E0"/>
    <w:rsid w:val="00D46AF2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0BA2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C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cttext">
    <w:name w:val="norm_act_text"/>
    <w:basedOn w:val="a"/>
    <w:rsid w:val="004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5C3E"/>
  </w:style>
  <w:style w:type="paragraph" w:customStyle="1" w:styleId="a5">
    <w:name w:val="основной текст"/>
    <w:basedOn w:val="a"/>
    <w:uiPriority w:val="99"/>
    <w:rsid w:val="00495C3E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a6">
    <w:name w:val="подстрочник"/>
    <w:basedOn w:val="a"/>
    <w:uiPriority w:val="99"/>
    <w:rsid w:val="00495C3E"/>
    <w:pPr>
      <w:autoSpaceDE w:val="0"/>
      <w:autoSpaceDN w:val="0"/>
      <w:adjustRightInd w:val="0"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6936-408E-444B-866F-E1618C6A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7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2019-01-10T10:22:00Z</cp:lastPrinted>
  <dcterms:created xsi:type="dcterms:W3CDTF">2018-12-27T10:46:00Z</dcterms:created>
  <dcterms:modified xsi:type="dcterms:W3CDTF">2019-01-17T10:53:00Z</dcterms:modified>
</cp:coreProperties>
</file>