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7D1922">
            <w:pPr>
              <w:jc w:val="center"/>
              <w:rPr>
                <w:sz w:val="32"/>
                <w:szCs w:val="32"/>
              </w:rPr>
            </w:pPr>
            <w:r w:rsidRPr="0091312D">
              <w:rPr>
                <w:sz w:val="32"/>
                <w:szCs w:val="32"/>
              </w:rPr>
              <w:t xml:space="preserve">от </w:t>
            </w:r>
            <w:r w:rsidR="007D1922">
              <w:rPr>
                <w:sz w:val="32"/>
                <w:szCs w:val="32"/>
                <w:u w:val="single"/>
              </w:rPr>
              <w:t>12.10.2015 г.</w:t>
            </w:r>
          </w:p>
        </w:tc>
        <w:tc>
          <w:tcPr>
            <w:tcW w:w="4927" w:type="dxa"/>
          </w:tcPr>
          <w:p w:rsidR="0005118A" w:rsidRPr="007D1922" w:rsidRDefault="0005118A" w:rsidP="007D1922">
            <w:pPr>
              <w:jc w:val="center"/>
              <w:rPr>
                <w:sz w:val="32"/>
                <w:szCs w:val="32"/>
              </w:rPr>
            </w:pPr>
            <w:r w:rsidRPr="0091312D">
              <w:rPr>
                <w:sz w:val="32"/>
                <w:szCs w:val="32"/>
                <w:lang w:val="en-US"/>
              </w:rPr>
              <w:t>N</w:t>
            </w:r>
            <w:r w:rsidR="007D1922">
              <w:rPr>
                <w:sz w:val="32"/>
                <w:szCs w:val="32"/>
              </w:rPr>
              <w:t xml:space="preserve"> </w:t>
            </w:r>
            <w:r w:rsidR="007D1922">
              <w:rPr>
                <w:sz w:val="32"/>
                <w:szCs w:val="32"/>
                <w:u w:val="single"/>
              </w:rPr>
              <w:t>1492</w:t>
            </w:r>
          </w:p>
        </w:tc>
      </w:tr>
    </w:tbl>
    <w:p w:rsidR="00274400" w:rsidRDefault="00274400">
      <w:pPr>
        <w:jc w:val="center"/>
      </w:pPr>
    </w:p>
    <w:p w:rsidR="007D1922" w:rsidRPr="007D1922" w:rsidRDefault="007D1922" w:rsidP="007D1922">
      <w:pPr>
        <w:ind w:left="-720" w:firstLine="720"/>
        <w:rPr>
          <w:sz w:val="28"/>
          <w:szCs w:val="28"/>
        </w:rPr>
      </w:pPr>
      <w:r>
        <w:rPr>
          <w:sz w:val="28"/>
          <w:szCs w:val="28"/>
        </w:rPr>
        <w:tab/>
      </w:r>
      <w:r w:rsidRPr="007D1922">
        <w:rPr>
          <w:sz w:val="28"/>
          <w:szCs w:val="28"/>
        </w:rPr>
        <w:t xml:space="preserve">О внесении изменений в </w:t>
      </w:r>
      <w:proofErr w:type="gramStart"/>
      <w:r w:rsidRPr="007D1922">
        <w:rPr>
          <w:sz w:val="28"/>
          <w:szCs w:val="28"/>
        </w:rPr>
        <w:t>муниципальную</w:t>
      </w:r>
      <w:proofErr w:type="gramEnd"/>
      <w:r w:rsidRPr="007D1922">
        <w:rPr>
          <w:sz w:val="28"/>
          <w:szCs w:val="28"/>
        </w:rPr>
        <w:t xml:space="preserve"> </w:t>
      </w:r>
    </w:p>
    <w:p w:rsidR="007D1922" w:rsidRPr="007D1922" w:rsidRDefault="007D1922" w:rsidP="007D1922">
      <w:pPr>
        <w:ind w:left="-720" w:firstLine="720"/>
        <w:rPr>
          <w:sz w:val="28"/>
          <w:szCs w:val="28"/>
        </w:rPr>
      </w:pPr>
      <w:r>
        <w:rPr>
          <w:sz w:val="28"/>
          <w:szCs w:val="28"/>
        </w:rPr>
        <w:tab/>
      </w:r>
      <w:r w:rsidRPr="007D1922">
        <w:rPr>
          <w:sz w:val="28"/>
          <w:szCs w:val="28"/>
        </w:rPr>
        <w:t xml:space="preserve">целевую программу «Развитие дорожного хозяйства </w:t>
      </w:r>
    </w:p>
    <w:p w:rsidR="007D1922" w:rsidRPr="007D1922" w:rsidRDefault="007D1922" w:rsidP="007D1922">
      <w:pPr>
        <w:ind w:left="-720" w:firstLine="720"/>
        <w:rPr>
          <w:sz w:val="28"/>
          <w:szCs w:val="28"/>
        </w:rPr>
      </w:pPr>
      <w:r>
        <w:rPr>
          <w:sz w:val="28"/>
          <w:szCs w:val="28"/>
        </w:rPr>
        <w:tab/>
      </w:r>
      <w:r w:rsidRPr="007D1922">
        <w:rPr>
          <w:sz w:val="28"/>
          <w:szCs w:val="28"/>
        </w:rPr>
        <w:t xml:space="preserve">Володарского района Астраханской области на 2015-2016 и </w:t>
      </w:r>
    </w:p>
    <w:p w:rsidR="007D1922" w:rsidRPr="007D1922" w:rsidRDefault="007D1922" w:rsidP="007D1922">
      <w:pPr>
        <w:ind w:left="-720" w:firstLine="720"/>
        <w:rPr>
          <w:sz w:val="28"/>
          <w:szCs w:val="28"/>
        </w:rPr>
      </w:pPr>
      <w:r>
        <w:rPr>
          <w:sz w:val="28"/>
          <w:szCs w:val="28"/>
        </w:rPr>
        <w:tab/>
      </w:r>
      <w:r w:rsidRPr="007D1922">
        <w:rPr>
          <w:sz w:val="28"/>
          <w:szCs w:val="28"/>
        </w:rPr>
        <w:t>перспективу до 2020 г</w:t>
      </w:r>
      <w:r>
        <w:rPr>
          <w:sz w:val="28"/>
          <w:szCs w:val="28"/>
        </w:rPr>
        <w:t>.</w:t>
      </w:r>
      <w:r w:rsidRPr="007D1922">
        <w:rPr>
          <w:sz w:val="28"/>
          <w:szCs w:val="28"/>
        </w:rPr>
        <w:t>»</w:t>
      </w:r>
    </w:p>
    <w:p w:rsidR="007D1922" w:rsidRPr="007D1922" w:rsidRDefault="007D1922" w:rsidP="007D1922">
      <w:pPr>
        <w:rPr>
          <w:sz w:val="28"/>
          <w:szCs w:val="28"/>
        </w:rPr>
      </w:pPr>
    </w:p>
    <w:p w:rsidR="007D1922" w:rsidRPr="007D1922" w:rsidRDefault="007D1922" w:rsidP="007D1922">
      <w:pPr>
        <w:pStyle w:val="ConsPlusTitle"/>
        <w:widowControl/>
        <w:ind w:firstLine="540"/>
        <w:jc w:val="both"/>
        <w:rPr>
          <w:rFonts w:ascii="Times New Roman" w:hAnsi="Times New Roman" w:cs="Times New Roman"/>
          <w:b w:val="0"/>
          <w:sz w:val="28"/>
          <w:szCs w:val="28"/>
        </w:rPr>
      </w:pPr>
      <w:r w:rsidRPr="007D1922">
        <w:rPr>
          <w:rFonts w:ascii="Times New Roman" w:hAnsi="Times New Roman" w:cs="Times New Roman"/>
          <w:b w:val="0"/>
          <w:sz w:val="28"/>
          <w:szCs w:val="28"/>
        </w:rPr>
        <w:tab/>
        <w:t xml:space="preserve">На основании </w:t>
      </w:r>
      <w:r>
        <w:rPr>
          <w:rFonts w:ascii="Times New Roman" w:hAnsi="Times New Roman" w:cs="Times New Roman"/>
          <w:b w:val="0"/>
          <w:sz w:val="28"/>
          <w:szCs w:val="28"/>
        </w:rPr>
        <w:t>р</w:t>
      </w:r>
      <w:r w:rsidRPr="007D1922">
        <w:rPr>
          <w:rFonts w:ascii="Times New Roman" w:hAnsi="Times New Roman" w:cs="Times New Roman"/>
          <w:b w:val="0"/>
          <w:sz w:val="28"/>
          <w:szCs w:val="28"/>
        </w:rPr>
        <w:t>ешения Совета МО «Володарский район» от 27.08.2015 года № 71 «О внесении изменений в решение Совета МО «Володарский район» от 25.12.2014г. № 91 «О бюджете МО «Володарский район» на 2015 год и плановый период 2016-2017 годов, админ</w:t>
      </w:r>
      <w:r>
        <w:rPr>
          <w:rFonts w:ascii="Times New Roman" w:hAnsi="Times New Roman" w:cs="Times New Roman"/>
          <w:b w:val="0"/>
          <w:sz w:val="28"/>
          <w:szCs w:val="28"/>
        </w:rPr>
        <w:t>истрация МО «Володарский район»</w:t>
      </w:r>
    </w:p>
    <w:p w:rsidR="007D1922" w:rsidRDefault="007D1922" w:rsidP="007D1922">
      <w:pPr>
        <w:ind w:left="72"/>
        <w:jc w:val="both"/>
        <w:rPr>
          <w:bCs/>
          <w:sz w:val="28"/>
          <w:szCs w:val="28"/>
        </w:rPr>
      </w:pPr>
    </w:p>
    <w:p w:rsidR="007D1922" w:rsidRDefault="007D1922" w:rsidP="007D1922">
      <w:pPr>
        <w:ind w:left="72"/>
        <w:jc w:val="both"/>
        <w:rPr>
          <w:sz w:val="28"/>
          <w:szCs w:val="28"/>
        </w:rPr>
      </w:pPr>
      <w:r w:rsidRPr="007D1922">
        <w:rPr>
          <w:sz w:val="28"/>
          <w:szCs w:val="28"/>
        </w:rPr>
        <w:t>ПОСТАНОВЛЯЕТ:</w:t>
      </w:r>
    </w:p>
    <w:p w:rsidR="007D1922" w:rsidRPr="007D1922" w:rsidRDefault="007D1922" w:rsidP="007D1922">
      <w:pPr>
        <w:ind w:left="72"/>
        <w:jc w:val="both"/>
        <w:rPr>
          <w:sz w:val="28"/>
          <w:szCs w:val="28"/>
        </w:rPr>
      </w:pPr>
    </w:p>
    <w:p w:rsidR="007D1922" w:rsidRPr="007D1922" w:rsidRDefault="007D1922" w:rsidP="007D1922">
      <w:pPr>
        <w:jc w:val="both"/>
        <w:rPr>
          <w:sz w:val="28"/>
          <w:szCs w:val="28"/>
        </w:rPr>
      </w:pPr>
      <w:r>
        <w:rPr>
          <w:sz w:val="28"/>
          <w:szCs w:val="28"/>
        </w:rPr>
        <w:tab/>
      </w:r>
      <w:r w:rsidRPr="007D1922">
        <w:rPr>
          <w:sz w:val="28"/>
          <w:szCs w:val="28"/>
        </w:rPr>
        <w:t>1.Приложения № 1, № 2 к постановлению администрации МО «Володарский район» № 298 от 03.03.2015 г. о муниципальной целевой программе «Развитие дорожного хозяйства Володарского района Астраханской области на 2015-2016 и перспективу до 2020 г» изложить в новой редакции</w:t>
      </w:r>
      <w:r>
        <w:rPr>
          <w:sz w:val="28"/>
          <w:szCs w:val="28"/>
        </w:rPr>
        <w:t xml:space="preserve"> (Приложение №1)</w:t>
      </w:r>
      <w:r w:rsidRPr="007D1922">
        <w:rPr>
          <w:sz w:val="28"/>
          <w:szCs w:val="28"/>
        </w:rPr>
        <w:t>.</w:t>
      </w:r>
    </w:p>
    <w:p w:rsidR="007D1922" w:rsidRPr="007D1922" w:rsidRDefault="007D1922" w:rsidP="007D1922">
      <w:pPr>
        <w:jc w:val="both"/>
        <w:rPr>
          <w:sz w:val="28"/>
          <w:szCs w:val="28"/>
        </w:rPr>
      </w:pPr>
      <w:r>
        <w:rPr>
          <w:sz w:val="28"/>
          <w:szCs w:val="28"/>
        </w:rPr>
        <w:tab/>
      </w:r>
      <w:r w:rsidRPr="007D1922">
        <w:rPr>
          <w:sz w:val="28"/>
          <w:szCs w:val="28"/>
        </w:rPr>
        <w:t xml:space="preserve">2. Постановление </w:t>
      </w:r>
      <w:r>
        <w:rPr>
          <w:sz w:val="28"/>
          <w:szCs w:val="28"/>
        </w:rPr>
        <w:t xml:space="preserve">администрации МО "Володарский район" </w:t>
      </w:r>
      <w:r w:rsidRPr="007D1922">
        <w:rPr>
          <w:sz w:val="28"/>
          <w:szCs w:val="28"/>
        </w:rPr>
        <w:t>№ 691 от 05.05</w:t>
      </w:r>
      <w:r>
        <w:rPr>
          <w:sz w:val="28"/>
          <w:szCs w:val="28"/>
        </w:rPr>
        <w:t>.</w:t>
      </w:r>
      <w:r w:rsidRPr="007D1922">
        <w:rPr>
          <w:sz w:val="28"/>
          <w:szCs w:val="28"/>
        </w:rPr>
        <w:t>2015 года считать недействительным.</w:t>
      </w:r>
    </w:p>
    <w:p w:rsidR="007D1922" w:rsidRPr="007D1922" w:rsidRDefault="007D1922" w:rsidP="007D1922">
      <w:pPr>
        <w:tabs>
          <w:tab w:val="left" w:pos="567"/>
        </w:tabs>
        <w:jc w:val="both"/>
        <w:rPr>
          <w:sz w:val="28"/>
          <w:szCs w:val="28"/>
        </w:rPr>
      </w:pPr>
      <w:r>
        <w:rPr>
          <w:sz w:val="28"/>
          <w:szCs w:val="28"/>
        </w:rPr>
        <w:tab/>
      </w:r>
      <w:r w:rsidRPr="007D1922">
        <w:rPr>
          <w:sz w:val="28"/>
          <w:szCs w:val="28"/>
        </w:rPr>
        <w:t xml:space="preserve">3.Сектору информационных технологий организационного отдела администрации МО «Володарский район» </w:t>
      </w:r>
      <w:r>
        <w:rPr>
          <w:sz w:val="28"/>
          <w:szCs w:val="28"/>
        </w:rPr>
        <w:t>(</w:t>
      </w:r>
      <w:proofErr w:type="spellStart"/>
      <w:r>
        <w:rPr>
          <w:sz w:val="28"/>
          <w:szCs w:val="28"/>
        </w:rPr>
        <w:t>Лукманов</w:t>
      </w:r>
      <w:proofErr w:type="spellEnd"/>
      <w:r>
        <w:rPr>
          <w:sz w:val="28"/>
          <w:szCs w:val="28"/>
        </w:rPr>
        <w:t xml:space="preserve">) </w:t>
      </w:r>
      <w:proofErr w:type="gramStart"/>
      <w:r w:rsidRPr="007D1922">
        <w:rPr>
          <w:sz w:val="28"/>
          <w:szCs w:val="28"/>
        </w:rPr>
        <w:t>разместить</w:t>
      </w:r>
      <w:proofErr w:type="gramEnd"/>
      <w:r w:rsidRPr="007D1922">
        <w:rPr>
          <w:sz w:val="28"/>
          <w:szCs w:val="28"/>
        </w:rPr>
        <w:t xml:space="preserve"> муниципальную программу на официальном сайте администрации МО «Володарский район».</w:t>
      </w:r>
    </w:p>
    <w:p w:rsidR="007D1922" w:rsidRPr="007D1922" w:rsidRDefault="007D1922" w:rsidP="007D1922">
      <w:pPr>
        <w:tabs>
          <w:tab w:val="left" w:pos="567"/>
        </w:tabs>
        <w:jc w:val="both"/>
        <w:rPr>
          <w:sz w:val="28"/>
          <w:szCs w:val="28"/>
        </w:rPr>
      </w:pPr>
      <w:r>
        <w:rPr>
          <w:sz w:val="28"/>
          <w:szCs w:val="28"/>
        </w:rPr>
        <w:tab/>
      </w:r>
      <w:r w:rsidRPr="007D1922">
        <w:rPr>
          <w:sz w:val="28"/>
          <w:szCs w:val="28"/>
        </w:rPr>
        <w:t>4. Главному редактору МАУ «Редакция газеты Заря Каспия» Шаровой Е.А. опубликовать настоящее постановление в районной газете «Заря Каспия».</w:t>
      </w:r>
    </w:p>
    <w:p w:rsidR="007D1922" w:rsidRPr="007D1922" w:rsidRDefault="007D1922" w:rsidP="007D1922">
      <w:pPr>
        <w:tabs>
          <w:tab w:val="left" w:pos="567"/>
          <w:tab w:val="left" w:pos="900"/>
        </w:tabs>
        <w:jc w:val="both"/>
        <w:rPr>
          <w:sz w:val="28"/>
          <w:szCs w:val="28"/>
        </w:rPr>
      </w:pPr>
      <w:r>
        <w:rPr>
          <w:sz w:val="28"/>
          <w:szCs w:val="28"/>
        </w:rPr>
        <w:tab/>
      </w:r>
      <w:r w:rsidRPr="007D1922">
        <w:rPr>
          <w:sz w:val="28"/>
          <w:szCs w:val="28"/>
        </w:rPr>
        <w:t>5. Настоящее постановление вступает в силу со дня его опубликования.</w:t>
      </w:r>
    </w:p>
    <w:p w:rsidR="007D1922" w:rsidRPr="007D1922" w:rsidRDefault="007D1922" w:rsidP="007D1922">
      <w:pPr>
        <w:tabs>
          <w:tab w:val="left" w:pos="567"/>
          <w:tab w:val="left" w:pos="900"/>
        </w:tabs>
        <w:jc w:val="both"/>
        <w:rPr>
          <w:sz w:val="28"/>
          <w:szCs w:val="28"/>
        </w:rPr>
      </w:pPr>
      <w:r>
        <w:rPr>
          <w:sz w:val="28"/>
          <w:szCs w:val="28"/>
        </w:rPr>
        <w:tab/>
      </w:r>
      <w:r w:rsidRPr="007D1922">
        <w:rPr>
          <w:sz w:val="28"/>
          <w:szCs w:val="28"/>
        </w:rPr>
        <w:t>6. Настоящее постановление считать неотъемлемой частью постановления № 298 от 03.03.2015 г.</w:t>
      </w:r>
    </w:p>
    <w:p w:rsidR="007D1922" w:rsidRPr="007D1922" w:rsidRDefault="007D1922" w:rsidP="007D1922">
      <w:pPr>
        <w:tabs>
          <w:tab w:val="left" w:pos="567"/>
          <w:tab w:val="left" w:pos="900"/>
        </w:tabs>
        <w:jc w:val="both"/>
        <w:rPr>
          <w:sz w:val="28"/>
          <w:szCs w:val="28"/>
        </w:rPr>
      </w:pPr>
      <w:r>
        <w:rPr>
          <w:sz w:val="28"/>
          <w:szCs w:val="28"/>
        </w:rPr>
        <w:tab/>
      </w:r>
      <w:r w:rsidRPr="007D1922">
        <w:rPr>
          <w:sz w:val="28"/>
          <w:szCs w:val="28"/>
        </w:rPr>
        <w:t>7.</w:t>
      </w:r>
      <w:proofErr w:type="gramStart"/>
      <w:r w:rsidRPr="007D1922">
        <w:rPr>
          <w:sz w:val="28"/>
          <w:szCs w:val="28"/>
        </w:rPr>
        <w:t>Контроль за</w:t>
      </w:r>
      <w:proofErr w:type="gramEnd"/>
      <w:r w:rsidRPr="007D1922">
        <w:rPr>
          <w:sz w:val="28"/>
          <w:szCs w:val="28"/>
        </w:rPr>
        <w:t xml:space="preserve"> исполнением настоящего постановления возложить на заместителя главы администрации МО «Володарский район» по обеспечени</w:t>
      </w:r>
      <w:r>
        <w:rPr>
          <w:sz w:val="28"/>
          <w:szCs w:val="28"/>
        </w:rPr>
        <w:t>ю</w:t>
      </w:r>
      <w:r w:rsidRPr="007D1922">
        <w:rPr>
          <w:sz w:val="28"/>
          <w:szCs w:val="28"/>
        </w:rPr>
        <w:t xml:space="preserve"> жизнедеятельности </w:t>
      </w:r>
      <w:proofErr w:type="spellStart"/>
      <w:r w:rsidRPr="007D1922">
        <w:rPr>
          <w:sz w:val="28"/>
          <w:szCs w:val="28"/>
        </w:rPr>
        <w:t>Рамазанову</w:t>
      </w:r>
      <w:proofErr w:type="spellEnd"/>
      <w:r w:rsidRPr="007D1922">
        <w:rPr>
          <w:sz w:val="28"/>
          <w:szCs w:val="28"/>
        </w:rPr>
        <w:t xml:space="preserve"> Р.З.</w:t>
      </w:r>
    </w:p>
    <w:p w:rsidR="007D1922" w:rsidRDefault="007D1922" w:rsidP="007D1922">
      <w:pPr>
        <w:rPr>
          <w:sz w:val="28"/>
          <w:szCs w:val="28"/>
        </w:rPr>
      </w:pPr>
      <w:r>
        <w:rPr>
          <w:sz w:val="28"/>
          <w:szCs w:val="28"/>
        </w:rPr>
        <w:tab/>
      </w:r>
    </w:p>
    <w:p w:rsidR="007D1922" w:rsidRPr="007D1922" w:rsidRDefault="007D1922" w:rsidP="007D1922">
      <w:pPr>
        <w:rPr>
          <w:sz w:val="28"/>
          <w:szCs w:val="28"/>
        </w:rPr>
      </w:pPr>
      <w:r>
        <w:rPr>
          <w:sz w:val="28"/>
          <w:szCs w:val="28"/>
        </w:rPr>
        <w:tab/>
      </w:r>
      <w:r w:rsidRPr="007D1922">
        <w:rPr>
          <w:sz w:val="28"/>
          <w:szCs w:val="28"/>
        </w:rPr>
        <w:t xml:space="preserve">Глава администрации </w:t>
      </w:r>
      <w:r w:rsidRPr="007D1922">
        <w:rPr>
          <w:sz w:val="28"/>
          <w:szCs w:val="28"/>
        </w:rPr>
        <w:tab/>
      </w:r>
      <w:r w:rsidRPr="007D1922">
        <w:rPr>
          <w:sz w:val="28"/>
          <w:szCs w:val="28"/>
        </w:rPr>
        <w:tab/>
      </w:r>
      <w:r w:rsidRPr="007D1922">
        <w:rPr>
          <w:sz w:val="28"/>
          <w:szCs w:val="28"/>
        </w:rPr>
        <w:tab/>
        <w:t xml:space="preserve">                    </w:t>
      </w:r>
      <w:r w:rsidRPr="007D1922">
        <w:rPr>
          <w:sz w:val="28"/>
          <w:szCs w:val="28"/>
        </w:rPr>
        <w:tab/>
      </w:r>
      <w:r w:rsidRPr="007D1922">
        <w:rPr>
          <w:sz w:val="28"/>
          <w:szCs w:val="28"/>
        </w:rPr>
        <w:tab/>
        <w:t xml:space="preserve">        Б.Г. </w:t>
      </w:r>
      <w:proofErr w:type="spellStart"/>
      <w:r w:rsidRPr="007D1922">
        <w:rPr>
          <w:sz w:val="28"/>
          <w:szCs w:val="28"/>
        </w:rPr>
        <w:t>Миндиев</w:t>
      </w:r>
      <w:proofErr w:type="spellEnd"/>
      <w:r w:rsidRPr="007D1922">
        <w:rPr>
          <w:sz w:val="28"/>
          <w:szCs w:val="28"/>
        </w:rPr>
        <w:t xml:space="preserve"> </w:t>
      </w:r>
    </w:p>
    <w:p w:rsidR="007D1922" w:rsidRPr="007D1922" w:rsidRDefault="007D1922" w:rsidP="007D1922">
      <w:pPr>
        <w:widowControl w:val="0"/>
        <w:autoSpaceDE w:val="0"/>
        <w:autoSpaceDN w:val="0"/>
        <w:adjustRightInd w:val="0"/>
        <w:jc w:val="right"/>
        <w:outlineLvl w:val="0"/>
        <w:rPr>
          <w:sz w:val="28"/>
          <w:szCs w:val="28"/>
        </w:rPr>
      </w:pPr>
      <w:r w:rsidRPr="007D1922">
        <w:rPr>
          <w:sz w:val="28"/>
          <w:szCs w:val="28"/>
        </w:rPr>
        <w:lastRenderedPageBreak/>
        <w:t xml:space="preserve">Приложение № 1 </w:t>
      </w:r>
    </w:p>
    <w:p w:rsidR="007D1922" w:rsidRPr="007D1922" w:rsidRDefault="007D1922" w:rsidP="007D1922">
      <w:pPr>
        <w:widowControl w:val="0"/>
        <w:autoSpaceDE w:val="0"/>
        <w:autoSpaceDN w:val="0"/>
        <w:adjustRightInd w:val="0"/>
        <w:jc w:val="right"/>
        <w:outlineLvl w:val="0"/>
        <w:rPr>
          <w:sz w:val="28"/>
          <w:szCs w:val="28"/>
        </w:rPr>
      </w:pPr>
      <w:r w:rsidRPr="007D1922">
        <w:rPr>
          <w:sz w:val="28"/>
          <w:szCs w:val="28"/>
        </w:rPr>
        <w:t xml:space="preserve">к постановлению администрации </w:t>
      </w:r>
    </w:p>
    <w:p w:rsidR="007D1922" w:rsidRPr="007D1922" w:rsidRDefault="007D1922" w:rsidP="007D1922">
      <w:pPr>
        <w:widowControl w:val="0"/>
        <w:autoSpaceDE w:val="0"/>
        <w:autoSpaceDN w:val="0"/>
        <w:adjustRightInd w:val="0"/>
        <w:jc w:val="right"/>
        <w:outlineLvl w:val="0"/>
        <w:rPr>
          <w:sz w:val="28"/>
          <w:szCs w:val="28"/>
        </w:rPr>
      </w:pPr>
      <w:r w:rsidRPr="007D1922">
        <w:rPr>
          <w:sz w:val="28"/>
          <w:szCs w:val="28"/>
        </w:rPr>
        <w:t xml:space="preserve">МО "Володарский район" </w:t>
      </w:r>
    </w:p>
    <w:p w:rsidR="007D1922" w:rsidRPr="007D1922" w:rsidRDefault="007D1922" w:rsidP="007D1922">
      <w:pPr>
        <w:widowControl w:val="0"/>
        <w:autoSpaceDE w:val="0"/>
        <w:autoSpaceDN w:val="0"/>
        <w:adjustRightInd w:val="0"/>
        <w:jc w:val="right"/>
        <w:outlineLvl w:val="0"/>
        <w:rPr>
          <w:sz w:val="28"/>
          <w:szCs w:val="28"/>
        </w:rPr>
      </w:pPr>
      <w:r w:rsidRPr="007D1922">
        <w:rPr>
          <w:sz w:val="28"/>
          <w:szCs w:val="28"/>
        </w:rPr>
        <w:t xml:space="preserve">от </w:t>
      </w:r>
      <w:r w:rsidRPr="007D1922">
        <w:rPr>
          <w:sz w:val="28"/>
          <w:szCs w:val="28"/>
          <w:u w:val="single"/>
        </w:rPr>
        <w:t>12.10.2015 г.</w:t>
      </w:r>
      <w:r w:rsidRPr="007D1922">
        <w:rPr>
          <w:sz w:val="28"/>
          <w:szCs w:val="28"/>
        </w:rPr>
        <w:t xml:space="preserve"> № </w:t>
      </w:r>
      <w:r w:rsidRPr="007D1922">
        <w:rPr>
          <w:sz w:val="28"/>
          <w:szCs w:val="28"/>
          <w:u w:val="single"/>
        </w:rPr>
        <w:t>1492</w:t>
      </w:r>
    </w:p>
    <w:p w:rsidR="007D1922" w:rsidRDefault="007D1922" w:rsidP="007D1922">
      <w:pPr>
        <w:spacing w:line="276" w:lineRule="auto"/>
        <w:jc w:val="right"/>
        <w:rPr>
          <w:sz w:val="28"/>
          <w:szCs w:val="28"/>
        </w:rPr>
      </w:pPr>
    </w:p>
    <w:p w:rsidR="007D1922" w:rsidRDefault="007D1922" w:rsidP="007D1922">
      <w:pPr>
        <w:spacing w:line="276" w:lineRule="auto"/>
        <w:jc w:val="right"/>
        <w:rPr>
          <w:b/>
          <w:sz w:val="28"/>
          <w:szCs w:val="28"/>
        </w:rPr>
      </w:pPr>
    </w:p>
    <w:p w:rsidR="007D1922" w:rsidRPr="00AE794C" w:rsidRDefault="007D1922" w:rsidP="007D1922">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7D1922" w:rsidRPr="00AE794C" w:rsidRDefault="007D1922" w:rsidP="007D1922">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7D1922" w:rsidRPr="009A102A" w:rsidRDefault="007D1922" w:rsidP="007D1922">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7D1922" w:rsidRPr="009A102A" w:rsidRDefault="007D1922" w:rsidP="007D1922">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7D1922" w:rsidRDefault="007D1922" w:rsidP="007D1922">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201</w:t>
      </w:r>
      <w:r w:rsidRPr="00F77756">
        <w:rPr>
          <w:rFonts w:ascii="Times New Roman" w:hAnsi="Times New Roman" w:cs="Times New Roman"/>
          <w:caps/>
          <w:sz w:val="28"/>
          <w:szCs w:val="28"/>
        </w:rPr>
        <w:t>5</w:t>
      </w:r>
      <w:r w:rsidRPr="009A102A">
        <w:rPr>
          <w:rFonts w:ascii="Times New Roman" w:hAnsi="Times New Roman" w:cs="Times New Roman"/>
          <w:caps/>
          <w:sz w:val="28"/>
          <w:szCs w:val="28"/>
        </w:rPr>
        <w:t xml:space="preserve"> - 2016 гг. и перспективу до 2020 г.»</w:t>
      </w:r>
    </w:p>
    <w:p w:rsidR="007D1922" w:rsidRPr="009A102A" w:rsidRDefault="007D1922" w:rsidP="007D1922">
      <w:pPr>
        <w:pStyle w:val="ConsPlusTitle"/>
        <w:widowControl/>
        <w:spacing w:line="23" w:lineRule="atLeast"/>
        <w:jc w:val="center"/>
        <w:rPr>
          <w:rFonts w:ascii="Times New Roman" w:hAnsi="Times New Roman" w:cs="Times New Roman"/>
          <w:caps/>
          <w:sz w:val="28"/>
          <w:szCs w:val="28"/>
        </w:rPr>
      </w:pPr>
    </w:p>
    <w:tbl>
      <w:tblPr>
        <w:tblW w:w="10844" w:type="dxa"/>
        <w:jc w:val="center"/>
        <w:tblInd w:w="172" w:type="dxa"/>
        <w:tblLayout w:type="fixed"/>
        <w:tblCellMar>
          <w:left w:w="75" w:type="dxa"/>
          <w:right w:w="75" w:type="dxa"/>
        </w:tblCellMar>
        <w:tblLook w:val="00A0"/>
      </w:tblPr>
      <w:tblGrid>
        <w:gridCol w:w="2339"/>
        <w:gridCol w:w="1964"/>
        <w:gridCol w:w="1134"/>
        <w:gridCol w:w="1275"/>
        <w:gridCol w:w="993"/>
        <w:gridCol w:w="992"/>
        <w:gridCol w:w="992"/>
        <w:gridCol w:w="1155"/>
      </w:tblGrid>
      <w:tr w:rsidR="007D1922" w:rsidRPr="00E009D9" w:rsidTr="007D1922">
        <w:trPr>
          <w:trHeight w:val="400"/>
          <w:jc w:val="center"/>
        </w:trPr>
        <w:tc>
          <w:tcPr>
            <w:tcW w:w="2339" w:type="dxa"/>
            <w:tcBorders>
              <w:top w:val="single" w:sz="4" w:space="0" w:color="auto"/>
              <w:left w:val="single" w:sz="4" w:space="0" w:color="auto"/>
              <w:bottom w:val="single" w:sz="4" w:space="0" w:color="auto"/>
              <w:right w:val="single" w:sz="4" w:space="0" w:color="auto"/>
            </w:tcBorders>
          </w:tcPr>
          <w:p w:rsidR="007D1922" w:rsidRPr="00AE794C" w:rsidRDefault="007D1922" w:rsidP="00D62EEE">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8505" w:type="dxa"/>
            <w:gridSpan w:val="7"/>
            <w:tcBorders>
              <w:top w:val="single" w:sz="4" w:space="0" w:color="auto"/>
              <w:left w:val="single" w:sz="4" w:space="0" w:color="auto"/>
              <w:bottom w:val="single" w:sz="4" w:space="0" w:color="auto"/>
              <w:right w:val="single" w:sz="4" w:space="0" w:color="auto"/>
            </w:tcBorders>
          </w:tcPr>
          <w:p w:rsidR="007D1922" w:rsidRPr="00AE794C" w:rsidRDefault="007D1922" w:rsidP="00D62EEE">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201</w:t>
            </w:r>
            <w:r w:rsidRPr="00782F8E">
              <w:rPr>
                <w:rFonts w:ascii="Times New Roman" w:hAnsi="Times New Roman" w:cs="Times New Roman"/>
                <w:b w:val="0"/>
                <w:sz w:val="24"/>
                <w:szCs w:val="24"/>
              </w:rPr>
              <w:t>5</w:t>
            </w:r>
            <w:r w:rsidRPr="009A102A">
              <w:rPr>
                <w:rFonts w:ascii="Times New Roman" w:hAnsi="Times New Roman" w:cs="Times New Roman"/>
                <w:b w:val="0"/>
                <w:sz w:val="24"/>
                <w:szCs w:val="24"/>
              </w:rPr>
              <w:t xml:space="preserve"> - 2016 гг. и перспективу до 2020 г.</w:t>
            </w:r>
          </w:p>
        </w:tc>
      </w:tr>
      <w:tr w:rsidR="007D1922" w:rsidRPr="00E009D9" w:rsidTr="007D1922">
        <w:trPr>
          <w:trHeight w:val="400"/>
          <w:jc w:val="center"/>
        </w:trPr>
        <w:tc>
          <w:tcPr>
            <w:tcW w:w="2339" w:type="dxa"/>
            <w:tcBorders>
              <w:top w:val="single" w:sz="4" w:space="0" w:color="auto"/>
              <w:left w:val="single" w:sz="4" w:space="0" w:color="auto"/>
              <w:bottom w:val="single" w:sz="4" w:space="0" w:color="auto"/>
              <w:right w:val="single" w:sz="4" w:space="0" w:color="auto"/>
            </w:tcBorders>
          </w:tcPr>
          <w:p w:rsidR="007D1922" w:rsidRPr="00AE794C" w:rsidRDefault="007D1922" w:rsidP="00D62EEE">
            <w:pPr>
              <w:widowControl w:val="0"/>
              <w:autoSpaceDE w:val="0"/>
              <w:autoSpaceDN w:val="0"/>
              <w:adjustRightInd w:val="0"/>
              <w:spacing w:line="23" w:lineRule="atLeast"/>
              <w:rPr>
                <w:sz w:val="24"/>
                <w:szCs w:val="24"/>
              </w:rPr>
            </w:pPr>
            <w:r>
              <w:rPr>
                <w:sz w:val="24"/>
                <w:szCs w:val="24"/>
              </w:rPr>
              <w:t xml:space="preserve">Заказчик </w:t>
            </w:r>
            <w:r w:rsidRPr="00AE794C">
              <w:rPr>
                <w:sz w:val="24"/>
                <w:szCs w:val="24"/>
              </w:rPr>
              <w:t xml:space="preserve">муниципальной программы   </w:t>
            </w:r>
          </w:p>
        </w:tc>
        <w:tc>
          <w:tcPr>
            <w:tcW w:w="8505" w:type="dxa"/>
            <w:gridSpan w:val="7"/>
            <w:tcBorders>
              <w:top w:val="single" w:sz="4" w:space="0" w:color="auto"/>
              <w:left w:val="single" w:sz="4" w:space="0" w:color="auto"/>
              <w:bottom w:val="single" w:sz="4" w:space="0" w:color="auto"/>
              <w:right w:val="single" w:sz="4" w:space="0" w:color="auto"/>
            </w:tcBorders>
          </w:tcPr>
          <w:p w:rsidR="007D1922" w:rsidRPr="00E009D9" w:rsidRDefault="007D1922" w:rsidP="00D62EEE">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r w:rsidRPr="00AE794C">
              <w:rPr>
                <w:b/>
                <w:bCs/>
                <w:sz w:val="24"/>
                <w:szCs w:val="24"/>
              </w:rPr>
              <w:t xml:space="preserve">  </w:t>
            </w:r>
          </w:p>
        </w:tc>
      </w:tr>
      <w:tr w:rsidR="007D1922" w:rsidRPr="00E009D9" w:rsidTr="007D1922">
        <w:trPr>
          <w:trHeight w:val="400"/>
          <w:jc w:val="center"/>
        </w:trPr>
        <w:tc>
          <w:tcPr>
            <w:tcW w:w="2339" w:type="dxa"/>
            <w:tcBorders>
              <w:top w:val="single" w:sz="4" w:space="0" w:color="auto"/>
              <w:left w:val="single" w:sz="4" w:space="0" w:color="auto"/>
              <w:bottom w:val="single" w:sz="4" w:space="0" w:color="auto"/>
              <w:right w:val="single" w:sz="4" w:space="0" w:color="auto"/>
            </w:tcBorders>
            <w:vAlign w:val="center"/>
          </w:tcPr>
          <w:p w:rsidR="007D1922" w:rsidRPr="00E069EA" w:rsidRDefault="007D1922" w:rsidP="00D62EEE">
            <w:pPr>
              <w:pStyle w:val="ConsPlusTitle"/>
              <w:rPr>
                <w:rFonts w:ascii="Times New Roman" w:hAnsi="Times New Roman" w:cs="Times New Roman"/>
                <w:b w:val="0"/>
                <w:sz w:val="24"/>
                <w:szCs w:val="24"/>
              </w:rPr>
            </w:pPr>
            <w:r w:rsidRPr="00E069EA">
              <w:rPr>
                <w:rFonts w:ascii="Times New Roman" w:hAnsi="Times New Roman" w:cs="Times New Roman"/>
                <w:b w:val="0"/>
                <w:sz w:val="24"/>
                <w:szCs w:val="24"/>
              </w:rPr>
              <w:t>Разработчик программы</w:t>
            </w:r>
          </w:p>
        </w:tc>
        <w:tc>
          <w:tcPr>
            <w:tcW w:w="8505" w:type="dxa"/>
            <w:gridSpan w:val="7"/>
            <w:tcBorders>
              <w:top w:val="single" w:sz="4" w:space="0" w:color="auto"/>
              <w:left w:val="single" w:sz="4" w:space="0" w:color="auto"/>
              <w:bottom w:val="single" w:sz="4" w:space="0" w:color="auto"/>
              <w:right w:val="single" w:sz="4" w:space="0" w:color="auto"/>
            </w:tcBorders>
            <w:vAlign w:val="center"/>
          </w:tcPr>
          <w:p w:rsidR="007D1922" w:rsidRPr="00C212E5" w:rsidRDefault="007D1922" w:rsidP="00D62EEE">
            <w:pPr>
              <w:pStyle w:val="ConsPlusTitle"/>
              <w:rPr>
                <w:rFonts w:ascii="Times New Roman" w:hAnsi="Times New Roman" w:cs="Times New Roman"/>
                <w:b w:val="0"/>
                <w:sz w:val="24"/>
                <w:szCs w:val="24"/>
              </w:rPr>
            </w:pPr>
            <w:r w:rsidRPr="00C212E5">
              <w:rPr>
                <w:rFonts w:ascii="Times New Roman" w:hAnsi="Times New Roman" w:cs="Times New Roman"/>
                <w:b w:val="0"/>
                <w:sz w:val="24"/>
                <w:szCs w:val="24"/>
              </w:rPr>
              <w:t>К</w:t>
            </w:r>
            <w:r>
              <w:rPr>
                <w:rFonts w:ascii="Times New Roman" w:hAnsi="Times New Roman" w:cs="Times New Roman"/>
                <w:b w:val="0"/>
                <w:sz w:val="24"/>
                <w:szCs w:val="24"/>
              </w:rPr>
              <w:t xml:space="preserve">омитет земельных отношений, архитектуры и обеспечения жизнедеятельности  </w:t>
            </w:r>
            <w:r w:rsidRPr="00C212E5">
              <w:rPr>
                <w:rFonts w:ascii="Times New Roman" w:hAnsi="Times New Roman" w:cs="Times New Roman"/>
                <w:b w:val="0"/>
                <w:sz w:val="24"/>
                <w:szCs w:val="24"/>
              </w:rPr>
              <w:t>МО «Володарский район»</w:t>
            </w:r>
          </w:p>
        </w:tc>
      </w:tr>
      <w:tr w:rsidR="007D1922" w:rsidRPr="00E009D9" w:rsidTr="007D1922">
        <w:trPr>
          <w:trHeight w:val="400"/>
          <w:jc w:val="center"/>
        </w:trPr>
        <w:tc>
          <w:tcPr>
            <w:tcW w:w="2339" w:type="dxa"/>
            <w:tcBorders>
              <w:top w:val="single" w:sz="4" w:space="0" w:color="auto"/>
              <w:left w:val="single" w:sz="4" w:space="0" w:color="auto"/>
              <w:bottom w:val="single" w:sz="4" w:space="0" w:color="auto"/>
              <w:right w:val="single" w:sz="4" w:space="0" w:color="auto"/>
            </w:tcBorders>
            <w:vAlign w:val="center"/>
          </w:tcPr>
          <w:p w:rsidR="007D1922" w:rsidRPr="00611ECE" w:rsidRDefault="007D1922" w:rsidP="00D62EEE">
            <w:pPr>
              <w:pStyle w:val="ConsPlusTitle"/>
              <w:rPr>
                <w:rFonts w:ascii="Times New Roman" w:hAnsi="Times New Roman" w:cs="Times New Roman"/>
                <w:b w:val="0"/>
                <w:sz w:val="24"/>
                <w:szCs w:val="24"/>
              </w:rPr>
            </w:pPr>
            <w:r>
              <w:rPr>
                <w:rFonts w:ascii="Times New Roman" w:hAnsi="Times New Roman" w:cs="Times New Roman"/>
                <w:b w:val="0"/>
                <w:sz w:val="24"/>
                <w:szCs w:val="24"/>
              </w:rPr>
              <w:t>Ответственный</w:t>
            </w:r>
            <w:r w:rsidRPr="00611ECE">
              <w:rPr>
                <w:rFonts w:ascii="Times New Roman" w:hAnsi="Times New Roman" w:cs="Times New Roman"/>
                <w:b w:val="0"/>
                <w:sz w:val="24"/>
                <w:szCs w:val="24"/>
              </w:rPr>
              <w:t xml:space="preserve"> исполнител</w:t>
            </w:r>
            <w:r>
              <w:rPr>
                <w:rFonts w:ascii="Times New Roman" w:hAnsi="Times New Roman" w:cs="Times New Roman"/>
                <w:b w:val="0"/>
                <w:sz w:val="24"/>
                <w:szCs w:val="24"/>
              </w:rPr>
              <w:t>ь</w:t>
            </w:r>
            <w:r w:rsidRPr="00611ECE">
              <w:rPr>
                <w:rFonts w:ascii="Times New Roman" w:hAnsi="Times New Roman" w:cs="Times New Roman"/>
                <w:b w:val="0"/>
                <w:sz w:val="24"/>
                <w:szCs w:val="24"/>
              </w:rPr>
              <w:t xml:space="preserve"> программы</w:t>
            </w:r>
          </w:p>
        </w:tc>
        <w:tc>
          <w:tcPr>
            <w:tcW w:w="8505" w:type="dxa"/>
            <w:gridSpan w:val="7"/>
            <w:tcBorders>
              <w:top w:val="single" w:sz="4" w:space="0" w:color="auto"/>
              <w:left w:val="single" w:sz="4" w:space="0" w:color="auto"/>
              <w:bottom w:val="single" w:sz="4" w:space="0" w:color="auto"/>
              <w:right w:val="single" w:sz="4" w:space="0" w:color="auto"/>
            </w:tcBorders>
            <w:vAlign w:val="center"/>
          </w:tcPr>
          <w:p w:rsidR="007D1922" w:rsidRPr="00611ECE" w:rsidRDefault="007D1922" w:rsidP="00D62EEE">
            <w:pPr>
              <w:pStyle w:val="ConsPlusTitle"/>
              <w:rPr>
                <w:rFonts w:ascii="Times New Roman" w:hAnsi="Times New Roman" w:cs="Times New Roman"/>
                <w:b w:val="0"/>
                <w:sz w:val="24"/>
                <w:szCs w:val="24"/>
              </w:rPr>
            </w:pPr>
            <w:r w:rsidRPr="00C212E5">
              <w:rPr>
                <w:rFonts w:ascii="Times New Roman" w:hAnsi="Times New Roman" w:cs="Times New Roman"/>
                <w:b w:val="0"/>
                <w:sz w:val="24"/>
                <w:szCs w:val="24"/>
              </w:rPr>
              <w:t>К</w:t>
            </w:r>
            <w:r>
              <w:rPr>
                <w:rFonts w:ascii="Times New Roman" w:hAnsi="Times New Roman" w:cs="Times New Roman"/>
                <w:b w:val="0"/>
                <w:sz w:val="24"/>
                <w:szCs w:val="24"/>
              </w:rPr>
              <w:t xml:space="preserve">омитет земельных отношений, архитектуры и обеспечения жизнедеятельности  </w:t>
            </w:r>
            <w:r w:rsidRPr="00C212E5">
              <w:rPr>
                <w:rFonts w:ascii="Times New Roman" w:hAnsi="Times New Roman" w:cs="Times New Roman"/>
                <w:b w:val="0"/>
                <w:sz w:val="24"/>
                <w:szCs w:val="24"/>
              </w:rPr>
              <w:t>МО «Володарский район»</w:t>
            </w:r>
          </w:p>
        </w:tc>
      </w:tr>
      <w:tr w:rsidR="007D1922" w:rsidRPr="00E009D9" w:rsidTr="007D1922">
        <w:trPr>
          <w:trHeight w:val="400"/>
          <w:jc w:val="center"/>
        </w:trPr>
        <w:tc>
          <w:tcPr>
            <w:tcW w:w="2339" w:type="dxa"/>
            <w:tcBorders>
              <w:top w:val="nil"/>
              <w:left w:val="single" w:sz="4" w:space="0" w:color="auto"/>
              <w:bottom w:val="single" w:sz="4" w:space="0" w:color="auto"/>
              <w:right w:val="single" w:sz="4" w:space="0" w:color="auto"/>
            </w:tcBorders>
          </w:tcPr>
          <w:p w:rsidR="007D1922" w:rsidRPr="00AE794C" w:rsidRDefault="007D1922" w:rsidP="00D62EEE">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8505" w:type="dxa"/>
            <w:gridSpan w:val="7"/>
            <w:tcBorders>
              <w:top w:val="nil"/>
              <w:left w:val="single" w:sz="4" w:space="0" w:color="auto"/>
              <w:bottom w:val="single" w:sz="4" w:space="0" w:color="auto"/>
              <w:right w:val="single" w:sz="4" w:space="0" w:color="auto"/>
            </w:tcBorders>
          </w:tcPr>
          <w:p w:rsidR="007D1922" w:rsidRPr="00AE794C" w:rsidRDefault="007D1922" w:rsidP="00D62EEE">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7D1922" w:rsidRPr="00E009D9" w:rsidTr="007D1922">
        <w:trPr>
          <w:trHeight w:val="400"/>
          <w:jc w:val="center"/>
        </w:trPr>
        <w:tc>
          <w:tcPr>
            <w:tcW w:w="2339" w:type="dxa"/>
            <w:tcBorders>
              <w:top w:val="nil"/>
              <w:left w:val="single" w:sz="4" w:space="0" w:color="auto"/>
              <w:bottom w:val="single" w:sz="4" w:space="0" w:color="auto"/>
              <w:right w:val="single" w:sz="4" w:space="0" w:color="auto"/>
            </w:tcBorders>
          </w:tcPr>
          <w:p w:rsidR="007D1922" w:rsidRPr="00AE794C" w:rsidRDefault="007D1922" w:rsidP="00D62EEE">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8505" w:type="dxa"/>
            <w:gridSpan w:val="7"/>
            <w:tcBorders>
              <w:top w:val="nil"/>
              <w:left w:val="single" w:sz="4" w:space="0" w:color="auto"/>
              <w:bottom w:val="single" w:sz="4" w:space="0" w:color="auto"/>
              <w:right w:val="single" w:sz="4" w:space="0" w:color="auto"/>
            </w:tcBorders>
          </w:tcPr>
          <w:p w:rsidR="007D1922" w:rsidRPr="00E009D9" w:rsidRDefault="007D1922" w:rsidP="00D62EEE">
            <w:pPr>
              <w:spacing w:line="23" w:lineRule="atLeast"/>
              <w:rPr>
                <w:sz w:val="24"/>
                <w:szCs w:val="24"/>
              </w:rPr>
            </w:pPr>
            <w:r w:rsidRPr="00E009D9">
              <w:rPr>
                <w:sz w:val="24"/>
                <w:szCs w:val="24"/>
              </w:rPr>
              <w:t>Основными задачами муниципальной программы являются:</w:t>
            </w:r>
          </w:p>
          <w:p w:rsidR="007D1922" w:rsidRPr="005039BC" w:rsidRDefault="007D1922" w:rsidP="007D1922">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7D1922" w:rsidRPr="005039BC" w:rsidRDefault="007D1922" w:rsidP="007D1922">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7D1922" w:rsidRPr="005039BC" w:rsidRDefault="007D1922" w:rsidP="007D1922">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7D1922" w:rsidRPr="005039BC" w:rsidRDefault="007D1922" w:rsidP="007D1922">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7D1922" w:rsidRPr="005039BC" w:rsidRDefault="007D1922" w:rsidP="007D1922">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7D1922" w:rsidRPr="0073112E" w:rsidRDefault="007D1922" w:rsidP="007D1922">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7D1922" w:rsidRPr="00E009D9" w:rsidTr="007D1922">
        <w:trPr>
          <w:trHeight w:val="400"/>
          <w:jc w:val="center"/>
        </w:trPr>
        <w:tc>
          <w:tcPr>
            <w:tcW w:w="2339" w:type="dxa"/>
            <w:tcBorders>
              <w:top w:val="nil"/>
              <w:left w:val="single" w:sz="4" w:space="0" w:color="auto"/>
              <w:bottom w:val="single" w:sz="4" w:space="0" w:color="auto"/>
              <w:right w:val="single" w:sz="4" w:space="0" w:color="auto"/>
            </w:tcBorders>
          </w:tcPr>
          <w:p w:rsidR="007D1922" w:rsidRPr="00AE794C" w:rsidRDefault="007D1922" w:rsidP="00D62EEE">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8505" w:type="dxa"/>
            <w:gridSpan w:val="7"/>
            <w:tcBorders>
              <w:top w:val="nil"/>
              <w:left w:val="single" w:sz="4" w:space="0" w:color="auto"/>
              <w:bottom w:val="single" w:sz="4" w:space="0" w:color="auto"/>
              <w:right w:val="single" w:sz="4" w:space="0" w:color="auto"/>
            </w:tcBorders>
          </w:tcPr>
          <w:p w:rsidR="007D1922" w:rsidRPr="00AD35DB" w:rsidRDefault="007D1922" w:rsidP="007D1922">
            <w:pPr>
              <w:numPr>
                <w:ilvl w:val="0"/>
                <w:numId w:val="1"/>
              </w:numPr>
              <w:ind w:left="714" w:hanging="357"/>
              <w:jc w:val="both"/>
              <w:rPr>
                <w:sz w:val="24"/>
                <w:szCs w:val="24"/>
              </w:rPr>
            </w:pPr>
            <w:r w:rsidRPr="00AD35DB">
              <w:rPr>
                <w:sz w:val="24"/>
                <w:szCs w:val="24"/>
                <w:lang w:val="en-US"/>
              </w:rPr>
              <w:t>I</w:t>
            </w:r>
            <w:r w:rsidRPr="00AD35DB">
              <w:rPr>
                <w:sz w:val="24"/>
                <w:szCs w:val="24"/>
              </w:rPr>
              <w:t>- этап 201</w:t>
            </w:r>
            <w:r>
              <w:rPr>
                <w:sz w:val="24"/>
                <w:szCs w:val="24"/>
                <w:lang w:val="en-US"/>
              </w:rPr>
              <w:t>5</w:t>
            </w:r>
            <w:r w:rsidRPr="00AD35DB">
              <w:rPr>
                <w:sz w:val="24"/>
                <w:szCs w:val="24"/>
              </w:rPr>
              <w:t>-2016 гг.</w:t>
            </w:r>
          </w:p>
          <w:p w:rsidR="007D1922" w:rsidRPr="0012668C" w:rsidRDefault="007D1922" w:rsidP="007D1922">
            <w:pPr>
              <w:numPr>
                <w:ilvl w:val="0"/>
                <w:numId w:val="1"/>
              </w:numPr>
              <w:ind w:left="714" w:hanging="357"/>
              <w:jc w:val="both"/>
              <w:rPr>
                <w:sz w:val="24"/>
                <w:szCs w:val="24"/>
              </w:rPr>
            </w:pPr>
            <w:r w:rsidRPr="00AD35DB">
              <w:rPr>
                <w:sz w:val="24"/>
                <w:szCs w:val="24"/>
                <w:lang w:val="en-US"/>
              </w:rPr>
              <w:t>II</w:t>
            </w:r>
            <w:r w:rsidRPr="00AD35DB">
              <w:rPr>
                <w:sz w:val="24"/>
                <w:szCs w:val="24"/>
              </w:rPr>
              <w:t>- этап 2017-2020гг.</w:t>
            </w:r>
          </w:p>
        </w:tc>
      </w:tr>
      <w:tr w:rsidR="007D1922" w:rsidRPr="00E009D9" w:rsidTr="007D1922">
        <w:trPr>
          <w:trHeight w:val="400"/>
          <w:jc w:val="center"/>
        </w:trPr>
        <w:tc>
          <w:tcPr>
            <w:tcW w:w="2339" w:type="dxa"/>
            <w:vMerge w:val="restart"/>
            <w:tcBorders>
              <w:top w:val="single" w:sz="4" w:space="0" w:color="auto"/>
              <w:left w:val="single" w:sz="4" w:space="0" w:color="auto"/>
              <w:bottom w:val="single" w:sz="4" w:space="0" w:color="auto"/>
              <w:right w:val="single" w:sz="4" w:space="0" w:color="auto"/>
            </w:tcBorders>
          </w:tcPr>
          <w:p w:rsidR="007D1922" w:rsidRPr="00E069EA" w:rsidRDefault="007D1922" w:rsidP="00D62EEE">
            <w:pPr>
              <w:widowControl w:val="0"/>
              <w:autoSpaceDE w:val="0"/>
              <w:autoSpaceDN w:val="0"/>
              <w:adjustRightInd w:val="0"/>
              <w:spacing w:line="23" w:lineRule="atLeast"/>
              <w:rPr>
                <w:sz w:val="24"/>
                <w:szCs w:val="24"/>
              </w:rPr>
            </w:pPr>
            <w:r w:rsidRPr="00E069EA">
              <w:rPr>
                <w:sz w:val="24"/>
                <w:szCs w:val="24"/>
              </w:rPr>
              <w:t xml:space="preserve">Источники </w:t>
            </w:r>
            <w:r w:rsidRPr="00E069EA">
              <w:rPr>
                <w:sz w:val="24"/>
                <w:szCs w:val="24"/>
              </w:rPr>
              <w:lastRenderedPageBreak/>
              <w:t xml:space="preserve">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8505" w:type="dxa"/>
            <w:gridSpan w:val="7"/>
            <w:tcBorders>
              <w:top w:val="single" w:sz="4" w:space="0" w:color="auto"/>
              <w:left w:val="single" w:sz="4" w:space="0" w:color="auto"/>
              <w:bottom w:val="single" w:sz="4" w:space="0" w:color="auto"/>
              <w:right w:val="single" w:sz="4" w:space="0" w:color="auto"/>
            </w:tcBorders>
          </w:tcPr>
          <w:p w:rsidR="007D1922" w:rsidRPr="00E069EA" w:rsidRDefault="007D1922" w:rsidP="00D62EEE">
            <w:pPr>
              <w:widowControl w:val="0"/>
              <w:autoSpaceDE w:val="0"/>
              <w:autoSpaceDN w:val="0"/>
              <w:adjustRightInd w:val="0"/>
              <w:spacing w:line="23" w:lineRule="atLeast"/>
              <w:rPr>
                <w:sz w:val="24"/>
                <w:szCs w:val="24"/>
              </w:rPr>
            </w:pPr>
            <w:r w:rsidRPr="00E069EA">
              <w:rPr>
                <w:sz w:val="24"/>
                <w:szCs w:val="24"/>
              </w:rPr>
              <w:lastRenderedPageBreak/>
              <w:t xml:space="preserve">Расходы (тыс. рублей)                                   </w:t>
            </w:r>
          </w:p>
        </w:tc>
      </w:tr>
      <w:tr w:rsidR="007D1922" w:rsidRPr="00E009D9" w:rsidTr="007D1922">
        <w:trPr>
          <w:trHeight w:val="441"/>
          <w:jc w:val="center"/>
        </w:trPr>
        <w:tc>
          <w:tcPr>
            <w:tcW w:w="2339" w:type="dxa"/>
            <w:vMerge/>
            <w:tcBorders>
              <w:top w:val="single" w:sz="4" w:space="0" w:color="auto"/>
              <w:left w:val="single" w:sz="4" w:space="0" w:color="auto"/>
              <w:bottom w:val="single" w:sz="4" w:space="0" w:color="auto"/>
              <w:right w:val="single" w:sz="4" w:space="0" w:color="auto"/>
            </w:tcBorders>
            <w:vAlign w:val="center"/>
          </w:tcPr>
          <w:p w:rsidR="007D1922" w:rsidRPr="00E069EA" w:rsidRDefault="007D1922" w:rsidP="00D62EEE">
            <w:pPr>
              <w:spacing w:line="23" w:lineRule="atLeast"/>
              <w:rPr>
                <w:sz w:val="24"/>
                <w:szCs w:val="24"/>
              </w:rPr>
            </w:pPr>
          </w:p>
        </w:tc>
        <w:tc>
          <w:tcPr>
            <w:tcW w:w="1964" w:type="dxa"/>
            <w:tcBorders>
              <w:top w:val="single" w:sz="4" w:space="0" w:color="auto"/>
              <w:left w:val="single" w:sz="4" w:space="0" w:color="auto"/>
              <w:bottom w:val="single" w:sz="4" w:space="0" w:color="auto"/>
              <w:right w:val="single" w:sz="4" w:space="0" w:color="auto"/>
            </w:tcBorders>
          </w:tcPr>
          <w:p w:rsidR="007D1922" w:rsidRPr="00E069EA" w:rsidRDefault="007D1922" w:rsidP="00D62EEE">
            <w:pPr>
              <w:widowControl w:val="0"/>
              <w:autoSpaceDE w:val="0"/>
              <w:autoSpaceDN w:val="0"/>
              <w:adjustRightInd w:val="0"/>
              <w:spacing w:line="23" w:lineRule="atLeast"/>
              <w:jc w:val="center"/>
              <w:rPr>
                <w:sz w:val="24"/>
                <w:szCs w:val="24"/>
              </w:rPr>
            </w:pPr>
            <w:r w:rsidRPr="00E069EA">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7D1922" w:rsidRPr="00E069EA" w:rsidRDefault="007D1922" w:rsidP="00D62EEE">
            <w:pPr>
              <w:widowControl w:val="0"/>
              <w:autoSpaceDE w:val="0"/>
              <w:autoSpaceDN w:val="0"/>
              <w:adjustRightInd w:val="0"/>
              <w:spacing w:line="23" w:lineRule="atLeast"/>
              <w:jc w:val="center"/>
              <w:rPr>
                <w:sz w:val="24"/>
                <w:szCs w:val="24"/>
              </w:rPr>
            </w:pPr>
            <w:r w:rsidRPr="00E069EA">
              <w:rPr>
                <w:sz w:val="24"/>
                <w:szCs w:val="24"/>
              </w:rPr>
              <w:t>2015г.</w:t>
            </w:r>
          </w:p>
        </w:tc>
        <w:tc>
          <w:tcPr>
            <w:tcW w:w="1275" w:type="dxa"/>
            <w:tcBorders>
              <w:top w:val="single" w:sz="4" w:space="0" w:color="auto"/>
              <w:left w:val="single" w:sz="4" w:space="0" w:color="auto"/>
              <w:bottom w:val="single" w:sz="4" w:space="0" w:color="auto"/>
              <w:right w:val="single" w:sz="4" w:space="0" w:color="auto"/>
            </w:tcBorders>
          </w:tcPr>
          <w:p w:rsidR="007D1922" w:rsidRPr="00E069EA" w:rsidRDefault="007D1922" w:rsidP="00D62EEE">
            <w:pPr>
              <w:widowControl w:val="0"/>
              <w:autoSpaceDE w:val="0"/>
              <w:autoSpaceDN w:val="0"/>
              <w:adjustRightInd w:val="0"/>
              <w:spacing w:line="23" w:lineRule="atLeast"/>
              <w:jc w:val="center"/>
              <w:rPr>
                <w:sz w:val="24"/>
                <w:szCs w:val="24"/>
              </w:rPr>
            </w:pPr>
            <w:r w:rsidRPr="00E069EA">
              <w:rPr>
                <w:sz w:val="24"/>
                <w:szCs w:val="24"/>
              </w:rPr>
              <w:t>2016г.</w:t>
            </w:r>
          </w:p>
        </w:tc>
        <w:tc>
          <w:tcPr>
            <w:tcW w:w="993" w:type="dxa"/>
            <w:tcBorders>
              <w:top w:val="single" w:sz="4" w:space="0" w:color="auto"/>
              <w:left w:val="single" w:sz="4" w:space="0" w:color="auto"/>
              <w:bottom w:val="single" w:sz="4" w:space="0" w:color="auto"/>
              <w:right w:val="single" w:sz="4" w:space="0" w:color="auto"/>
            </w:tcBorders>
          </w:tcPr>
          <w:p w:rsidR="007D1922" w:rsidRPr="00E069EA" w:rsidRDefault="007D1922" w:rsidP="00D62EEE">
            <w:pPr>
              <w:spacing w:after="200" w:line="276" w:lineRule="auto"/>
              <w:jc w:val="center"/>
              <w:rPr>
                <w:sz w:val="24"/>
                <w:szCs w:val="24"/>
              </w:rPr>
            </w:pPr>
            <w:r w:rsidRPr="00E069EA">
              <w:rPr>
                <w:sz w:val="24"/>
                <w:szCs w:val="24"/>
              </w:rPr>
              <w:t>2017г.</w:t>
            </w:r>
          </w:p>
        </w:tc>
        <w:tc>
          <w:tcPr>
            <w:tcW w:w="992" w:type="dxa"/>
            <w:tcBorders>
              <w:top w:val="single" w:sz="4" w:space="0" w:color="auto"/>
              <w:left w:val="single" w:sz="4" w:space="0" w:color="auto"/>
              <w:bottom w:val="single" w:sz="4" w:space="0" w:color="auto"/>
              <w:right w:val="single" w:sz="4" w:space="0" w:color="auto"/>
            </w:tcBorders>
          </w:tcPr>
          <w:p w:rsidR="007D1922" w:rsidRPr="00E069EA" w:rsidRDefault="007D1922" w:rsidP="00D62EEE">
            <w:pPr>
              <w:spacing w:after="200" w:line="276" w:lineRule="auto"/>
              <w:ind w:right="-151"/>
              <w:jc w:val="center"/>
              <w:rPr>
                <w:sz w:val="24"/>
                <w:szCs w:val="24"/>
              </w:rPr>
            </w:pPr>
            <w:r w:rsidRPr="00E069EA">
              <w:rPr>
                <w:sz w:val="24"/>
                <w:szCs w:val="24"/>
              </w:rPr>
              <w:t>2018г.</w:t>
            </w:r>
          </w:p>
        </w:tc>
        <w:tc>
          <w:tcPr>
            <w:tcW w:w="992" w:type="dxa"/>
            <w:tcBorders>
              <w:top w:val="single" w:sz="4" w:space="0" w:color="auto"/>
              <w:left w:val="single" w:sz="4" w:space="0" w:color="auto"/>
              <w:bottom w:val="single" w:sz="4" w:space="0" w:color="auto"/>
              <w:right w:val="single" w:sz="4" w:space="0" w:color="auto"/>
            </w:tcBorders>
          </w:tcPr>
          <w:p w:rsidR="007D1922" w:rsidRPr="00E069EA" w:rsidRDefault="007D1922" w:rsidP="00D62EEE">
            <w:pPr>
              <w:spacing w:after="200" w:line="276" w:lineRule="auto"/>
              <w:jc w:val="center"/>
              <w:rPr>
                <w:sz w:val="24"/>
                <w:szCs w:val="24"/>
              </w:rPr>
            </w:pPr>
            <w:r w:rsidRPr="00E069EA">
              <w:rPr>
                <w:sz w:val="24"/>
                <w:szCs w:val="24"/>
              </w:rPr>
              <w:t>2019г.</w:t>
            </w:r>
          </w:p>
        </w:tc>
        <w:tc>
          <w:tcPr>
            <w:tcW w:w="1155" w:type="dxa"/>
            <w:tcBorders>
              <w:top w:val="single" w:sz="4" w:space="0" w:color="auto"/>
              <w:bottom w:val="single" w:sz="4" w:space="0" w:color="auto"/>
              <w:right w:val="single" w:sz="4" w:space="0" w:color="auto"/>
            </w:tcBorders>
            <w:shd w:val="clear" w:color="auto" w:fill="auto"/>
          </w:tcPr>
          <w:p w:rsidR="007D1922" w:rsidRPr="00E069EA" w:rsidRDefault="007D1922" w:rsidP="00D62EEE">
            <w:pPr>
              <w:spacing w:after="200" w:line="276" w:lineRule="auto"/>
              <w:jc w:val="center"/>
              <w:rPr>
                <w:sz w:val="24"/>
                <w:szCs w:val="24"/>
              </w:rPr>
            </w:pPr>
            <w:r w:rsidRPr="00E069EA">
              <w:rPr>
                <w:sz w:val="24"/>
                <w:szCs w:val="24"/>
              </w:rPr>
              <w:t>2020г.</w:t>
            </w:r>
          </w:p>
        </w:tc>
      </w:tr>
      <w:tr w:rsidR="007D1922" w:rsidRPr="00E009D9" w:rsidTr="007D1922">
        <w:trPr>
          <w:trHeight w:val="400"/>
          <w:jc w:val="center"/>
        </w:trPr>
        <w:tc>
          <w:tcPr>
            <w:tcW w:w="2339" w:type="dxa"/>
            <w:tcBorders>
              <w:top w:val="single" w:sz="4" w:space="0" w:color="auto"/>
              <w:left w:val="single" w:sz="4" w:space="0" w:color="auto"/>
              <w:bottom w:val="single" w:sz="4" w:space="0" w:color="auto"/>
              <w:right w:val="single" w:sz="4" w:space="0" w:color="auto"/>
            </w:tcBorders>
          </w:tcPr>
          <w:p w:rsidR="007D1922" w:rsidRPr="00E069EA" w:rsidRDefault="007D1922" w:rsidP="00D62EEE">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lastRenderedPageBreak/>
              <w:t>Общий объем финансирования</w:t>
            </w:r>
          </w:p>
        </w:tc>
        <w:tc>
          <w:tcPr>
            <w:tcW w:w="1964"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148699,19331</w:t>
            </w:r>
          </w:p>
        </w:tc>
        <w:tc>
          <w:tcPr>
            <w:tcW w:w="1134"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29417,68387</w:t>
            </w:r>
          </w:p>
        </w:tc>
        <w:tc>
          <w:tcPr>
            <w:tcW w:w="1275"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30221,96930</w:t>
            </w:r>
          </w:p>
        </w:tc>
        <w:tc>
          <w:tcPr>
            <w:tcW w:w="993"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26604,22194</w:t>
            </w:r>
          </w:p>
        </w:tc>
        <w:tc>
          <w:tcPr>
            <w:tcW w:w="992"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28545,43160</w:t>
            </w:r>
          </w:p>
        </w:tc>
        <w:tc>
          <w:tcPr>
            <w:tcW w:w="992"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22045,47760</w:t>
            </w:r>
          </w:p>
        </w:tc>
        <w:tc>
          <w:tcPr>
            <w:tcW w:w="1155"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11864,40900</w:t>
            </w:r>
          </w:p>
        </w:tc>
      </w:tr>
      <w:tr w:rsidR="007D1922" w:rsidRPr="00E009D9" w:rsidTr="007D1922">
        <w:trPr>
          <w:trHeight w:val="400"/>
          <w:jc w:val="center"/>
        </w:trPr>
        <w:tc>
          <w:tcPr>
            <w:tcW w:w="2339" w:type="dxa"/>
            <w:tcBorders>
              <w:top w:val="single" w:sz="4" w:space="0" w:color="auto"/>
              <w:left w:val="single" w:sz="4" w:space="0" w:color="auto"/>
              <w:bottom w:val="single" w:sz="4" w:space="0" w:color="auto"/>
              <w:right w:val="single" w:sz="4" w:space="0" w:color="auto"/>
            </w:tcBorders>
          </w:tcPr>
          <w:p w:rsidR="007D1922" w:rsidRPr="00E069EA" w:rsidRDefault="007D1922" w:rsidP="00D62EEE">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964"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color w:val="000000"/>
                <w:sz w:val="16"/>
                <w:szCs w:val="16"/>
              </w:rPr>
            </w:pPr>
            <w:r w:rsidRPr="00B07DC3">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color w:val="000000"/>
                <w:sz w:val="16"/>
                <w:szCs w:val="16"/>
              </w:rPr>
            </w:pPr>
            <w:r w:rsidRPr="00B07DC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color w:val="000000"/>
                <w:sz w:val="16"/>
                <w:szCs w:val="16"/>
              </w:rPr>
            </w:pPr>
            <w:r w:rsidRPr="00B07DC3">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color w:val="000000"/>
                <w:sz w:val="16"/>
                <w:szCs w:val="16"/>
              </w:rPr>
            </w:pPr>
            <w:r w:rsidRPr="00B07DC3">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color w:val="000000"/>
                <w:sz w:val="16"/>
                <w:szCs w:val="16"/>
              </w:rPr>
            </w:pPr>
            <w:r w:rsidRPr="00B07DC3">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color w:val="000000"/>
                <w:sz w:val="16"/>
                <w:szCs w:val="16"/>
              </w:rPr>
            </w:pPr>
            <w:r w:rsidRPr="00B07DC3">
              <w:rPr>
                <w:color w:val="000000"/>
                <w:sz w:val="16"/>
                <w:szCs w:val="16"/>
              </w:rPr>
              <w:t> </w:t>
            </w:r>
          </w:p>
        </w:tc>
      </w:tr>
      <w:tr w:rsidR="007D1922" w:rsidRPr="00E009D9" w:rsidTr="007D1922">
        <w:trPr>
          <w:jc w:val="center"/>
        </w:trPr>
        <w:tc>
          <w:tcPr>
            <w:tcW w:w="2339" w:type="dxa"/>
            <w:tcBorders>
              <w:top w:val="single" w:sz="4" w:space="0" w:color="auto"/>
              <w:left w:val="single" w:sz="4" w:space="0" w:color="auto"/>
              <w:bottom w:val="single" w:sz="4" w:space="0" w:color="auto"/>
              <w:right w:val="single" w:sz="4" w:space="0" w:color="auto"/>
            </w:tcBorders>
            <w:vAlign w:val="bottom"/>
          </w:tcPr>
          <w:p w:rsidR="007D1922" w:rsidRPr="00E069EA" w:rsidRDefault="007D1922" w:rsidP="00D62EEE">
            <w:pPr>
              <w:jc w:val="center"/>
              <w:rPr>
                <w:bCs/>
                <w:sz w:val="18"/>
                <w:szCs w:val="18"/>
              </w:rPr>
            </w:pPr>
            <w:r w:rsidRPr="00E069EA">
              <w:rPr>
                <w:bCs/>
                <w:sz w:val="18"/>
                <w:szCs w:val="18"/>
              </w:rPr>
              <w:t xml:space="preserve">Федеральный бюджет </w:t>
            </w:r>
          </w:p>
        </w:tc>
        <w:tc>
          <w:tcPr>
            <w:tcW w:w="1964"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0,00000</w:t>
            </w:r>
          </w:p>
        </w:tc>
        <w:tc>
          <w:tcPr>
            <w:tcW w:w="1275"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0,00</w:t>
            </w:r>
            <w:r>
              <w:rPr>
                <w:b/>
                <w:bCs/>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0,00</w:t>
            </w:r>
            <w:r>
              <w:rPr>
                <w:b/>
                <w:bCs/>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0,00</w:t>
            </w:r>
            <w:r>
              <w:rPr>
                <w:b/>
                <w:bCs/>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0,00</w:t>
            </w:r>
            <w:r>
              <w:rPr>
                <w:b/>
                <w:bCs/>
                <w:color w:val="000000"/>
                <w:sz w:val="16"/>
                <w:szCs w:val="16"/>
              </w:rPr>
              <w:t>00</w:t>
            </w:r>
          </w:p>
        </w:tc>
      </w:tr>
      <w:tr w:rsidR="007D1922" w:rsidRPr="00E009D9" w:rsidTr="007D1922">
        <w:trPr>
          <w:jc w:val="center"/>
        </w:trPr>
        <w:tc>
          <w:tcPr>
            <w:tcW w:w="2339" w:type="dxa"/>
            <w:tcBorders>
              <w:top w:val="single" w:sz="4" w:space="0" w:color="auto"/>
              <w:left w:val="single" w:sz="4" w:space="0" w:color="auto"/>
              <w:bottom w:val="single" w:sz="4" w:space="0" w:color="auto"/>
              <w:right w:val="single" w:sz="4" w:space="0" w:color="auto"/>
            </w:tcBorders>
            <w:vAlign w:val="bottom"/>
          </w:tcPr>
          <w:p w:rsidR="007D1922" w:rsidRPr="00E069EA" w:rsidRDefault="007D1922" w:rsidP="00D62EEE">
            <w:pPr>
              <w:jc w:val="center"/>
              <w:rPr>
                <w:bCs/>
                <w:sz w:val="18"/>
                <w:szCs w:val="18"/>
              </w:rPr>
            </w:pPr>
            <w:r w:rsidRPr="00E069EA">
              <w:rPr>
                <w:bCs/>
                <w:sz w:val="18"/>
                <w:szCs w:val="18"/>
              </w:rPr>
              <w:t xml:space="preserve">Бюджет Астраханской области </w:t>
            </w:r>
          </w:p>
        </w:tc>
        <w:tc>
          <w:tcPr>
            <w:tcW w:w="1964"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97973,62547</w:t>
            </w:r>
          </w:p>
        </w:tc>
        <w:tc>
          <w:tcPr>
            <w:tcW w:w="1134"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11976,38387</w:t>
            </w:r>
          </w:p>
        </w:tc>
        <w:tc>
          <w:tcPr>
            <w:tcW w:w="1275"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23863,60720</w:t>
            </w:r>
          </w:p>
        </w:tc>
        <w:tc>
          <w:tcPr>
            <w:tcW w:w="993"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15390,32800</w:t>
            </w:r>
          </w:p>
        </w:tc>
        <w:tc>
          <w:tcPr>
            <w:tcW w:w="992"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21677,47840</w:t>
            </w:r>
          </w:p>
        </w:tc>
        <w:tc>
          <w:tcPr>
            <w:tcW w:w="992"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14388,15990</w:t>
            </w:r>
          </w:p>
        </w:tc>
        <w:tc>
          <w:tcPr>
            <w:tcW w:w="1155"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10677,66810</w:t>
            </w:r>
          </w:p>
        </w:tc>
      </w:tr>
      <w:tr w:rsidR="007D1922" w:rsidRPr="00E009D9" w:rsidTr="007D1922">
        <w:trPr>
          <w:jc w:val="center"/>
        </w:trPr>
        <w:tc>
          <w:tcPr>
            <w:tcW w:w="2339" w:type="dxa"/>
            <w:tcBorders>
              <w:top w:val="single" w:sz="4" w:space="0" w:color="auto"/>
              <w:left w:val="single" w:sz="4" w:space="0" w:color="auto"/>
              <w:bottom w:val="single" w:sz="4" w:space="0" w:color="auto"/>
              <w:right w:val="single" w:sz="4" w:space="0" w:color="auto"/>
            </w:tcBorders>
            <w:vAlign w:val="bottom"/>
          </w:tcPr>
          <w:p w:rsidR="007D1922" w:rsidRPr="00E069EA" w:rsidRDefault="007D1922" w:rsidP="00D62EEE">
            <w:pPr>
              <w:jc w:val="center"/>
              <w:rPr>
                <w:bCs/>
                <w:sz w:val="18"/>
                <w:szCs w:val="18"/>
              </w:rPr>
            </w:pPr>
            <w:r w:rsidRPr="00E069EA">
              <w:rPr>
                <w:sz w:val="18"/>
                <w:szCs w:val="18"/>
              </w:rPr>
              <w:t>Бюджет МО «Володарский район»</w:t>
            </w:r>
          </w:p>
        </w:tc>
        <w:tc>
          <w:tcPr>
            <w:tcW w:w="1964"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50725,56784</w:t>
            </w:r>
          </w:p>
        </w:tc>
        <w:tc>
          <w:tcPr>
            <w:tcW w:w="1134"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17441,30000</w:t>
            </w:r>
          </w:p>
        </w:tc>
        <w:tc>
          <w:tcPr>
            <w:tcW w:w="1275"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6358,36210</w:t>
            </w:r>
          </w:p>
        </w:tc>
        <w:tc>
          <w:tcPr>
            <w:tcW w:w="993"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11213,89394</w:t>
            </w:r>
          </w:p>
        </w:tc>
        <w:tc>
          <w:tcPr>
            <w:tcW w:w="992"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6867,95320</w:t>
            </w:r>
          </w:p>
        </w:tc>
        <w:tc>
          <w:tcPr>
            <w:tcW w:w="992"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7657,31770</w:t>
            </w:r>
          </w:p>
        </w:tc>
        <w:tc>
          <w:tcPr>
            <w:tcW w:w="1155" w:type="dxa"/>
            <w:tcBorders>
              <w:top w:val="single" w:sz="4" w:space="0" w:color="auto"/>
              <w:left w:val="single" w:sz="4" w:space="0" w:color="auto"/>
              <w:bottom w:val="single" w:sz="4" w:space="0" w:color="auto"/>
              <w:right w:val="single" w:sz="4" w:space="0" w:color="auto"/>
            </w:tcBorders>
            <w:vAlign w:val="center"/>
          </w:tcPr>
          <w:p w:rsidR="007D1922" w:rsidRPr="00B07DC3" w:rsidRDefault="007D1922" w:rsidP="00D62EEE">
            <w:pPr>
              <w:jc w:val="center"/>
              <w:rPr>
                <w:b/>
                <w:bCs/>
                <w:color w:val="000000"/>
                <w:sz w:val="16"/>
                <w:szCs w:val="16"/>
              </w:rPr>
            </w:pPr>
            <w:r w:rsidRPr="00B07DC3">
              <w:rPr>
                <w:b/>
                <w:bCs/>
                <w:color w:val="000000"/>
                <w:sz w:val="16"/>
                <w:szCs w:val="16"/>
              </w:rPr>
              <w:t>1186,74090</w:t>
            </w:r>
          </w:p>
        </w:tc>
      </w:tr>
    </w:tbl>
    <w:p w:rsidR="007D1922" w:rsidRDefault="007D1922" w:rsidP="007D1922">
      <w:pPr>
        <w:spacing w:after="200" w:line="276" w:lineRule="auto"/>
        <w:jc w:val="center"/>
        <w:rPr>
          <w:b/>
          <w:sz w:val="24"/>
          <w:szCs w:val="24"/>
        </w:rPr>
      </w:pPr>
    </w:p>
    <w:p w:rsidR="007D1922" w:rsidRPr="0040004F" w:rsidRDefault="007D1922" w:rsidP="007D1922">
      <w:pPr>
        <w:spacing w:after="200" w:line="276" w:lineRule="auto"/>
        <w:jc w:val="center"/>
        <w:rPr>
          <w:b/>
          <w:sz w:val="24"/>
          <w:szCs w:val="24"/>
        </w:rPr>
      </w:pPr>
      <w:r w:rsidRPr="0040004F">
        <w:rPr>
          <w:b/>
          <w:sz w:val="24"/>
          <w:szCs w:val="24"/>
        </w:rPr>
        <w:t>1.</w:t>
      </w:r>
      <w:r>
        <w:rPr>
          <w:b/>
          <w:sz w:val="24"/>
          <w:szCs w:val="24"/>
        </w:rPr>
        <w:t>1</w:t>
      </w:r>
      <w:r w:rsidRPr="0040004F">
        <w:rPr>
          <w:b/>
          <w:sz w:val="24"/>
          <w:szCs w:val="24"/>
        </w:rPr>
        <w:t>. Содержание проблемы и обоснование необходимости ее решения программными методами</w:t>
      </w:r>
    </w:p>
    <w:p w:rsidR="007D1922" w:rsidRPr="0040004F" w:rsidRDefault="007D1922" w:rsidP="00FF7DA9">
      <w:pPr>
        <w:widowControl w:val="0"/>
        <w:autoSpaceDE w:val="0"/>
        <w:autoSpaceDN w:val="0"/>
        <w:adjustRightInd w:val="0"/>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7D1922" w:rsidRPr="0040004F" w:rsidRDefault="007D1922" w:rsidP="00FF7DA9">
      <w:pPr>
        <w:keepNext/>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40004F">
        <w:rPr>
          <w:sz w:val="24"/>
          <w:szCs w:val="24"/>
        </w:rPr>
        <w:t>Камызякским</w:t>
      </w:r>
      <w:proofErr w:type="spellEnd"/>
      <w:r w:rsidRPr="0040004F">
        <w:rPr>
          <w:sz w:val="24"/>
          <w:szCs w:val="24"/>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7D1922" w:rsidRPr="0040004F" w:rsidRDefault="007D1922" w:rsidP="00FF7DA9">
      <w:pPr>
        <w:ind w:firstLine="708"/>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7D1922" w:rsidRPr="0040004F" w:rsidRDefault="007D1922" w:rsidP="00FF7DA9">
      <w:pPr>
        <w:ind w:firstLine="708"/>
        <w:jc w:val="both"/>
        <w:rPr>
          <w:sz w:val="24"/>
          <w:szCs w:val="24"/>
        </w:rPr>
      </w:pPr>
      <w:r w:rsidRPr="0040004F">
        <w:rPr>
          <w:sz w:val="24"/>
          <w:szCs w:val="24"/>
        </w:rPr>
        <w:t>Население составляет – 48,8 тыс. человек.</w:t>
      </w:r>
    </w:p>
    <w:p w:rsidR="007D1922" w:rsidRPr="0040004F" w:rsidRDefault="007D1922" w:rsidP="00FF7DA9">
      <w:pPr>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7D1922" w:rsidRPr="0040004F" w:rsidRDefault="007D1922" w:rsidP="00FF7DA9">
      <w:pPr>
        <w:ind w:firstLine="708"/>
        <w:jc w:val="both"/>
        <w:rPr>
          <w:sz w:val="24"/>
          <w:szCs w:val="24"/>
        </w:rPr>
      </w:pPr>
      <w:r w:rsidRPr="0040004F">
        <w:rPr>
          <w:sz w:val="24"/>
          <w:szCs w:val="24"/>
        </w:rPr>
        <w:t xml:space="preserve">Районный центр – поселок Володарский. Расстояние от </w:t>
      </w:r>
      <w:proofErr w:type="gramStart"/>
      <w:r w:rsidRPr="0040004F">
        <w:rPr>
          <w:sz w:val="24"/>
          <w:szCs w:val="24"/>
        </w:rPr>
        <w:t>г</w:t>
      </w:r>
      <w:proofErr w:type="gramEnd"/>
      <w:r w:rsidRPr="0040004F">
        <w:rPr>
          <w:sz w:val="24"/>
          <w:szCs w:val="24"/>
        </w:rPr>
        <w:t>. Астрахани до районного центра – 55 километров.</w:t>
      </w:r>
    </w:p>
    <w:p w:rsidR="007D1922" w:rsidRPr="0040004F" w:rsidRDefault="007D1922" w:rsidP="00FF7DA9">
      <w:pPr>
        <w:ind w:firstLine="708"/>
        <w:jc w:val="both"/>
        <w:rPr>
          <w:sz w:val="24"/>
          <w:szCs w:val="24"/>
        </w:rPr>
      </w:pPr>
      <w:r w:rsidRPr="0040004F">
        <w:rPr>
          <w:sz w:val="24"/>
          <w:szCs w:val="24"/>
        </w:rPr>
        <w:t xml:space="preserve">Протяженность муниципальных дорог – </w:t>
      </w:r>
      <w:r>
        <w:rPr>
          <w:sz w:val="24"/>
          <w:szCs w:val="24"/>
        </w:rPr>
        <w:t xml:space="preserve">482 </w:t>
      </w:r>
      <w:r w:rsidRPr="0040004F">
        <w:rPr>
          <w:sz w:val="24"/>
          <w:szCs w:val="24"/>
        </w:rPr>
        <w:t>км.</w:t>
      </w:r>
    </w:p>
    <w:p w:rsidR="007D1922" w:rsidRPr="00611ECE" w:rsidRDefault="007D1922" w:rsidP="00FF7DA9">
      <w:pPr>
        <w:ind w:firstLine="708"/>
        <w:jc w:val="center"/>
        <w:rPr>
          <w:b/>
          <w:sz w:val="24"/>
          <w:szCs w:val="24"/>
        </w:rPr>
      </w:pPr>
      <w:r w:rsidRPr="00611ECE">
        <w:rPr>
          <w:b/>
          <w:sz w:val="24"/>
          <w:szCs w:val="24"/>
        </w:rPr>
        <w:t>2. Цели и задачи программы</w:t>
      </w:r>
    </w:p>
    <w:p w:rsidR="007D1922" w:rsidRPr="0040004F" w:rsidRDefault="007D1922" w:rsidP="00FF7DA9">
      <w:pPr>
        <w:ind w:firstLine="708"/>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7D1922" w:rsidRPr="0040004F" w:rsidRDefault="007D1922" w:rsidP="00FF7DA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7D1922" w:rsidRPr="0040004F" w:rsidRDefault="007D1922" w:rsidP="00FF7DA9">
      <w:pPr>
        <w:pStyle w:val="ConsPlusNormal"/>
        <w:widowControl/>
        <w:ind w:firstLine="708"/>
        <w:jc w:val="both"/>
        <w:rPr>
          <w:rFonts w:ascii="Times New Roman" w:hAnsi="Times New Roman" w:cs="Times New Roman"/>
          <w:sz w:val="24"/>
          <w:szCs w:val="24"/>
        </w:rPr>
      </w:pPr>
      <w:proofErr w:type="gramStart"/>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roofErr w:type="gramEnd"/>
    </w:p>
    <w:p w:rsidR="007D1922" w:rsidRPr="0040004F" w:rsidRDefault="007D1922" w:rsidP="00FF7DA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 xml:space="preserve"> Общая протяженность сети автомобильных дорог муниципального значения на территории Володарского района на 01.01.201</w:t>
      </w:r>
      <w:r>
        <w:rPr>
          <w:rFonts w:ascii="Times New Roman" w:hAnsi="Times New Roman" w:cs="Times New Roman"/>
          <w:sz w:val="24"/>
          <w:szCs w:val="24"/>
        </w:rPr>
        <w:t>5</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482</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9 паромными переправами. </w:t>
      </w:r>
    </w:p>
    <w:p w:rsidR="007D1922" w:rsidRPr="0040004F" w:rsidRDefault="007D1922" w:rsidP="00FF7DA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7D1922" w:rsidRPr="0040004F" w:rsidTr="00D62EEE">
        <w:tc>
          <w:tcPr>
            <w:tcW w:w="7338" w:type="dxa"/>
          </w:tcPr>
          <w:p w:rsidR="007D1922" w:rsidRPr="0040004F" w:rsidRDefault="007D1922" w:rsidP="00FF7DA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7D1922" w:rsidRPr="0040004F" w:rsidRDefault="007D1922" w:rsidP="00FF7DA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7D1922" w:rsidRPr="0040004F" w:rsidTr="00D62EEE">
        <w:tc>
          <w:tcPr>
            <w:tcW w:w="7338" w:type="dxa"/>
          </w:tcPr>
          <w:p w:rsidR="007D1922" w:rsidRPr="0040004F" w:rsidRDefault="007D1922" w:rsidP="00FF7DA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7D1922" w:rsidRPr="0040004F" w:rsidRDefault="007D1922" w:rsidP="00FF7DA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7D1922" w:rsidRPr="0040004F" w:rsidTr="00D62EEE">
        <w:tc>
          <w:tcPr>
            <w:tcW w:w="7338" w:type="dxa"/>
          </w:tcPr>
          <w:p w:rsidR="007D1922" w:rsidRPr="0040004F" w:rsidRDefault="007D1922" w:rsidP="00FF7DA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7D1922" w:rsidRPr="0040004F" w:rsidRDefault="007D1922" w:rsidP="00FF7DA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482 </w:t>
            </w:r>
            <w:r w:rsidRPr="0040004F">
              <w:rPr>
                <w:rFonts w:ascii="Times New Roman" w:hAnsi="Times New Roman" w:cs="Times New Roman"/>
                <w:sz w:val="24"/>
                <w:szCs w:val="24"/>
              </w:rPr>
              <w:t>км</w:t>
            </w:r>
          </w:p>
        </w:tc>
      </w:tr>
      <w:tr w:rsidR="007D1922" w:rsidRPr="0040004F" w:rsidTr="00D62EEE">
        <w:tc>
          <w:tcPr>
            <w:tcW w:w="7338" w:type="dxa"/>
          </w:tcPr>
          <w:p w:rsidR="007D1922" w:rsidRPr="0040004F" w:rsidRDefault="007D1922" w:rsidP="00FF7DA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7D1922" w:rsidRPr="0040004F" w:rsidRDefault="007D1922" w:rsidP="00FF7DA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7D1922" w:rsidRPr="0040004F" w:rsidTr="00D62EEE">
        <w:tc>
          <w:tcPr>
            <w:tcW w:w="7338" w:type="dxa"/>
          </w:tcPr>
          <w:p w:rsidR="007D1922" w:rsidRPr="0040004F" w:rsidRDefault="007D1922" w:rsidP="00FF7DA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7D1922" w:rsidRPr="0040004F" w:rsidRDefault="007D1922" w:rsidP="00FF7DA9">
            <w:pPr>
              <w:pStyle w:val="ConsPlusNormal"/>
              <w:widowControl/>
              <w:ind w:firstLine="708"/>
              <w:jc w:val="both"/>
              <w:rPr>
                <w:rFonts w:ascii="Times New Roman" w:hAnsi="Times New Roman" w:cs="Times New Roman"/>
                <w:sz w:val="24"/>
                <w:szCs w:val="24"/>
              </w:rPr>
            </w:pPr>
          </w:p>
        </w:tc>
      </w:tr>
      <w:tr w:rsidR="007D1922" w:rsidRPr="0040004F" w:rsidTr="00D62EEE">
        <w:tc>
          <w:tcPr>
            <w:tcW w:w="7338" w:type="dxa"/>
          </w:tcPr>
          <w:p w:rsidR="007D1922" w:rsidRPr="0040004F" w:rsidRDefault="007D1922" w:rsidP="00FF7DA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7D1922" w:rsidRPr="0040004F" w:rsidRDefault="007D1922" w:rsidP="00FF7DA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713</w:t>
            </w:r>
            <w:r w:rsidRPr="0040004F">
              <w:rPr>
                <w:rFonts w:ascii="Times New Roman" w:hAnsi="Times New Roman" w:cs="Times New Roman"/>
                <w:sz w:val="24"/>
                <w:szCs w:val="24"/>
              </w:rPr>
              <w:t xml:space="preserve"> км</w:t>
            </w:r>
          </w:p>
        </w:tc>
      </w:tr>
    </w:tbl>
    <w:p w:rsidR="007D1922" w:rsidRPr="0040004F" w:rsidRDefault="007D1922" w:rsidP="00FF7DA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482</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211,1</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270,9</w:t>
      </w:r>
      <w:r w:rsidRPr="0040004F">
        <w:rPr>
          <w:rFonts w:ascii="Times New Roman" w:hAnsi="Times New Roman" w:cs="Times New Roman"/>
          <w:sz w:val="24"/>
          <w:szCs w:val="24"/>
        </w:rPr>
        <w:t xml:space="preserve"> км – грунтовые.</w:t>
      </w:r>
    </w:p>
    <w:p w:rsidR="007D1922" w:rsidRPr="0040004F" w:rsidRDefault="007D1922" w:rsidP="00FF7DA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w:t>
      </w:r>
      <w:proofErr w:type="gramStart"/>
      <w:r w:rsidRPr="0040004F">
        <w:rPr>
          <w:rFonts w:ascii="Times New Roman" w:hAnsi="Times New Roman" w:cs="Times New Roman"/>
          <w:sz w:val="24"/>
          <w:szCs w:val="24"/>
        </w:rPr>
        <w:t>к</w:t>
      </w:r>
      <w:proofErr w:type="gramEnd"/>
      <w:r w:rsidRPr="0040004F">
        <w:rPr>
          <w:rFonts w:ascii="Times New Roman" w:hAnsi="Times New Roman" w:cs="Times New Roman"/>
          <w:sz w:val="24"/>
          <w:szCs w:val="24"/>
        </w:rPr>
        <w:t>:</w:t>
      </w:r>
    </w:p>
    <w:p w:rsidR="007D1922" w:rsidRPr="0040004F" w:rsidRDefault="007D1922" w:rsidP="00FF7DA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7D1922" w:rsidRPr="0040004F" w:rsidRDefault="007D1922" w:rsidP="00FF7DA9">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7D1922" w:rsidRPr="002F13DB" w:rsidRDefault="007D1922" w:rsidP="00FF7DA9">
      <w:pPr>
        <w:pStyle w:val="ConsPlusNormal"/>
        <w:widowControl/>
        <w:ind w:firstLine="540"/>
        <w:jc w:val="both"/>
        <w:rPr>
          <w:rFonts w:ascii="Times New Roman" w:hAnsi="Times New Roman" w:cs="Times New Roman"/>
          <w:sz w:val="28"/>
          <w:szCs w:val="28"/>
        </w:rPr>
      </w:pPr>
    </w:p>
    <w:p w:rsidR="007D1922" w:rsidRDefault="007D1922" w:rsidP="00FF7DA9">
      <w:pPr>
        <w:pStyle w:val="a4"/>
        <w:spacing w:before="0" w:beforeAutospacing="0" w:after="0" w:afterAutospacing="0"/>
        <w:ind w:firstLine="709"/>
        <w:jc w:val="center"/>
        <w:rPr>
          <w:rStyle w:val="a5"/>
        </w:rPr>
      </w:pPr>
      <w:r>
        <w:rPr>
          <w:b/>
          <w:bCs/>
        </w:rPr>
        <w:t>3</w:t>
      </w:r>
      <w:r w:rsidRPr="001F346F">
        <w:rPr>
          <w:b/>
          <w:bCs/>
        </w:rPr>
        <w:t xml:space="preserve">. </w:t>
      </w:r>
      <w:r w:rsidRPr="001F346F">
        <w:rPr>
          <w:rStyle w:val="a5"/>
        </w:rPr>
        <w:t xml:space="preserve">Прогноз развития </w:t>
      </w:r>
      <w:r>
        <w:rPr>
          <w:rStyle w:val="a5"/>
        </w:rPr>
        <w:t>дорожного хозяйства</w:t>
      </w:r>
      <w:r w:rsidRPr="001F346F">
        <w:rPr>
          <w:rStyle w:val="a5"/>
        </w:rPr>
        <w:t xml:space="preserve"> Володарского района</w:t>
      </w:r>
    </w:p>
    <w:p w:rsidR="007D1922" w:rsidRPr="00DC369C" w:rsidRDefault="007D1922" w:rsidP="00FF7DA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7D1922" w:rsidRPr="00DC369C" w:rsidRDefault="007D1922" w:rsidP="00FF7DA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7D1922" w:rsidRPr="00DC369C" w:rsidRDefault="007D1922" w:rsidP="00FF7DA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7D1922" w:rsidRPr="00DC369C" w:rsidRDefault="007D1922" w:rsidP="00FF7DA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7D1922" w:rsidRPr="00DC369C" w:rsidRDefault="007D1922" w:rsidP="00FF7DA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7D1922" w:rsidRPr="00DC369C" w:rsidRDefault="007D1922" w:rsidP="00FF7DA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7D1922" w:rsidRPr="00DC369C" w:rsidRDefault="007D1922" w:rsidP="00FF7DA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7D1922" w:rsidRPr="00DC369C" w:rsidRDefault="007D1922" w:rsidP="00FF7DA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7D1922" w:rsidRPr="00DC369C" w:rsidRDefault="007D1922" w:rsidP="00FF7DA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7D1922" w:rsidRPr="00DC369C" w:rsidRDefault="007D1922" w:rsidP="00FF7DA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w:t>
      </w:r>
      <w:proofErr w:type="gramStart"/>
      <w:r w:rsidRPr="00DC369C">
        <w:rPr>
          <w:rFonts w:ascii="Times New Roman" w:hAnsi="Times New Roman" w:cs="Times New Roman"/>
          <w:sz w:val="24"/>
          <w:szCs w:val="24"/>
        </w:rPr>
        <w:t>о-</w:t>
      </w:r>
      <w:proofErr w:type="gramEnd"/>
      <w:r w:rsidRPr="00DC369C">
        <w:rPr>
          <w:rFonts w:ascii="Times New Roman" w:hAnsi="Times New Roman" w:cs="Times New Roman"/>
          <w:sz w:val="24"/>
          <w:szCs w:val="24"/>
        </w:rPr>
        <w:t xml:space="preserve">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7D1922" w:rsidRPr="00DC369C" w:rsidRDefault="007D1922" w:rsidP="00FF7DA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7D1922" w:rsidRPr="00DC369C" w:rsidRDefault="007D1922" w:rsidP="00FF7DA9">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lastRenderedPageBreak/>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7D1922" w:rsidRPr="00372BD3" w:rsidRDefault="007D1922" w:rsidP="00FF7DA9">
      <w:pPr>
        <w:pStyle w:val="ConsPlusNormal"/>
        <w:widowControl/>
        <w:ind w:firstLine="708"/>
        <w:jc w:val="center"/>
        <w:outlineLvl w:val="1"/>
        <w:rPr>
          <w:rFonts w:ascii="Times New Roman" w:hAnsi="Times New Roman" w:cs="Times New Roman"/>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7D1922" w:rsidRPr="00372BD3" w:rsidRDefault="007D1922" w:rsidP="00FF7DA9">
      <w:pPr>
        <w:pStyle w:val="ConsPlusNormal"/>
        <w:widowControl/>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7D1922" w:rsidRPr="00372BD3" w:rsidRDefault="007D1922" w:rsidP="00FF7DA9">
      <w:pPr>
        <w:pStyle w:val="ConsPlusNormal"/>
        <w:widowControl/>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7D1922" w:rsidRPr="00F77756" w:rsidRDefault="007D1922" w:rsidP="00FF7DA9">
      <w:pPr>
        <w:pStyle w:val="ConsPlusNormal"/>
        <w:widowControl/>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104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843"/>
        <w:gridCol w:w="1134"/>
        <w:gridCol w:w="1134"/>
        <w:gridCol w:w="1134"/>
        <w:gridCol w:w="1134"/>
        <w:gridCol w:w="1133"/>
        <w:gridCol w:w="1134"/>
      </w:tblGrid>
      <w:tr w:rsidR="007D1922" w:rsidRPr="005761FF" w:rsidTr="007D1922">
        <w:trPr>
          <w:jc w:val="center"/>
        </w:trPr>
        <w:tc>
          <w:tcPr>
            <w:tcW w:w="1844" w:type="dxa"/>
          </w:tcPr>
          <w:p w:rsidR="007D1922" w:rsidRPr="005761FF" w:rsidRDefault="007D1922" w:rsidP="00FF7DA9">
            <w:pPr>
              <w:pStyle w:val="ConsPlusNormal"/>
              <w:widowControl/>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1843" w:type="dxa"/>
            <w:vAlign w:val="center"/>
          </w:tcPr>
          <w:p w:rsidR="007D1922" w:rsidRPr="005761FF" w:rsidRDefault="007D1922" w:rsidP="00FF7DA9">
            <w:pPr>
              <w:pStyle w:val="ConsPlusNormal"/>
              <w:widowControl/>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134" w:type="dxa"/>
            <w:vAlign w:val="center"/>
          </w:tcPr>
          <w:p w:rsidR="007D1922" w:rsidRPr="005761FF" w:rsidRDefault="007D1922" w:rsidP="00FF7DA9">
            <w:pPr>
              <w:pStyle w:val="ConsPlusNormal"/>
              <w:widowControl/>
              <w:ind w:firstLine="0"/>
              <w:jc w:val="center"/>
              <w:rPr>
                <w:rFonts w:ascii="Times New Roman" w:hAnsi="Times New Roman" w:cs="Times New Roman"/>
                <w:b/>
                <w:sz w:val="18"/>
                <w:szCs w:val="18"/>
              </w:rPr>
            </w:pPr>
            <w:r w:rsidRPr="005761FF">
              <w:rPr>
                <w:rFonts w:ascii="Times New Roman" w:hAnsi="Times New Roman" w:cs="Times New Roman"/>
                <w:b/>
                <w:sz w:val="18"/>
                <w:szCs w:val="18"/>
              </w:rPr>
              <w:t>2015</w:t>
            </w:r>
          </w:p>
        </w:tc>
        <w:tc>
          <w:tcPr>
            <w:tcW w:w="1134" w:type="dxa"/>
            <w:vAlign w:val="center"/>
          </w:tcPr>
          <w:p w:rsidR="007D1922" w:rsidRPr="005761FF" w:rsidRDefault="007D1922" w:rsidP="00FF7DA9">
            <w:pPr>
              <w:pStyle w:val="ConsPlusNormal"/>
              <w:widowControl/>
              <w:ind w:firstLine="0"/>
              <w:jc w:val="center"/>
              <w:rPr>
                <w:rFonts w:ascii="Times New Roman" w:hAnsi="Times New Roman" w:cs="Times New Roman"/>
                <w:b/>
                <w:sz w:val="18"/>
                <w:szCs w:val="18"/>
              </w:rPr>
            </w:pPr>
            <w:r w:rsidRPr="005761FF">
              <w:rPr>
                <w:rFonts w:ascii="Times New Roman" w:hAnsi="Times New Roman" w:cs="Times New Roman"/>
                <w:b/>
                <w:sz w:val="18"/>
                <w:szCs w:val="18"/>
              </w:rPr>
              <w:t>2016</w:t>
            </w:r>
          </w:p>
        </w:tc>
        <w:tc>
          <w:tcPr>
            <w:tcW w:w="1134" w:type="dxa"/>
            <w:vAlign w:val="center"/>
          </w:tcPr>
          <w:p w:rsidR="007D1922" w:rsidRPr="005761FF" w:rsidRDefault="007D1922" w:rsidP="00FF7DA9">
            <w:pPr>
              <w:pStyle w:val="ConsPlusNormal"/>
              <w:widowControl/>
              <w:ind w:firstLine="0"/>
              <w:jc w:val="center"/>
              <w:rPr>
                <w:rFonts w:ascii="Times New Roman" w:hAnsi="Times New Roman" w:cs="Times New Roman"/>
                <w:b/>
                <w:sz w:val="18"/>
                <w:szCs w:val="18"/>
              </w:rPr>
            </w:pPr>
            <w:r w:rsidRPr="005761FF">
              <w:rPr>
                <w:rFonts w:ascii="Times New Roman" w:hAnsi="Times New Roman" w:cs="Times New Roman"/>
                <w:b/>
                <w:sz w:val="18"/>
                <w:szCs w:val="18"/>
              </w:rPr>
              <w:t>2017</w:t>
            </w:r>
          </w:p>
        </w:tc>
        <w:tc>
          <w:tcPr>
            <w:tcW w:w="1134" w:type="dxa"/>
            <w:vAlign w:val="center"/>
          </w:tcPr>
          <w:p w:rsidR="007D1922" w:rsidRPr="005761FF" w:rsidRDefault="007D1922" w:rsidP="00FF7DA9">
            <w:pPr>
              <w:pStyle w:val="ConsPlusNormal"/>
              <w:widowControl/>
              <w:ind w:firstLine="0"/>
              <w:jc w:val="center"/>
              <w:rPr>
                <w:rFonts w:ascii="Times New Roman" w:hAnsi="Times New Roman" w:cs="Times New Roman"/>
                <w:b/>
                <w:sz w:val="18"/>
                <w:szCs w:val="18"/>
              </w:rPr>
            </w:pPr>
            <w:r w:rsidRPr="005761FF">
              <w:rPr>
                <w:rFonts w:ascii="Times New Roman" w:hAnsi="Times New Roman" w:cs="Times New Roman"/>
                <w:b/>
                <w:sz w:val="18"/>
                <w:szCs w:val="18"/>
              </w:rPr>
              <w:t>2018</w:t>
            </w:r>
          </w:p>
        </w:tc>
        <w:tc>
          <w:tcPr>
            <w:tcW w:w="1133" w:type="dxa"/>
            <w:vAlign w:val="center"/>
          </w:tcPr>
          <w:p w:rsidR="007D1922" w:rsidRPr="005761FF" w:rsidRDefault="007D1922" w:rsidP="00FF7DA9">
            <w:pPr>
              <w:pStyle w:val="ConsPlusNormal"/>
              <w:widowControl/>
              <w:ind w:firstLine="0"/>
              <w:jc w:val="center"/>
              <w:rPr>
                <w:rFonts w:ascii="Times New Roman" w:hAnsi="Times New Roman" w:cs="Times New Roman"/>
                <w:b/>
                <w:sz w:val="18"/>
                <w:szCs w:val="18"/>
              </w:rPr>
            </w:pPr>
            <w:r w:rsidRPr="005761FF">
              <w:rPr>
                <w:rFonts w:ascii="Times New Roman" w:hAnsi="Times New Roman" w:cs="Times New Roman"/>
                <w:b/>
                <w:sz w:val="18"/>
                <w:szCs w:val="18"/>
              </w:rPr>
              <w:t>2019</w:t>
            </w:r>
          </w:p>
        </w:tc>
        <w:tc>
          <w:tcPr>
            <w:tcW w:w="1134" w:type="dxa"/>
            <w:vAlign w:val="center"/>
          </w:tcPr>
          <w:p w:rsidR="007D1922" w:rsidRPr="005761FF" w:rsidRDefault="007D1922" w:rsidP="00FF7DA9">
            <w:pPr>
              <w:pStyle w:val="ConsPlusNormal"/>
              <w:widowControl/>
              <w:ind w:firstLine="0"/>
              <w:jc w:val="center"/>
              <w:rPr>
                <w:rFonts w:ascii="Times New Roman" w:hAnsi="Times New Roman" w:cs="Times New Roman"/>
                <w:b/>
                <w:sz w:val="18"/>
                <w:szCs w:val="18"/>
              </w:rPr>
            </w:pPr>
            <w:r w:rsidRPr="005761FF">
              <w:rPr>
                <w:rFonts w:ascii="Times New Roman" w:hAnsi="Times New Roman" w:cs="Times New Roman"/>
                <w:b/>
                <w:sz w:val="18"/>
                <w:szCs w:val="18"/>
              </w:rPr>
              <w:t>2020</w:t>
            </w:r>
          </w:p>
        </w:tc>
      </w:tr>
      <w:tr w:rsidR="007D1922" w:rsidRPr="005761FF" w:rsidTr="007D1922">
        <w:trPr>
          <w:jc w:val="center"/>
        </w:trPr>
        <w:tc>
          <w:tcPr>
            <w:tcW w:w="1844" w:type="dxa"/>
          </w:tcPr>
          <w:p w:rsidR="007D1922" w:rsidRPr="00E069EA" w:rsidRDefault="007D1922" w:rsidP="00FF7DA9">
            <w:pPr>
              <w:pStyle w:val="ConsPlusNormal"/>
              <w:widowControl/>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843" w:type="dxa"/>
            <w:vAlign w:val="center"/>
          </w:tcPr>
          <w:p w:rsidR="007D1922" w:rsidRPr="00B07DC3" w:rsidRDefault="007D1922" w:rsidP="00FF7DA9">
            <w:pPr>
              <w:jc w:val="center"/>
              <w:rPr>
                <w:b/>
                <w:bCs/>
                <w:color w:val="000000"/>
                <w:sz w:val="16"/>
                <w:szCs w:val="16"/>
              </w:rPr>
            </w:pPr>
            <w:r w:rsidRPr="00B07DC3">
              <w:rPr>
                <w:b/>
                <w:bCs/>
                <w:color w:val="000000"/>
                <w:sz w:val="16"/>
                <w:szCs w:val="16"/>
              </w:rPr>
              <w:t>148699,19331</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29417,68387</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30221,96930</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26604,22194</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28545,43160</w:t>
            </w:r>
          </w:p>
        </w:tc>
        <w:tc>
          <w:tcPr>
            <w:tcW w:w="1133" w:type="dxa"/>
            <w:vAlign w:val="center"/>
          </w:tcPr>
          <w:p w:rsidR="007D1922" w:rsidRPr="00B07DC3" w:rsidRDefault="007D1922" w:rsidP="00FF7DA9">
            <w:pPr>
              <w:jc w:val="center"/>
              <w:rPr>
                <w:b/>
                <w:bCs/>
                <w:color w:val="000000"/>
                <w:sz w:val="16"/>
                <w:szCs w:val="16"/>
              </w:rPr>
            </w:pPr>
            <w:r w:rsidRPr="00B07DC3">
              <w:rPr>
                <w:b/>
                <w:bCs/>
                <w:color w:val="000000"/>
                <w:sz w:val="16"/>
                <w:szCs w:val="16"/>
              </w:rPr>
              <w:t>22045,47760</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11864,40900</w:t>
            </w:r>
          </w:p>
        </w:tc>
      </w:tr>
      <w:tr w:rsidR="007D1922" w:rsidRPr="005761FF" w:rsidTr="007D1922">
        <w:trPr>
          <w:jc w:val="center"/>
        </w:trPr>
        <w:tc>
          <w:tcPr>
            <w:tcW w:w="1844" w:type="dxa"/>
          </w:tcPr>
          <w:p w:rsidR="007D1922" w:rsidRPr="00E069EA" w:rsidRDefault="007D1922" w:rsidP="00FF7DA9">
            <w:pPr>
              <w:pStyle w:val="ConsPlusNormal"/>
              <w:widowControl/>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843" w:type="dxa"/>
            <w:vAlign w:val="center"/>
          </w:tcPr>
          <w:p w:rsidR="007D1922" w:rsidRPr="00B07DC3" w:rsidRDefault="007D1922" w:rsidP="00FF7DA9">
            <w:pPr>
              <w:jc w:val="center"/>
              <w:rPr>
                <w:b/>
                <w:bCs/>
                <w:color w:val="000000"/>
                <w:sz w:val="16"/>
                <w:szCs w:val="16"/>
              </w:rPr>
            </w:pPr>
            <w:r w:rsidRPr="00B07DC3">
              <w:rPr>
                <w:b/>
                <w:bCs/>
                <w:color w:val="000000"/>
                <w:sz w:val="16"/>
                <w:szCs w:val="16"/>
              </w:rPr>
              <w:t> </w:t>
            </w:r>
          </w:p>
        </w:tc>
        <w:tc>
          <w:tcPr>
            <w:tcW w:w="1134" w:type="dxa"/>
            <w:vAlign w:val="center"/>
          </w:tcPr>
          <w:p w:rsidR="007D1922" w:rsidRPr="00B07DC3" w:rsidRDefault="007D1922" w:rsidP="00FF7DA9">
            <w:pPr>
              <w:jc w:val="center"/>
              <w:rPr>
                <w:color w:val="000000"/>
                <w:sz w:val="16"/>
                <w:szCs w:val="16"/>
              </w:rPr>
            </w:pPr>
            <w:r w:rsidRPr="00B07DC3">
              <w:rPr>
                <w:color w:val="000000"/>
                <w:sz w:val="16"/>
                <w:szCs w:val="16"/>
              </w:rPr>
              <w:t> </w:t>
            </w:r>
          </w:p>
        </w:tc>
        <w:tc>
          <w:tcPr>
            <w:tcW w:w="1134" w:type="dxa"/>
            <w:vAlign w:val="center"/>
          </w:tcPr>
          <w:p w:rsidR="007D1922" w:rsidRPr="00B07DC3" w:rsidRDefault="007D1922" w:rsidP="00FF7DA9">
            <w:pPr>
              <w:jc w:val="center"/>
              <w:rPr>
                <w:color w:val="000000"/>
                <w:sz w:val="16"/>
                <w:szCs w:val="16"/>
              </w:rPr>
            </w:pPr>
            <w:r w:rsidRPr="00B07DC3">
              <w:rPr>
                <w:color w:val="000000"/>
                <w:sz w:val="16"/>
                <w:szCs w:val="16"/>
              </w:rPr>
              <w:t> </w:t>
            </w:r>
          </w:p>
        </w:tc>
        <w:tc>
          <w:tcPr>
            <w:tcW w:w="1134" w:type="dxa"/>
            <w:vAlign w:val="center"/>
          </w:tcPr>
          <w:p w:rsidR="007D1922" w:rsidRPr="00B07DC3" w:rsidRDefault="007D1922" w:rsidP="00FF7DA9">
            <w:pPr>
              <w:jc w:val="center"/>
              <w:rPr>
                <w:color w:val="000000"/>
                <w:sz w:val="16"/>
                <w:szCs w:val="16"/>
              </w:rPr>
            </w:pPr>
            <w:r w:rsidRPr="00B07DC3">
              <w:rPr>
                <w:color w:val="000000"/>
                <w:sz w:val="16"/>
                <w:szCs w:val="16"/>
              </w:rPr>
              <w:t> </w:t>
            </w:r>
          </w:p>
        </w:tc>
        <w:tc>
          <w:tcPr>
            <w:tcW w:w="1134" w:type="dxa"/>
            <w:vAlign w:val="center"/>
          </w:tcPr>
          <w:p w:rsidR="007D1922" w:rsidRPr="00B07DC3" w:rsidRDefault="007D1922" w:rsidP="00FF7DA9">
            <w:pPr>
              <w:jc w:val="center"/>
              <w:rPr>
                <w:color w:val="000000"/>
                <w:sz w:val="16"/>
                <w:szCs w:val="16"/>
              </w:rPr>
            </w:pPr>
            <w:r w:rsidRPr="00B07DC3">
              <w:rPr>
                <w:color w:val="000000"/>
                <w:sz w:val="16"/>
                <w:szCs w:val="16"/>
              </w:rPr>
              <w:t> </w:t>
            </w:r>
          </w:p>
        </w:tc>
        <w:tc>
          <w:tcPr>
            <w:tcW w:w="1133" w:type="dxa"/>
            <w:vAlign w:val="center"/>
          </w:tcPr>
          <w:p w:rsidR="007D1922" w:rsidRPr="00B07DC3" w:rsidRDefault="007D1922" w:rsidP="00FF7DA9">
            <w:pPr>
              <w:jc w:val="center"/>
              <w:rPr>
                <w:color w:val="000000"/>
                <w:sz w:val="16"/>
                <w:szCs w:val="16"/>
              </w:rPr>
            </w:pPr>
            <w:r w:rsidRPr="00B07DC3">
              <w:rPr>
                <w:color w:val="000000"/>
                <w:sz w:val="16"/>
                <w:szCs w:val="16"/>
              </w:rPr>
              <w:t> </w:t>
            </w:r>
          </w:p>
        </w:tc>
        <w:tc>
          <w:tcPr>
            <w:tcW w:w="1134" w:type="dxa"/>
            <w:vAlign w:val="center"/>
          </w:tcPr>
          <w:p w:rsidR="007D1922" w:rsidRPr="00B07DC3" w:rsidRDefault="007D1922" w:rsidP="00FF7DA9">
            <w:pPr>
              <w:jc w:val="center"/>
              <w:rPr>
                <w:color w:val="000000"/>
                <w:sz w:val="16"/>
                <w:szCs w:val="16"/>
              </w:rPr>
            </w:pPr>
            <w:r w:rsidRPr="00B07DC3">
              <w:rPr>
                <w:color w:val="000000"/>
                <w:sz w:val="16"/>
                <w:szCs w:val="16"/>
              </w:rPr>
              <w:t> </w:t>
            </w:r>
          </w:p>
        </w:tc>
      </w:tr>
      <w:tr w:rsidR="007D1922" w:rsidRPr="00A608C0" w:rsidTr="007D1922">
        <w:trPr>
          <w:jc w:val="center"/>
        </w:trPr>
        <w:tc>
          <w:tcPr>
            <w:tcW w:w="1844" w:type="dxa"/>
            <w:vAlign w:val="bottom"/>
          </w:tcPr>
          <w:p w:rsidR="007D1922" w:rsidRPr="00E069EA" w:rsidRDefault="007D1922" w:rsidP="00FF7DA9">
            <w:pPr>
              <w:jc w:val="center"/>
              <w:rPr>
                <w:bCs/>
                <w:sz w:val="18"/>
                <w:szCs w:val="18"/>
              </w:rPr>
            </w:pPr>
            <w:r w:rsidRPr="00E069EA">
              <w:rPr>
                <w:bCs/>
                <w:sz w:val="18"/>
                <w:szCs w:val="18"/>
              </w:rPr>
              <w:t xml:space="preserve">Федеральный бюджет </w:t>
            </w:r>
          </w:p>
        </w:tc>
        <w:tc>
          <w:tcPr>
            <w:tcW w:w="1843" w:type="dxa"/>
            <w:vAlign w:val="center"/>
          </w:tcPr>
          <w:p w:rsidR="007D1922" w:rsidRPr="00B07DC3" w:rsidRDefault="007D1922" w:rsidP="00FF7DA9">
            <w:pPr>
              <w:jc w:val="center"/>
              <w:rPr>
                <w:b/>
                <w:bCs/>
                <w:color w:val="000000"/>
                <w:sz w:val="16"/>
                <w:szCs w:val="16"/>
              </w:rPr>
            </w:pPr>
            <w:r w:rsidRPr="00B07DC3">
              <w:rPr>
                <w:b/>
                <w:bCs/>
                <w:color w:val="000000"/>
                <w:sz w:val="16"/>
                <w:szCs w:val="16"/>
              </w:rPr>
              <w:t>0,00000</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0,00000</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0,00000</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0,00</w:t>
            </w:r>
            <w:r>
              <w:rPr>
                <w:b/>
                <w:bCs/>
                <w:color w:val="000000"/>
                <w:sz w:val="16"/>
                <w:szCs w:val="16"/>
              </w:rPr>
              <w:t>00</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0,00</w:t>
            </w:r>
            <w:r>
              <w:rPr>
                <w:b/>
                <w:bCs/>
                <w:color w:val="000000"/>
                <w:sz w:val="16"/>
                <w:szCs w:val="16"/>
              </w:rPr>
              <w:t>00</w:t>
            </w:r>
          </w:p>
        </w:tc>
        <w:tc>
          <w:tcPr>
            <w:tcW w:w="1133" w:type="dxa"/>
            <w:vAlign w:val="center"/>
          </w:tcPr>
          <w:p w:rsidR="007D1922" w:rsidRPr="00B07DC3" w:rsidRDefault="007D1922" w:rsidP="00FF7DA9">
            <w:pPr>
              <w:jc w:val="center"/>
              <w:rPr>
                <w:b/>
                <w:bCs/>
                <w:color w:val="000000"/>
                <w:sz w:val="16"/>
                <w:szCs w:val="16"/>
              </w:rPr>
            </w:pPr>
            <w:r w:rsidRPr="00B07DC3">
              <w:rPr>
                <w:b/>
                <w:bCs/>
                <w:color w:val="000000"/>
                <w:sz w:val="16"/>
                <w:szCs w:val="16"/>
              </w:rPr>
              <w:t>0,00</w:t>
            </w:r>
            <w:r>
              <w:rPr>
                <w:b/>
                <w:bCs/>
                <w:color w:val="000000"/>
                <w:sz w:val="16"/>
                <w:szCs w:val="16"/>
              </w:rPr>
              <w:t>00</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0,00</w:t>
            </w:r>
            <w:r>
              <w:rPr>
                <w:b/>
                <w:bCs/>
                <w:color w:val="000000"/>
                <w:sz w:val="16"/>
                <w:szCs w:val="16"/>
              </w:rPr>
              <w:t>00</w:t>
            </w:r>
          </w:p>
        </w:tc>
      </w:tr>
      <w:tr w:rsidR="007D1922" w:rsidRPr="00A608C0" w:rsidTr="007D1922">
        <w:trPr>
          <w:jc w:val="center"/>
        </w:trPr>
        <w:tc>
          <w:tcPr>
            <w:tcW w:w="1844" w:type="dxa"/>
            <w:vAlign w:val="bottom"/>
          </w:tcPr>
          <w:p w:rsidR="007D1922" w:rsidRPr="00E069EA" w:rsidRDefault="007D1922" w:rsidP="00FF7DA9">
            <w:pPr>
              <w:jc w:val="center"/>
              <w:rPr>
                <w:bCs/>
                <w:sz w:val="18"/>
                <w:szCs w:val="18"/>
              </w:rPr>
            </w:pPr>
            <w:r w:rsidRPr="00E069EA">
              <w:rPr>
                <w:bCs/>
                <w:sz w:val="18"/>
                <w:szCs w:val="18"/>
              </w:rPr>
              <w:t xml:space="preserve">Бюджет Астраханской области </w:t>
            </w:r>
          </w:p>
        </w:tc>
        <w:tc>
          <w:tcPr>
            <w:tcW w:w="1843" w:type="dxa"/>
            <w:vAlign w:val="center"/>
          </w:tcPr>
          <w:p w:rsidR="007D1922" w:rsidRPr="00B07DC3" w:rsidRDefault="007D1922" w:rsidP="00FF7DA9">
            <w:pPr>
              <w:jc w:val="center"/>
              <w:rPr>
                <w:b/>
                <w:bCs/>
                <w:color w:val="000000"/>
                <w:sz w:val="16"/>
                <w:szCs w:val="16"/>
              </w:rPr>
            </w:pPr>
            <w:r w:rsidRPr="00B07DC3">
              <w:rPr>
                <w:b/>
                <w:bCs/>
                <w:color w:val="000000"/>
                <w:sz w:val="16"/>
                <w:szCs w:val="16"/>
              </w:rPr>
              <w:t>97973,62547</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11976,38387</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23863,60720</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15390,32800</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21677,47840</w:t>
            </w:r>
          </w:p>
        </w:tc>
        <w:tc>
          <w:tcPr>
            <w:tcW w:w="1133" w:type="dxa"/>
            <w:vAlign w:val="center"/>
          </w:tcPr>
          <w:p w:rsidR="007D1922" w:rsidRPr="00B07DC3" w:rsidRDefault="007D1922" w:rsidP="00FF7DA9">
            <w:pPr>
              <w:jc w:val="center"/>
              <w:rPr>
                <w:b/>
                <w:bCs/>
                <w:color w:val="000000"/>
                <w:sz w:val="16"/>
                <w:szCs w:val="16"/>
              </w:rPr>
            </w:pPr>
            <w:r w:rsidRPr="00B07DC3">
              <w:rPr>
                <w:b/>
                <w:bCs/>
                <w:color w:val="000000"/>
                <w:sz w:val="16"/>
                <w:szCs w:val="16"/>
              </w:rPr>
              <w:t>14388,15990</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10677,66810</w:t>
            </w:r>
          </w:p>
        </w:tc>
      </w:tr>
      <w:tr w:rsidR="007D1922" w:rsidRPr="00A608C0" w:rsidTr="007D1922">
        <w:trPr>
          <w:jc w:val="center"/>
        </w:trPr>
        <w:tc>
          <w:tcPr>
            <w:tcW w:w="1844" w:type="dxa"/>
            <w:vAlign w:val="bottom"/>
          </w:tcPr>
          <w:p w:rsidR="007D1922" w:rsidRPr="00E069EA" w:rsidRDefault="007D1922" w:rsidP="00FF7DA9">
            <w:pPr>
              <w:jc w:val="center"/>
              <w:rPr>
                <w:bCs/>
                <w:sz w:val="18"/>
                <w:szCs w:val="18"/>
              </w:rPr>
            </w:pPr>
            <w:r w:rsidRPr="00E069EA">
              <w:rPr>
                <w:sz w:val="18"/>
                <w:szCs w:val="18"/>
              </w:rPr>
              <w:t>Бюджет МО «Володарский район»</w:t>
            </w:r>
          </w:p>
        </w:tc>
        <w:tc>
          <w:tcPr>
            <w:tcW w:w="1843" w:type="dxa"/>
            <w:vAlign w:val="center"/>
          </w:tcPr>
          <w:p w:rsidR="007D1922" w:rsidRPr="00B07DC3" w:rsidRDefault="007D1922" w:rsidP="00FF7DA9">
            <w:pPr>
              <w:jc w:val="center"/>
              <w:rPr>
                <w:b/>
                <w:bCs/>
                <w:color w:val="000000"/>
                <w:sz w:val="16"/>
                <w:szCs w:val="16"/>
              </w:rPr>
            </w:pPr>
            <w:r w:rsidRPr="00B07DC3">
              <w:rPr>
                <w:b/>
                <w:bCs/>
                <w:color w:val="000000"/>
                <w:sz w:val="16"/>
                <w:szCs w:val="16"/>
              </w:rPr>
              <w:t>50725,56784</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17441,30000</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6358,36210</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11213,89394</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6867,95320</w:t>
            </w:r>
          </w:p>
        </w:tc>
        <w:tc>
          <w:tcPr>
            <w:tcW w:w="1133" w:type="dxa"/>
            <w:vAlign w:val="center"/>
          </w:tcPr>
          <w:p w:rsidR="007D1922" w:rsidRPr="00B07DC3" w:rsidRDefault="007D1922" w:rsidP="00FF7DA9">
            <w:pPr>
              <w:jc w:val="center"/>
              <w:rPr>
                <w:b/>
                <w:bCs/>
                <w:color w:val="000000"/>
                <w:sz w:val="16"/>
                <w:szCs w:val="16"/>
              </w:rPr>
            </w:pPr>
            <w:r w:rsidRPr="00B07DC3">
              <w:rPr>
                <w:b/>
                <w:bCs/>
                <w:color w:val="000000"/>
                <w:sz w:val="16"/>
                <w:szCs w:val="16"/>
              </w:rPr>
              <w:t>7657,31770</w:t>
            </w:r>
          </w:p>
        </w:tc>
        <w:tc>
          <w:tcPr>
            <w:tcW w:w="1134" w:type="dxa"/>
            <w:vAlign w:val="center"/>
          </w:tcPr>
          <w:p w:rsidR="007D1922" w:rsidRPr="00B07DC3" w:rsidRDefault="007D1922" w:rsidP="00FF7DA9">
            <w:pPr>
              <w:jc w:val="center"/>
              <w:rPr>
                <w:b/>
                <w:bCs/>
                <w:color w:val="000000"/>
                <w:sz w:val="16"/>
                <w:szCs w:val="16"/>
              </w:rPr>
            </w:pPr>
            <w:r w:rsidRPr="00B07DC3">
              <w:rPr>
                <w:b/>
                <w:bCs/>
                <w:color w:val="000000"/>
                <w:sz w:val="16"/>
                <w:szCs w:val="16"/>
              </w:rPr>
              <w:t>1186,74090</w:t>
            </w:r>
          </w:p>
        </w:tc>
      </w:tr>
    </w:tbl>
    <w:p w:rsidR="007D1922" w:rsidRPr="002F13DB" w:rsidRDefault="007D1922" w:rsidP="00FF7DA9">
      <w:pPr>
        <w:pStyle w:val="ConsPlusNormal"/>
        <w:widowControl/>
        <w:ind w:firstLine="0"/>
        <w:jc w:val="both"/>
        <w:outlineLvl w:val="1"/>
        <w:rPr>
          <w:rFonts w:ascii="Times New Roman" w:hAnsi="Times New Roman" w:cs="Times New Roman"/>
          <w:sz w:val="28"/>
          <w:szCs w:val="28"/>
        </w:rPr>
      </w:pPr>
    </w:p>
    <w:p w:rsidR="007D1922" w:rsidRPr="005716E4" w:rsidRDefault="007D1922" w:rsidP="00FF7DA9">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7D1922" w:rsidRPr="005716E4" w:rsidRDefault="007D1922" w:rsidP="00FF7DA9">
      <w:pPr>
        <w:pStyle w:val="ConsPlusNormal"/>
        <w:widowControl/>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 xml:space="preserve">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w:t>
      </w:r>
      <w:proofErr w:type="gramStart"/>
      <w:r w:rsidRPr="005716E4">
        <w:rPr>
          <w:rFonts w:ascii="Times New Roman" w:hAnsi="Times New Roman" w:cs="Times New Roman"/>
          <w:sz w:val="24"/>
          <w:szCs w:val="24"/>
        </w:rPr>
        <w:t>заявок, представленных муниципальными образования</w:t>
      </w:r>
      <w:r>
        <w:rPr>
          <w:rFonts w:ascii="Times New Roman" w:hAnsi="Times New Roman" w:cs="Times New Roman"/>
          <w:sz w:val="24"/>
          <w:szCs w:val="24"/>
        </w:rPr>
        <w:t>ми и представлена</w:t>
      </w:r>
      <w:proofErr w:type="gramEnd"/>
      <w:r>
        <w:rPr>
          <w:rFonts w:ascii="Times New Roman" w:hAnsi="Times New Roman" w:cs="Times New Roman"/>
          <w:sz w:val="24"/>
          <w:szCs w:val="24"/>
        </w:rPr>
        <w:t xml:space="preserve"> в приложении 2 к данной программе</w:t>
      </w:r>
      <w:r w:rsidRPr="005716E4">
        <w:rPr>
          <w:rFonts w:ascii="Times New Roman" w:hAnsi="Times New Roman" w:cs="Times New Roman"/>
          <w:sz w:val="24"/>
          <w:szCs w:val="24"/>
        </w:rPr>
        <w:t>.</w:t>
      </w:r>
    </w:p>
    <w:p w:rsidR="007D1922" w:rsidRPr="00532DDA" w:rsidRDefault="007D1922" w:rsidP="00FF7DA9">
      <w:pPr>
        <w:widowControl w:val="0"/>
        <w:autoSpaceDE w:val="0"/>
        <w:autoSpaceDN w:val="0"/>
        <w:adjustRightInd w:val="0"/>
        <w:jc w:val="center"/>
        <w:outlineLvl w:val="1"/>
        <w:rPr>
          <w:b/>
          <w:sz w:val="24"/>
          <w:szCs w:val="24"/>
        </w:rPr>
      </w:pPr>
      <w:r w:rsidRPr="00532DDA">
        <w:rPr>
          <w:b/>
          <w:sz w:val="24"/>
          <w:szCs w:val="24"/>
        </w:rPr>
        <w:t xml:space="preserve">6. Организация управления </w:t>
      </w:r>
      <w:proofErr w:type="gramStart"/>
      <w:r w:rsidRPr="00532DDA">
        <w:rPr>
          <w:b/>
          <w:sz w:val="24"/>
          <w:szCs w:val="24"/>
        </w:rPr>
        <w:t>муниципальной</w:t>
      </w:r>
      <w:proofErr w:type="gramEnd"/>
      <w:r w:rsidRPr="00532DDA">
        <w:rPr>
          <w:b/>
          <w:sz w:val="24"/>
          <w:szCs w:val="24"/>
        </w:rPr>
        <w:t xml:space="preserve"> целевой</w:t>
      </w:r>
    </w:p>
    <w:p w:rsidR="007D1922" w:rsidRPr="00532DDA" w:rsidRDefault="007D1922" w:rsidP="00FF7DA9">
      <w:pPr>
        <w:widowControl w:val="0"/>
        <w:autoSpaceDE w:val="0"/>
        <w:autoSpaceDN w:val="0"/>
        <w:adjustRightInd w:val="0"/>
        <w:jc w:val="center"/>
        <w:rPr>
          <w:b/>
          <w:sz w:val="24"/>
          <w:szCs w:val="24"/>
        </w:rPr>
      </w:pPr>
      <w:r w:rsidRPr="00532DDA">
        <w:rPr>
          <w:b/>
          <w:sz w:val="24"/>
          <w:szCs w:val="24"/>
        </w:rPr>
        <w:t xml:space="preserve">программой и </w:t>
      </w:r>
      <w:proofErr w:type="gramStart"/>
      <w:r w:rsidRPr="00532DDA">
        <w:rPr>
          <w:b/>
          <w:sz w:val="24"/>
          <w:szCs w:val="24"/>
        </w:rPr>
        <w:t>контроль за</w:t>
      </w:r>
      <w:proofErr w:type="gramEnd"/>
      <w:r w:rsidRPr="00532DDA">
        <w:rPr>
          <w:b/>
          <w:sz w:val="24"/>
          <w:szCs w:val="24"/>
        </w:rPr>
        <w:t xml:space="preserve"> ходом ее выполнения</w:t>
      </w:r>
    </w:p>
    <w:p w:rsidR="007D1922" w:rsidRPr="0084171C" w:rsidRDefault="007D1922" w:rsidP="00FF7DA9">
      <w:pPr>
        <w:tabs>
          <w:tab w:val="left" w:pos="567"/>
        </w:tabs>
        <w:jc w:val="both"/>
        <w:rPr>
          <w:sz w:val="26"/>
          <w:szCs w:val="26"/>
        </w:rPr>
      </w:pPr>
      <w:r w:rsidRPr="00EB6697">
        <w:rPr>
          <w:sz w:val="24"/>
          <w:szCs w:val="24"/>
        </w:rPr>
        <w:t xml:space="preserve">  </w:t>
      </w:r>
      <w:r>
        <w:rPr>
          <w:sz w:val="24"/>
          <w:szCs w:val="24"/>
        </w:rPr>
        <w:tab/>
      </w:r>
      <w:proofErr w:type="gramStart"/>
      <w:r w:rsidRPr="0033618C">
        <w:rPr>
          <w:sz w:val="24"/>
          <w:szCs w:val="24"/>
        </w:rPr>
        <w:t xml:space="preserve">Муниципальный заказчик </w:t>
      </w:r>
      <w:r w:rsidRPr="0084171C">
        <w:rPr>
          <w:sz w:val="26"/>
          <w:szCs w:val="26"/>
        </w:rPr>
        <w:t>еже</w:t>
      </w:r>
      <w:r>
        <w:rPr>
          <w:sz w:val="26"/>
          <w:szCs w:val="26"/>
        </w:rPr>
        <w:t>квартально</w:t>
      </w:r>
      <w:r w:rsidRPr="0084171C">
        <w:rPr>
          <w:sz w:val="26"/>
          <w:szCs w:val="26"/>
        </w:rPr>
        <w:t xml:space="preserve">, в срок до 10 числа месяца, следующего за отчетным кварталом, </w:t>
      </w:r>
      <w:r>
        <w:rPr>
          <w:sz w:val="26"/>
          <w:szCs w:val="26"/>
        </w:rPr>
        <w:t xml:space="preserve"> ежегодно до 10 февраля года, следующего за отчетным, </w:t>
      </w:r>
      <w:r w:rsidRPr="0084171C">
        <w:rPr>
          <w:sz w:val="26"/>
          <w:szCs w:val="26"/>
        </w:rPr>
        <w:t>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roofErr w:type="gramEnd"/>
    </w:p>
    <w:p w:rsidR="007D1922" w:rsidRDefault="007D1922" w:rsidP="00FF7DA9">
      <w:pPr>
        <w:widowControl w:val="0"/>
        <w:adjustRightInd w:val="0"/>
        <w:ind w:firstLine="540"/>
        <w:jc w:val="center"/>
        <w:rPr>
          <w:b/>
          <w:sz w:val="24"/>
          <w:szCs w:val="24"/>
        </w:rPr>
      </w:pPr>
    </w:p>
    <w:p w:rsidR="007D1922" w:rsidRPr="00372BD3" w:rsidRDefault="007D1922" w:rsidP="00FF7DA9">
      <w:pPr>
        <w:widowControl w:val="0"/>
        <w:adjustRightInd w:val="0"/>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7D1922" w:rsidRPr="00372BD3" w:rsidRDefault="007D1922" w:rsidP="00FF7DA9">
      <w:pPr>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tblPr>
      <w:tblGrid>
        <w:gridCol w:w="2301"/>
        <w:gridCol w:w="1776"/>
        <w:gridCol w:w="993"/>
        <w:gridCol w:w="992"/>
        <w:gridCol w:w="992"/>
        <w:gridCol w:w="851"/>
        <w:gridCol w:w="992"/>
        <w:gridCol w:w="833"/>
      </w:tblGrid>
      <w:tr w:rsidR="007D1922" w:rsidTr="00D62EEE">
        <w:trPr>
          <w:jc w:val="center"/>
        </w:trPr>
        <w:tc>
          <w:tcPr>
            <w:tcW w:w="2301" w:type="dxa"/>
            <w:vAlign w:val="center"/>
          </w:tcPr>
          <w:p w:rsidR="007D1922" w:rsidRPr="005B4E0B" w:rsidRDefault="007D1922" w:rsidP="00FF7DA9">
            <w:pPr>
              <w:widowControl w:val="0"/>
              <w:autoSpaceDE w:val="0"/>
              <w:autoSpaceDN w:val="0"/>
              <w:adjustRightInd w:val="0"/>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7D1922" w:rsidRPr="005B4E0B" w:rsidRDefault="007D1922" w:rsidP="00FF7DA9">
            <w:pPr>
              <w:autoSpaceDE w:val="0"/>
              <w:autoSpaceDN w:val="0"/>
              <w:adjustRightInd w:val="0"/>
              <w:jc w:val="center"/>
              <w:rPr>
                <w:b/>
                <w:color w:val="000000"/>
                <w:sz w:val="24"/>
                <w:szCs w:val="24"/>
              </w:rPr>
            </w:pPr>
            <w:r w:rsidRPr="005B4E0B">
              <w:rPr>
                <w:b/>
                <w:color w:val="000000"/>
                <w:sz w:val="24"/>
                <w:szCs w:val="24"/>
              </w:rPr>
              <w:t>Единица измерения</w:t>
            </w:r>
          </w:p>
        </w:tc>
        <w:tc>
          <w:tcPr>
            <w:tcW w:w="993" w:type="dxa"/>
            <w:vAlign w:val="center"/>
          </w:tcPr>
          <w:p w:rsidR="007D1922" w:rsidRPr="005B4E0B" w:rsidRDefault="007D1922" w:rsidP="00FF7DA9">
            <w:pPr>
              <w:autoSpaceDE w:val="0"/>
              <w:autoSpaceDN w:val="0"/>
              <w:adjustRightInd w:val="0"/>
              <w:jc w:val="center"/>
              <w:rPr>
                <w:b/>
                <w:color w:val="000000"/>
                <w:sz w:val="24"/>
                <w:szCs w:val="24"/>
              </w:rPr>
            </w:pPr>
            <w:r w:rsidRPr="005B4E0B">
              <w:rPr>
                <w:b/>
                <w:color w:val="000000"/>
                <w:sz w:val="24"/>
                <w:szCs w:val="24"/>
              </w:rPr>
              <w:t>2015 год</w:t>
            </w:r>
          </w:p>
        </w:tc>
        <w:tc>
          <w:tcPr>
            <w:tcW w:w="992" w:type="dxa"/>
            <w:vAlign w:val="center"/>
          </w:tcPr>
          <w:p w:rsidR="007D1922" w:rsidRPr="005B4E0B" w:rsidRDefault="007D1922" w:rsidP="00FF7DA9">
            <w:pPr>
              <w:autoSpaceDE w:val="0"/>
              <w:autoSpaceDN w:val="0"/>
              <w:adjustRightInd w:val="0"/>
              <w:jc w:val="center"/>
              <w:rPr>
                <w:b/>
                <w:color w:val="000000"/>
                <w:sz w:val="24"/>
                <w:szCs w:val="24"/>
              </w:rPr>
            </w:pPr>
            <w:r w:rsidRPr="005B4E0B">
              <w:rPr>
                <w:b/>
                <w:color w:val="000000"/>
                <w:sz w:val="24"/>
                <w:szCs w:val="24"/>
              </w:rPr>
              <w:t>2016</w:t>
            </w:r>
            <w:r>
              <w:rPr>
                <w:b/>
                <w:color w:val="000000"/>
                <w:sz w:val="24"/>
                <w:szCs w:val="24"/>
              </w:rPr>
              <w:t xml:space="preserve"> </w:t>
            </w:r>
            <w:r w:rsidRPr="005B4E0B">
              <w:rPr>
                <w:b/>
                <w:color w:val="000000"/>
                <w:sz w:val="24"/>
                <w:szCs w:val="24"/>
              </w:rPr>
              <w:t>год</w:t>
            </w:r>
          </w:p>
        </w:tc>
        <w:tc>
          <w:tcPr>
            <w:tcW w:w="992" w:type="dxa"/>
            <w:vAlign w:val="center"/>
          </w:tcPr>
          <w:p w:rsidR="007D1922" w:rsidRPr="005B4E0B" w:rsidRDefault="007D1922" w:rsidP="00FF7DA9">
            <w:pPr>
              <w:autoSpaceDE w:val="0"/>
              <w:autoSpaceDN w:val="0"/>
              <w:adjustRightInd w:val="0"/>
              <w:jc w:val="center"/>
              <w:rPr>
                <w:b/>
                <w:color w:val="000000"/>
                <w:sz w:val="24"/>
                <w:szCs w:val="24"/>
              </w:rPr>
            </w:pPr>
            <w:r>
              <w:rPr>
                <w:b/>
                <w:color w:val="000000"/>
                <w:sz w:val="24"/>
                <w:szCs w:val="24"/>
              </w:rPr>
              <w:t>2017 год</w:t>
            </w:r>
          </w:p>
        </w:tc>
        <w:tc>
          <w:tcPr>
            <w:tcW w:w="851" w:type="dxa"/>
            <w:vAlign w:val="center"/>
          </w:tcPr>
          <w:p w:rsidR="007D1922" w:rsidRPr="005B4E0B" w:rsidRDefault="007D1922" w:rsidP="00FF7DA9">
            <w:pPr>
              <w:autoSpaceDE w:val="0"/>
              <w:autoSpaceDN w:val="0"/>
              <w:adjustRightInd w:val="0"/>
              <w:jc w:val="center"/>
              <w:rPr>
                <w:b/>
                <w:color w:val="000000"/>
                <w:sz w:val="24"/>
                <w:szCs w:val="24"/>
              </w:rPr>
            </w:pPr>
            <w:r>
              <w:rPr>
                <w:b/>
                <w:color w:val="000000"/>
                <w:sz w:val="24"/>
                <w:szCs w:val="24"/>
              </w:rPr>
              <w:t>2018 год</w:t>
            </w:r>
          </w:p>
        </w:tc>
        <w:tc>
          <w:tcPr>
            <w:tcW w:w="992" w:type="dxa"/>
            <w:vAlign w:val="center"/>
          </w:tcPr>
          <w:p w:rsidR="007D1922" w:rsidRPr="005B4E0B" w:rsidRDefault="007D1922" w:rsidP="00FF7DA9">
            <w:pPr>
              <w:autoSpaceDE w:val="0"/>
              <w:autoSpaceDN w:val="0"/>
              <w:adjustRightInd w:val="0"/>
              <w:jc w:val="center"/>
              <w:rPr>
                <w:b/>
                <w:color w:val="000000"/>
                <w:sz w:val="24"/>
                <w:szCs w:val="24"/>
              </w:rPr>
            </w:pPr>
            <w:r>
              <w:rPr>
                <w:b/>
                <w:color w:val="000000"/>
                <w:sz w:val="24"/>
                <w:szCs w:val="24"/>
              </w:rPr>
              <w:t>2019 год</w:t>
            </w:r>
          </w:p>
        </w:tc>
        <w:tc>
          <w:tcPr>
            <w:tcW w:w="833" w:type="dxa"/>
            <w:vAlign w:val="center"/>
          </w:tcPr>
          <w:p w:rsidR="007D1922" w:rsidRPr="005B4E0B" w:rsidRDefault="007D1922" w:rsidP="00FF7DA9">
            <w:pPr>
              <w:autoSpaceDE w:val="0"/>
              <w:autoSpaceDN w:val="0"/>
              <w:adjustRightInd w:val="0"/>
              <w:jc w:val="center"/>
              <w:rPr>
                <w:b/>
                <w:color w:val="000000"/>
                <w:sz w:val="24"/>
                <w:szCs w:val="24"/>
              </w:rPr>
            </w:pPr>
            <w:r>
              <w:rPr>
                <w:b/>
                <w:color w:val="000000"/>
                <w:sz w:val="24"/>
                <w:szCs w:val="24"/>
              </w:rPr>
              <w:t>2020 год</w:t>
            </w:r>
          </w:p>
        </w:tc>
      </w:tr>
      <w:tr w:rsidR="007D1922" w:rsidTr="00D62EEE">
        <w:trPr>
          <w:jc w:val="center"/>
        </w:trPr>
        <w:tc>
          <w:tcPr>
            <w:tcW w:w="2301" w:type="dxa"/>
            <w:vAlign w:val="center"/>
          </w:tcPr>
          <w:p w:rsidR="007D1922" w:rsidRPr="00850210" w:rsidRDefault="007D1922" w:rsidP="00FF7DA9">
            <w:pPr>
              <w:autoSpaceDE w:val="0"/>
              <w:autoSpaceDN w:val="0"/>
              <w:adjustRightInd w:val="0"/>
              <w:rPr>
                <w:color w:val="000000"/>
                <w:sz w:val="24"/>
                <w:szCs w:val="24"/>
              </w:rPr>
            </w:pPr>
            <w:r w:rsidRPr="00850210">
              <w:rPr>
                <w:color w:val="000000"/>
                <w:sz w:val="24"/>
                <w:szCs w:val="24"/>
              </w:rPr>
              <w:t xml:space="preserve">Доля отремонтированных автомобильных дорог общего пользования </w:t>
            </w:r>
            <w:r w:rsidRPr="00850210">
              <w:rPr>
                <w:color w:val="000000"/>
                <w:sz w:val="24"/>
                <w:szCs w:val="24"/>
              </w:rPr>
              <w:lastRenderedPageBreak/>
              <w:t>местного значения с твердым покрытием, в отношении которых произведен капитальный ремонт</w:t>
            </w:r>
          </w:p>
        </w:tc>
        <w:tc>
          <w:tcPr>
            <w:tcW w:w="1776" w:type="dxa"/>
            <w:vAlign w:val="center"/>
          </w:tcPr>
          <w:p w:rsidR="007D1922" w:rsidRPr="00850210" w:rsidRDefault="007D1922" w:rsidP="00FF7DA9">
            <w:pPr>
              <w:autoSpaceDE w:val="0"/>
              <w:autoSpaceDN w:val="0"/>
              <w:adjustRightInd w:val="0"/>
              <w:jc w:val="center"/>
              <w:rPr>
                <w:color w:val="000000"/>
                <w:sz w:val="24"/>
                <w:szCs w:val="24"/>
              </w:rPr>
            </w:pPr>
            <w:r w:rsidRPr="00850210">
              <w:rPr>
                <w:color w:val="000000"/>
                <w:sz w:val="24"/>
                <w:szCs w:val="24"/>
              </w:rPr>
              <w:lastRenderedPageBreak/>
              <w:t>процент</w:t>
            </w:r>
            <w:r>
              <w:rPr>
                <w:color w:val="000000"/>
                <w:sz w:val="24"/>
                <w:szCs w:val="24"/>
              </w:rPr>
              <w:t>ы</w:t>
            </w:r>
          </w:p>
        </w:tc>
        <w:tc>
          <w:tcPr>
            <w:tcW w:w="993" w:type="dxa"/>
            <w:vAlign w:val="center"/>
          </w:tcPr>
          <w:p w:rsidR="007D1922" w:rsidRPr="00850210" w:rsidRDefault="007D1922" w:rsidP="00FF7DA9">
            <w:pPr>
              <w:autoSpaceDE w:val="0"/>
              <w:autoSpaceDN w:val="0"/>
              <w:adjustRightInd w:val="0"/>
              <w:jc w:val="center"/>
              <w:rPr>
                <w:color w:val="000000"/>
                <w:sz w:val="24"/>
                <w:szCs w:val="24"/>
              </w:rPr>
            </w:pPr>
            <w:r w:rsidRPr="00850210">
              <w:rPr>
                <w:color w:val="000000"/>
                <w:sz w:val="24"/>
                <w:szCs w:val="24"/>
              </w:rPr>
              <w:t>15</w:t>
            </w:r>
          </w:p>
        </w:tc>
        <w:tc>
          <w:tcPr>
            <w:tcW w:w="992" w:type="dxa"/>
            <w:vAlign w:val="center"/>
          </w:tcPr>
          <w:p w:rsidR="007D1922" w:rsidRPr="00850210" w:rsidRDefault="007D1922" w:rsidP="00FF7DA9">
            <w:pPr>
              <w:autoSpaceDE w:val="0"/>
              <w:autoSpaceDN w:val="0"/>
              <w:adjustRightInd w:val="0"/>
              <w:jc w:val="center"/>
              <w:rPr>
                <w:color w:val="000000"/>
                <w:sz w:val="24"/>
                <w:szCs w:val="24"/>
              </w:rPr>
            </w:pPr>
            <w:r>
              <w:rPr>
                <w:color w:val="000000"/>
                <w:sz w:val="24"/>
                <w:szCs w:val="24"/>
              </w:rPr>
              <w:t>15</w:t>
            </w:r>
          </w:p>
        </w:tc>
        <w:tc>
          <w:tcPr>
            <w:tcW w:w="992" w:type="dxa"/>
            <w:vAlign w:val="center"/>
          </w:tcPr>
          <w:p w:rsidR="007D1922" w:rsidRPr="00850210" w:rsidRDefault="007D1922" w:rsidP="00FF7DA9">
            <w:pPr>
              <w:autoSpaceDE w:val="0"/>
              <w:autoSpaceDN w:val="0"/>
              <w:adjustRightInd w:val="0"/>
              <w:jc w:val="center"/>
              <w:rPr>
                <w:color w:val="000000"/>
                <w:sz w:val="24"/>
                <w:szCs w:val="24"/>
              </w:rPr>
            </w:pPr>
            <w:r>
              <w:rPr>
                <w:color w:val="000000"/>
                <w:sz w:val="24"/>
                <w:szCs w:val="24"/>
              </w:rPr>
              <w:t>15</w:t>
            </w:r>
          </w:p>
        </w:tc>
        <w:tc>
          <w:tcPr>
            <w:tcW w:w="851" w:type="dxa"/>
            <w:vAlign w:val="center"/>
          </w:tcPr>
          <w:p w:rsidR="007D1922" w:rsidRPr="00850210" w:rsidRDefault="007D1922" w:rsidP="00FF7DA9">
            <w:pPr>
              <w:autoSpaceDE w:val="0"/>
              <w:autoSpaceDN w:val="0"/>
              <w:adjustRightInd w:val="0"/>
              <w:jc w:val="center"/>
              <w:rPr>
                <w:color w:val="000000"/>
                <w:sz w:val="24"/>
                <w:szCs w:val="24"/>
              </w:rPr>
            </w:pPr>
            <w:r>
              <w:rPr>
                <w:color w:val="000000"/>
                <w:sz w:val="24"/>
                <w:szCs w:val="24"/>
              </w:rPr>
              <w:t>10</w:t>
            </w:r>
          </w:p>
        </w:tc>
        <w:tc>
          <w:tcPr>
            <w:tcW w:w="992" w:type="dxa"/>
            <w:vAlign w:val="center"/>
          </w:tcPr>
          <w:p w:rsidR="007D1922" w:rsidRPr="00850210" w:rsidRDefault="007D1922" w:rsidP="00FF7DA9">
            <w:pPr>
              <w:autoSpaceDE w:val="0"/>
              <w:autoSpaceDN w:val="0"/>
              <w:adjustRightInd w:val="0"/>
              <w:jc w:val="center"/>
              <w:rPr>
                <w:color w:val="000000"/>
                <w:sz w:val="24"/>
                <w:szCs w:val="24"/>
              </w:rPr>
            </w:pPr>
            <w:r>
              <w:rPr>
                <w:color w:val="000000"/>
                <w:sz w:val="24"/>
                <w:szCs w:val="24"/>
              </w:rPr>
              <w:t>10</w:t>
            </w:r>
          </w:p>
        </w:tc>
        <w:tc>
          <w:tcPr>
            <w:tcW w:w="833" w:type="dxa"/>
            <w:vAlign w:val="center"/>
          </w:tcPr>
          <w:p w:rsidR="007D1922" w:rsidRPr="00850210" w:rsidRDefault="007D1922" w:rsidP="00FF7DA9">
            <w:pPr>
              <w:autoSpaceDE w:val="0"/>
              <w:autoSpaceDN w:val="0"/>
              <w:adjustRightInd w:val="0"/>
              <w:jc w:val="center"/>
              <w:rPr>
                <w:color w:val="000000"/>
                <w:sz w:val="24"/>
                <w:szCs w:val="24"/>
              </w:rPr>
            </w:pPr>
            <w:r>
              <w:rPr>
                <w:color w:val="000000"/>
                <w:sz w:val="24"/>
                <w:szCs w:val="24"/>
              </w:rPr>
              <w:t>10</w:t>
            </w:r>
          </w:p>
        </w:tc>
      </w:tr>
      <w:tr w:rsidR="007D1922" w:rsidTr="00D62EEE">
        <w:trPr>
          <w:jc w:val="center"/>
        </w:trPr>
        <w:tc>
          <w:tcPr>
            <w:tcW w:w="2301" w:type="dxa"/>
            <w:vAlign w:val="center"/>
          </w:tcPr>
          <w:p w:rsidR="007D1922" w:rsidRPr="00850210" w:rsidRDefault="007D1922" w:rsidP="00FF7DA9">
            <w:pPr>
              <w:autoSpaceDE w:val="0"/>
              <w:autoSpaceDN w:val="0"/>
              <w:adjustRightInd w:val="0"/>
              <w:rPr>
                <w:color w:val="000000"/>
                <w:sz w:val="24"/>
                <w:szCs w:val="24"/>
              </w:rPr>
            </w:pPr>
            <w:r w:rsidRPr="00850210">
              <w:rPr>
                <w:color w:val="000000"/>
                <w:sz w:val="24"/>
                <w:szCs w:val="24"/>
              </w:rPr>
              <w:lastRenderedPageBreak/>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7D1922" w:rsidRPr="00850210" w:rsidRDefault="007D1922" w:rsidP="00FF7DA9">
            <w:pPr>
              <w:autoSpaceDE w:val="0"/>
              <w:autoSpaceDN w:val="0"/>
              <w:adjustRightInd w:val="0"/>
              <w:jc w:val="center"/>
              <w:rPr>
                <w:color w:val="000000"/>
                <w:sz w:val="24"/>
                <w:szCs w:val="24"/>
              </w:rPr>
            </w:pPr>
            <w:r w:rsidRPr="00850210">
              <w:rPr>
                <w:color w:val="000000"/>
                <w:sz w:val="24"/>
                <w:szCs w:val="24"/>
              </w:rPr>
              <w:t>процент</w:t>
            </w:r>
            <w:r>
              <w:rPr>
                <w:color w:val="000000"/>
                <w:sz w:val="24"/>
                <w:szCs w:val="24"/>
              </w:rPr>
              <w:t>ы</w:t>
            </w:r>
          </w:p>
        </w:tc>
        <w:tc>
          <w:tcPr>
            <w:tcW w:w="993" w:type="dxa"/>
            <w:vAlign w:val="center"/>
          </w:tcPr>
          <w:p w:rsidR="007D1922" w:rsidRPr="00850210" w:rsidRDefault="007D1922" w:rsidP="00FF7DA9">
            <w:pPr>
              <w:autoSpaceDE w:val="0"/>
              <w:autoSpaceDN w:val="0"/>
              <w:adjustRightInd w:val="0"/>
              <w:jc w:val="center"/>
              <w:rPr>
                <w:color w:val="000000"/>
                <w:sz w:val="24"/>
                <w:szCs w:val="24"/>
              </w:rPr>
            </w:pPr>
            <w:r w:rsidRPr="00850210">
              <w:rPr>
                <w:color w:val="000000"/>
                <w:sz w:val="24"/>
                <w:szCs w:val="24"/>
              </w:rPr>
              <w:t>85</w:t>
            </w:r>
          </w:p>
        </w:tc>
        <w:tc>
          <w:tcPr>
            <w:tcW w:w="992" w:type="dxa"/>
            <w:vAlign w:val="center"/>
          </w:tcPr>
          <w:p w:rsidR="007D1922" w:rsidRPr="00850210" w:rsidRDefault="007D1922" w:rsidP="00FF7DA9">
            <w:pPr>
              <w:autoSpaceDE w:val="0"/>
              <w:autoSpaceDN w:val="0"/>
              <w:adjustRightInd w:val="0"/>
              <w:jc w:val="center"/>
              <w:rPr>
                <w:color w:val="000000"/>
                <w:sz w:val="24"/>
                <w:szCs w:val="24"/>
              </w:rPr>
            </w:pPr>
            <w:r w:rsidRPr="00850210">
              <w:rPr>
                <w:color w:val="000000"/>
                <w:sz w:val="24"/>
                <w:szCs w:val="24"/>
              </w:rPr>
              <w:t>90</w:t>
            </w:r>
          </w:p>
        </w:tc>
        <w:tc>
          <w:tcPr>
            <w:tcW w:w="992" w:type="dxa"/>
            <w:vAlign w:val="center"/>
          </w:tcPr>
          <w:p w:rsidR="007D1922" w:rsidRPr="00850210" w:rsidRDefault="007D1922" w:rsidP="00FF7DA9">
            <w:pPr>
              <w:autoSpaceDE w:val="0"/>
              <w:autoSpaceDN w:val="0"/>
              <w:adjustRightInd w:val="0"/>
              <w:jc w:val="center"/>
              <w:rPr>
                <w:color w:val="000000"/>
                <w:sz w:val="24"/>
                <w:szCs w:val="24"/>
              </w:rPr>
            </w:pPr>
            <w:r>
              <w:rPr>
                <w:color w:val="000000"/>
                <w:sz w:val="24"/>
                <w:szCs w:val="24"/>
              </w:rPr>
              <w:t>80</w:t>
            </w:r>
          </w:p>
        </w:tc>
        <w:tc>
          <w:tcPr>
            <w:tcW w:w="851" w:type="dxa"/>
            <w:vAlign w:val="center"/>
          </w:tcPr>
          <w:p w:rsidR="007D1922" w:rsidRPr="00850210" w:rsidRDefault="007D1922" w:rsidP="00FF7DA9">
            <w:pPr>
              <w:autoSpaceDE w:val="0"/>
              <w:autoSpaceDN w:val="0"/>
              <w:adjustRightInd w:val="0"/>
              <w:jc w:val="center"/>
              <w:rPr>
                <w:color w:val="000000"/>
                <w:sz w:val="24"/>
                <w:szCs w:val="24"/>
              </w:rPr>
            </w:pPr>
            <w:r>
              <w:rPr>
                <w:color w:val="000000"/>
                <w:sz w:val="24"/>
                <w:szCs w:val="24"/>
              </w:rPr>
              <w:t>75</w:t>
            </w:r>
          </w:p>
        </w:tc>
        <w:tc>
          <w:tcPr>
            <w:tcW w:w="992" w:type="dxa"/>
            <w:vAlign w:val="center"/>
          </w:tcPr>
          <w:p w:rsidR="007D1922" w:rsidRPr="00850210" w:rsidRDefault="007D1922" w:rsidP="00FF7DA9">
            <w:pPr>
              <w:autoSpaceDE w:val="0"/>
              <w:autoSpaceDN w:val="0"/>
              <w:adjustRightInd w:val="0"/>
              <w:jc w:val="center"/>
              <w:rPr>
                <w:color w:val="000000"/>
                <w:sz w:val="24"/>
                <w:szCs w:val="24"/>
              </w:rPr>
            </w:pPr>
            <w:r>
              <w:rPr>
                <w:color w:val="000000"/>
                <w:sz w:val="24"/>
                <w:szCs w:val="24"/>
              </w:rPr>
              <w:t>75</w:t>
            </w:r>
          </w:p>
        </w:tc>
        <w:tc>
          <w:tcPr>
            <w:tcW w:w="833" w:type="dxa"/>
            <w:vAlign w:val="center"/>
          </w:tcPr>
          <w:p w:rsidR="007D1922" w:rsidRPr="00850210" w:rsidRDefault="007D1922" w:rsidP="00FF7DA9">
            <w:pPr>
              <w:autoSpaceDE w:val="0"/>
              <w:autoSpaceDN w:val="0"/>
              <w:adjustRightInd w:val="0"/>
              <w:jc w:val="center"/>
              <w:rPr>
                <w:color w:val="000000"/>
                <w:sz w:val="24"/>
                <w:szCs w:val="24"/>
              </w:rPr>
            </w:pPr>
            <w:r>
              <w:rPr>
                <w:color w:val="000000"/>
                <w:sz w:val="24"/>
                <w:szCs w:val="24"/>
              </w:rPr>
              <w:t>70</w:t>
            </w:r>
          </w:p>
        </w:tc>
      </w:tr>
      <w:tr w:rsidR="007D1922" w:rsidTr="00D62EEE">
        <w:trPr>
          <w:jc w:val="center"/>
        </w:trPr>
        <w:tc>
          <w:tcPr>
            <w:tcW w:w="2301" w:type="dxa"/>
            <w:vAlign w:val="center"/>
          </w:tcPr>
          <w:p w:rsidR="007D1922" w:rsidRPr="00850210" w:rsidRDefault="007D1922" w:rsidP="00FF7DA9">
            <w:pPr>
              <w:autoSpaceDE w:val="0"/>
              <w:autoSpaceDN w:val="0"/>
              <w:adjustRightInd w:val="0"/>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7D1922" w:rsidRPr="00850210" w:rsidRDefault="007D1922" w:rsidP="00FF7DA9">
            <w:pPr>
              <w:autoSpaceDE w:val="0"/>
              <w:autoSpaceDN w:val="0"/>
              <w:adjustRightInd w:val="0"/>
              <w:jc w:val="center"/>
              <w:rPr>
                <w:color w:val="000000"/>
                <w:sz w:val="24"/>
                <w:szCs w:val="24"/>
              </w:rPr>
            </w:pPr>
            <w:r w:rsidRPr="00850210">
              <w:rPr>
                <w:color w:val="000000"/>
                <w:sz w:val="24"/>
                <w:szCs w:val="24"/>
              </w:rPr>
              <w:t>процент</w:t>
            </w:r>
            <w:r>
              <w:rPr>
                <w:color w:val="000000"/>
                <w:sz w:val="24"/>
                <w:szCs w:val="24"/>
              </w:rPr>
              <w:t>ы</w:t>
            </w:r>
          </w:p>
        </w:tc>
        <w:tc>
          <w:tcPr>
            <w:tcW w:w="993" w:type="dxa"/>
            <w:vAlign w:val="center"/>
          </w:tcPr>
          <w:p w:rsidR="007D1922" w:rsidRPr="00850210" w:rsidRDefault="007D1922" w:rsidP="00FF7DA9">
            <w:pPr>
              <w:autoSpaceDE w:val="0"/>
              <w:autoSpaceDN w:val="0"/>
              <w:adjustRightInd w:val="0"/>
              <w:jc w:val="center"/>
              <w:rPr>
                <w:color w:val="000000"/>
                <w:sz w:val="24"/>
                <w:szCs w:val="24"/>
              </w:rPr>
            </w:pPr>
            <w:r>
              <w:rPr>
                <w:color w:val="000000"/>
                <w:sz w:val="24"/>
                <w:szCs w:val="24"/>
              </w:rPr>
              <w:t>45</w:t>
            </w:r>
          </w:p>
        </w:tc>
        <w:tc>
          <w:tcPr>
            <w:tcW w:w="992" w:type="dxa"/>
            <w:vAlign w:val="center"/>
          </w:tcPr>
          <w:p w:rsidR="007D1922" w:rsidRPr="00850210" w:rsidRDefault="007D1922" w:rsidP="00FF7DA9">
            <w:pPr>
              <w:autoSpaceDE w:val="0"/>
              <w:autoSpaceDN w:val="0"/>
              <w:adjustRightInd w:val="0"/>
              <w:jc w:val="center"/>
              <w:rPr>
                <w:color w:val="000000"/>
                <w:sz w:val="24"/>
                <w:szCs w:val="24"/>
              </w:rPr>
            </w:pPr>
            <w:r>
              <w:rPr>
                <w:color w:val="000000"/>
                <w:sz w:val="24"/>
                <w:szCs w:val="24"/>
              </w:rPr>
              <w:t>35</w:t>
            </w:r>
          </w:p>
        </w:tc>
        <w:tc>
          <w:tcPr>
            <w:tcW w:w="992" w:type="dxa"/>
            <w:vAlign w:val="center"/>
          </w:tcPr>
          <w:p w:rsidR="007D1922" w:rsidRPr="00850210" w:rsidRDefault="007D1922" w:rsidP="00FF7DA9">
            <w:pPr>
              <w:autoSpaceDE w:val="0"/>
              <w:autoSpaceDN w:val="0"/>
              <w:adjustRightInd w:val="0"/>
              <w:jc w:val="center"/>
              <w:rPr>
                <w:color w:val="000000"/>
                <w:sz w:val="24"/>
                <w:szCs w:val="24"/>
              </w:rPr>
            </w:pPr>
            <w:r>
              <w:rPr>
                <w:color w:val="000000"/>
                <w:sz w:val="24"/>
                <w:szCs w:val="24"/>
              </w:rPr>
              <w:t>30</w:t>
            </w:r>
          </w:p>
        </w:tc>
        <w:tc>
          <w:tcPr>
            <w:tcW w:w="851" w:type="dxa"/>
            <w:vAlign w:val="center"/>
          </w:tcPr>
          <w:p w:rsidR="007D1922" w:rsidRPr="00850210" w:rsidRDefault="007D1922" w:rsidP="00FF7DA9">
            <w:pPr>
              <w:autoSpaceDE w:val="0"/>
              <w:autoSpaceDN w:val="0"/>
              <w:adjustRightInd w:val="0"/>
              <w:jc w:val="center"/>
              <w:rPr>
                <w:color w:val="000000"/>
                <w:sz w:val="24"/>
                <w:szCs w:val="24"/>
              </w:rPr>
            </w:pPr>
            <w:r>
              <w:rPr>
                <w:color w:val="000000"/>
                <w:sz w:val="24"/>
                <w:szCs w:val="24"/>
              </w:rPr>
              <w:t>25</w:t>
            </w:r>
          </w:p>
        </w:tc>
        <w:tc>
          <w:tcPr>
            <w:tcW w:w="992" w:type="dxa"/>
            <w:vAlign w:val="center"/>
          </w:tcPr>
          <w:p w:rsidR="007D1922" w:rsidRPr="00850210" w:rsidRDefault="007D1922" w:rsidP="00FF7DA9">
            <w:pPr>
              <w:autoSpaceDE w:val="0"/>
              <w:autoSpaceDN w:val="0"/>
              <w:adjustRightInd w:val="0"/>
              <w:jc w:val="center"/>
              <w:rPr>
                <w:color w:val="000000"/>
                <w:sz w:val="24"/>
                <w:szCs w:val="24"/>
              </w:rPr>
            </w:pPr>
            <w:r>
              <w:rPr>
                <w:color w:val="000000"/>
                <w:sz w:val="24"/>
                <w:szCs w:val="24"/>
              </w:rPr>
              <w:t>20</w:t>
            </w:r>
          </w:p>
        </w:tc>
        <w:tc>
          <w:tcPr>
            <w:tcW w:w="833" w:type="dxa"/>
            <w:vAlign w:val="center"/>
          </w:tcPr>
          <w:p w:rsidR="007D1922" w:rsidRPr="00850210" w:rsidRDefault="007D1922" w:rsidP="00FF7DA9">
            <w:pPr>
              <w:autoSpaceDE w:val="0"/>
              <w:autoSpaceDN w:val="0"/>
              <w:adjustRightInd w:val="0"/>
              <w:jc w:val="center"/>
              <w:rPr>
                <w:color w:val="000000"/>
                <w:sz w:val="24"/>
                <w:szCs w:val="24"/>
              </w:rPr>
            </w:pPr>
            <w:r>
              <w:rPr>
                <w:color w:val="000000"/>
                <w:sz w:val="24"/>
                <w:szCs w:val="24"/>
              </w:rPr>
              <w:t>15</w:t>
            </w:r>
          </w:p>
        </w:tc>
      </w:tr>
    </w:tbl>
    <w:p w:rsidR="007D1922" w:rsidRDefault="007D1922" w:rsidP="00FF7DA9">
      <w:pPr>
        <w:rPr>
          <w:sz w:val="28"/>
          <w:szCs w:val="28"/>
        </w:rPr>
        <w:sectPr w:rsidR="007D1922" w:rsidSect="0005118A">
          <w:pgSz w:w="11906" w:h="16838"/>
          <w:pgMar w:top="1134" w:right="1134" w:bottom="1134" w:left="1134" w:header="720" w:footer="720" w:gutter="0"/>
          <w:cols w:space="720"/>
        </w:sectPr>
      </w:pPr>
    </w:p>
    <w:tbl>
      <w:tblPr>
        <w:tblW w:w="15183" w:type="dxa"/>
        <w:tblInd w:w="93" w:type="dxa"/>
        <w:tblLayout w:type="fixed"/>
        <w:tblLook w:val="04A0"/>
      </w:tblPr>
      <w:tblGrid>
        <w:gridCol w:w="1858"/>
        <w:gridCol w:w="851"/>
        <w:gridCol w:w="1275"/>
        <w:gridCol w:w="1276"/>
        <w:gridCol w:w="1134"/>
        <w:gridCol w:w="1134"/>
        <w:gridCol w:w="1134"/>
        <w:gridCol w:w="1134"/>
        <w:gridCol w:w="1134"/>
        <w:gridCol w:w="1843"/>
        <w:gridCol w:w="1134"/>
        <w:gridCol w:w="1276"/>
      </w:tblGrid>
      <w:tr w:rsidR="007D1922" w:rsidRPr="007D1922" w:rsidTr="003D5329">
        <w:trPr>
          <w:trHeight w:val="20"/>
        </w:trPr>
        <w:tc>
          <w:tcPr>
            <w:tcW w:w="15183" w:type="dxa"/>
            <w:gridSpan w:val="12"/>
            <w:tcBorders>
              <w:top w:val="nil"/>
              <w:left w:val="nil"/>
              <w:bottom w:val="single" w:sz="4" w:space="0" w:color="auto"/>
              <w:right w:val="nil"/>
            </w:tcBorders>
            <w:shd w:val="clear" w:color="000000" w:fill="FFFFFF"/>
            <w:vAlign w:val="center"/>
            <w:hideMark/>
          </w:tcPr>
          <w:p w:rsidR="007D1922" w:rsidRDefault="003D5329" w:rsidP="003D5329">
            <w:pPr>
              <w:jc w:val="center"/>
              <w:rPr>
                <w:bCs/>
                <w:color w:val="000000"/>
                <w:sz w:val="28"/>
                <w:szCs w:val="28"/>
              </w:rPr>
            </w:pPr>
            <w:r>
              <w:rPr>
                <w:bCs/>
                <w:color w:val="000000"/>
                <w:sz w:val="28"/>
                <w:szCs w:val="28"/>
              </w:rPr>
              <w:lastRenderedPageBreak/>
              <w:t xml:space="preserve">                                                                                                                                                                </w:t>
            </w:r>
            <w:r w:rsidR="007D1922" w:rsidRPr="007D1922">
              <w:rPr>
                <w:bCs/>
                <w:color w:val="000000"/>
                <w:sz w:val="28"/>
                <w:szCs w:val="28"/>
              </w:rPr>
              <w:t xml:space="preserve">Приложение № 2 </w:t>
            </w:r>
          </w:p>
          <w:p w:rsidR="007D1922" w:rsidRDefault="003D5329" w:rsidP="003D5329">
            <w:pPr>
              <w:jc w:val="center"/>
              <w:rPr>
                <w:bCs/>
                <w:color w:val="000000"/>
                <w:sz w:val="28"/>
                <w:szCs w:val="28"/>
              </w:rPr>
            </w:pPr>
            <w:r>
              <w:rPr>
                <w:bCs/>
                <w:color w:val="000000"/>
                <w:sz w:val="28"/>
                <w:szCs w:val="28"/>
              </w:rPr>
              <w:t xml:space="preserve">                                                                                                                                        </w:t>
            </w:r>
            <w:r w:rsidR="007D1922" w:rsidRPr="007D1922">
              <w:rPr>
                <w:bCs/>
                <w:color w:val="000000"/>
                <w:sz w:val="28"/>
                <w:szCs w:val="28"/>
              </w:rPr>
              <w:t xml:space="preserve">к постановлению администрации </w:t>
            </w:r>
          </w:p>
          <w:p w:rsidR="007D1922" w:rsidRDefault="003D5329" w:rsidP="003D5329">
            <w:pPr>
              <w:jc w:val="center"/>
              <w:rPr>
                <w:bCs/>
                <w:color w:val="000000"/>
                <w:sz w:val="28"/>
                <w:szCs w:val="28"/>
              </w:rPr>
            </w:pPr>
            <w:r>
              <w:rPr>
                <w:bCs/>
                <w:color w:val="000000"/>
                <w:sz w:val="28"/>
                <w:szCs w:val="28"/>
              </w:rPr>
              <w:t xml:space="preserve">                                                                                                                                             </w:t>
            </w:r>
            <w:r w:rsidR="007D1922" w:rsidRPr="007D1922">
              <w:rPr>
                <w:bCs/>
                <w:color w:val="000000"/>
                <w:sz w:val="28"/>
                <w:szCs w:val="28"/>
              </w:rPr>
              <w:t xml:space="preserve">МО "Володарский район" </w:t>
            </w:r>
          </w:p>
          <w:p w:rsidR="007D1922" w:rsidRDefault="003D5329" w:rsidP="003D5329">
            <w:pPr>
              <w:jc w:val="center"/>
              <w:rPr>
                <w:bCs/>
                <w:color w:val="000000"/>
                <w:sz w:val="28"/>
                <w:szCs w:val="28"/>
                <w:u w:val="single"/>
              </w:rPr>
            </w:pPr>
            <w:r>
              <w:rPr>
                <w:bCs/>
                <w:color w:val="000000"/>
                <w:sz w:val="28"/>
                <w:szCs w:val="28"/>
              </w:rPr>
              <w:t xml:space="preserve">                                                                                                                                               </w:t>
            </w:r>
            <w:r w:rsidR="007D1922" w:rsidRPr="007D1922">
              <w:rPr>
                <w:bCs/>
                <w:color w:val="000000"/>
                <w:sz w:val="28"/>
                <w:szCs w:val="28"/>
              </w:rPr>
              <w:t xml:space="preserve">от </w:t>
            </w:r>
            <w:r w:rsidR="007D1922" w:rsidRPr="007D1922">
              <w:rPr>
                <w:bCs/>
                <w:color w:val="000000"/>
                <w:sz w:val="28"/>
                <w:szCs w:val="28"/>
                <w:u w:val="single"/>
              </w:rPr>
              <w:t>12.10.2015 г.</w:t>
            </w:r>
            <w:r w:rsidR="007D1922">
              <w:rPr>
                <w:bCs/>
                <w:color w:val="000000"/>
                <w:sz w:val="28"/>
                <w:szCs w:val="28"/>
              </w:rPr>
              <w:t xml:space="preserve"> № </w:t>
            </w:r>
            <w:r w:rsidR="007D1922" w:rsidRPr="007D1922">
              <w:rPr>
                <w:bCs/>
                <w:color w:val="000000"/>
                <w:sz w:val="28"/>
                <w:szCs w:val="28"/>
                <w:u w:val="single"/>
              </w:rPr>
              <w:t>1492</w:t>
            </w:r>
          </w:p>
          <w:p w:rsidR="00D62EEE" w:rsidRPr="007D1922" w:rsidRDefault="00D62EEE" w:rsidP="003D5329">
            <w:pPr>
              <w:jc w:val="center"/>
              <w:rPr>
                <w:bCs/>
                <w:color w:val="000000"/>
                <w:sz w:val="28"/>
                <w:szCs w:val="28"/>
              </w:rPr>
            </w:pPr>
          </w:p>
          <w:p w:rsidR="007D1922" w:rsidRDefault="007D1922" w:rsidP="00115D14">
            <w:pPr>
              <w:jc w:val="center"/>
              <w:rPr>
                <w:b/>
                <w:bCs/>
                <w:color w:val="000000"/>
                <w:sz w:val="28"/>
                <w:szCs w:val="28"/>
              </w:rPr>
            </w:pPr>
            <w:r w:rsidRPr="007D1922">
              <w:rPr>
                <w:b/>
                <w:bCs/>
                <w:color w:val="000000"/>
                <w:sz w:val="28"/>
                <w:szCs w:val="28"/>
              </w:rPr>
              <w:t>Перечень программных мероприятий МЦП  «Развитие дорожного хозяйства Володарского района Астраханской области на 2015 - 2016 гг. и перспективу до 2020 г.»</w:t>
            </w:r>
          </w:p>
          <w:p w:rsidR="003D5329" w:rsidRPr="007D1922" w:rsidRDefault="003D5329" w:rsidP="00115D14">
            <w:pPr>
              <w:jc w:val="center"/>
              <w:rPr>
                <w:b/>
                <w:bCs/>
                <w:color w:val="000000"/>
                <w:sz w:val="28"/>
                <w:szCs w:val="28"/>
              </w:rPr>
            </w:pPr>
          </w:p>
        </w:tc>
      </w:tr>
      <w:tr w:rsidR="00D62EEE"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b/>
                <w:bCs/>
                <w:color w:val="000000"/>
                <w:sz w:val="18"/>
                <w:szCs w:val="18"/>
              </w:rPr>
            </w:pPr>
            <w:r w:rsidRPr="00115D14">
              <w:rPr>
                <w:b/>
                <w:bCs/>
                <w:color w:val="000000"/>
                <w:sz w:val="18"/>
                <w:szCs w:val="18"/>
              </w:rPr>
              <w:t>Программные мероприятия</w:t>
            </w:r>
          </w:p>
        </w:tc>
        <w:tc>
          <w:tcPr>
            <w:tcW w:w="9072"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b/>
                <w:bCs/>
                <w:color w:val="000000"/>
                <w:sz w:val="18"/>
                <w:szCs w:val="18"/>
              </w:rPr>
            </w:pPr>
            <w:r w:rsidRPr="00115D14">
              <w:rPr>
                <w:b/>
                <w:bCs/>
                <w:color w:val="000000"/>
                <w:sz w:val="18"/>
                <w:szCs w:val="18"/>
              </w:rPr>
              <w:t>Информация о финансировании по источникам</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Ответственный исполнитель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Мощность</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Результаты выполнения мероприятия</w:t>
            </w:r>
          </w:p>
        </w:tc>
      </w:tr>
      <w:tr w:rsidR="00D62EEE"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b/>
                <w:bCs/>
                <w:color w:val="000000"/>
                <w:sz w:val="18"/>
                <w:szCs w:val="18"/>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b/>
                <w:bCs/>
                <w:color w:val="000000"/>
                <w:sz w:val="18"/>
                <w:szCs w:val="18"/>
              </w:rPr>
            </w:pPr>
            <w:r w:rsidRPr="00115D14">
              <w:rPr>
                <w:b/>
                <w:bCs/>
                <w:color w:val="000000"/>
                <w:sz w:val="18"/>
                <w:szCs w:val="18"/>
              </w:rPr>
              <w:t>Всего</w:t>
            </w:r>
          </w:p>
        </w:tc>
        <w:tc>
          <w:tcPr>
            <w:tcW w:w="6946"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b/>
                <w:bCs/>
                <w:color w:val="000000"/>
                <w:sz w:val="18"/>
                <w:szCs w:val="18"/>
              </w:rPr>
            </w:pPr>
            <w:r w:rsidRPr="00115D14">
              <w:rPr>
                <w:b/>
                <w:bCs/>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b/>
                <w:bCs/>
                <w:color w:val="000000"/>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b/>
                <w:bCs/>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b/>
                <w:bCs/>
                <w:color w:val="000000"/>
                <w:sz w:val="18"/>
                <w:szCs w:val="18"/>
              </w:rPr>
            </w:pPr>
            <w:r w:rsidRPr="00115D14">
              <w:rPr>
                <w:b/>
                <w:bCs/>
                <w:color w:val="000000"/>
                <w:sz w:val="18"/>
                <w:szCs w:val="18"/>
              </w:rPr>
              <w:t>2015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b/>
                <w:bCs/>
                <w:color w:val="000000"/>
                <w:sz w:val="18"/>
                <w:szCs w:val="18"/>
              </w:rPr>
            </w:pPr>
            <w:r w:rsidRPr="00115D14">
              <w:rPr>
                <w:b/>
                <w:bCs/>
                <w:color w:val="000000"/>
                <w:sz w:val="18"/>
                <w:szCs w:val="18"/>
              </w:rPr>
              <w:t>2016 год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b/>
                <w:bCs/>
                <w:color w:val="000000"/>
                <w:sz w:val="18"/>
                <w:szCs w:val="18"/>
              </w:rPr>
            </w:pPr>
            <w:r w:rsidRPr="00115D14">
              <w:rPr>
                <w:b/>
                <w:bCs/>
                <w:color w:val="000000"/>
                <w:sz w:val="18"/>
                <w:szCs w:val="18"/>
              </w:rPr>
              <w:t>2017 год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b/>
                <w:bCs/>
                <w:color w:val="000000"/>
                <w:sz w:val="18"/>
                <w:szCs w:val="18"/>
              </w:rPr>
            </w:pPr>
            <w:r w:rsidRPr="00115D14">
              <w:rPr>
                <w:b/>
                <w:bCs/>
                <w:color w:val="000000"/>
                <w:sz w:val="18"/>
                <w:szCs w:val="18"/>
              </w:rPr>
              <w:t>2018 год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b/>
                <w:bCs/>
                <w:color w:val="000000"/>
                <w:sz w:val="18"/>
                <w:szCs w:val="18"/>
              </w:rPr>
            </w:pPr>
            <w:r w:rsidRPr="00115D14">
              <w:rPr>
                <w:b/>
                <w:bCs/>
                <w:color w:val="000000"/>
                <w:sz w:val="18"/>
                <w:szCs w:val="18"/>
              </w:rPr>
              <w:t>2019 год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b/>
                <w:bCs/>
                <w:color w:val="000000"/>
                <w:sz w:val="18"/>
                <w:szCs w:val="18"/>
              </w:rPr>
            </w:pPr>
            <w:r w:rsidRPr="00115D14">
              <w:rPr>
                <w:b/>
                <w:bCs/>
                <w:color w:val="000000"/>
                <w:sz w:val="18"/>
                <w:szCs w:val="18"/>
              </w:rPr>
              <w:t>2020 год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gramStart"/>
            <w:r w:rsidRPr="00115D14">
              <w:rPr>
                <w:color w:val="000000"/>
                <w:sz w:val="18"/>
                <w:szCs w:val="18"/>
              </w:rPr>
              <w:t>Рабочая</w:t>
            </w:r>
            <w:proofErr w:type="gramEnd"/>
            <w:r w:rsidRPr="00115D14">
              <w:rPr>
                <w:color w:val="000000"/>
                <w:sz w:val="18"/>
                <w:szCs w:val="18"/>
              </w:rPr>
              <w:t xml:space="preserve"> с. Тумак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5310,00000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5310,00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2,5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1090,00000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1090,00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улично-дорожной сети </w:t>
            </w:r>
            <w:proofErr w:type="gramStart"/>
            <w:r w:rsidRPr="00115D14">
              <w:rPr>
                <w:color w:val="000000"/>
                <w:sz w:val="18"/>
                <w:szCs w:val="18"/>
              </w:rPr>
              <w:t>в</w:t>
            </w:r>
            <w:proofErr w:type="gramEnd"/>
            <w:r w:rsidRPr="00115D14">
              <w:rPr>
                <w:color w:val="000000"/>
                <w:sz w:val="18"/>
                <w:szCs w:val="18"/>
              </w:rPr>
              <w:t xml:space="preserve"> с. </w:t>
            </w:r>
            <w:proofErr w:type="spellStart"/>
            <w:r w:rsidRPr="00115D14">
              <w:rPr>
                <w:color w:val="000000"/>
                <w:sz w:val="18"/>
                <w:szCs w:val="18"/>
              </w:rPr>
              <w:t>Камардан</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1600,00000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1600,00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1,8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улично-дорожной сети </w:t>
            </w:r>
            <w:proofErr w:type="gramStart"/>
            <w:r w:rsidRPr="00115D14">
              <w:rPr>
                <w:color w:val="000000"/>
                <w:sz w:val="18"/>
                <w:szCs w:val="18"/>
              </w:rPr>
              <w:t>в</w:t>
            </w:r>
            <w:proofErr w:type="gramEnd"/>
            <w:r w:rsidRPr="00115D14">
              <w:rPr>
                <w:color w:val="000000"/>
                <w:sz w:val="18"/>
                <w:szCs w:val="18"/>
              </w:rPr>
              <w:t xml:space="preserve"> с. </w:t>
            </w:r>
            <w:proofErr w:type="spellStart"/>
            <w:r w:rsidRPr="00115D14">
              <w:rPr>
                <w:color w:val="000000"/>
                <w:sz w:val="18"/>
                <w:szCs w:val="18"/>
              </w:rPr>
              <w:t>Алтынжар</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300,00000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0,3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улично-дорожной сети </w:t>
            </w:r>
            <w:proofErr w:type="gramStart"/>
            <w:r w:rsidRPr="00115D14">
              <w:rPr>
                <w:color w:val="000000"/>
                <w:sz w:val="18"/>
                <w:szCs w:val="18"/>
              </w:rPr>
              <w:t>в</w:t>
            </w:r>
            <w:proofErr w:type="gramEnd"/>
            <w:r w:rsidRPr="00115D14">
              <w:rPr>
                <w:color w:val="000000"/>
                <w:sz w:val="18"/>
                <w:szCs w:val="18"/>
              </w:rPr>
              <w:t xml:space="preserve"> с. Козлово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3559,30000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3559,30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p w:rsidR="003D5329" w:rsidRDefault="003D5329" w:rsidP="00115D14">
            <w:pPr>
              <w:jc w:val="center"/>
              <w:rPr>
                <w:color w:val="000000"/>
                <w:sz w:val="18"/>
                <w:szCs w:val="18"/>
              </w:rPr>
            </w:pPr>
          </w:p>
          <w:p w:rsidR="003D5329" w:rsidRPr="00115D14" w:rsidRDefault="003D5329" w:rsidP="00115D14">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1E431C">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lastRenderedPageBreak/>
              <w:t xml:space="preserve">Ремонт улично-дорожной сети в с. </w:t>
            </w:r>
            <w:proofErr w:type="gramStart"/>
            <w:r w:rsidRPr="00115D14">
              <w:rPr>
                <w:color w:val="000000"/>
                <w:sz w:val="18"/>
                <w:szCs w:val="18"/>
              </w:rPr>
              <w:t>Лебяжье</w:t>
            </w:r>
            <w:proofErr w:type="gramEnd"/>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Pr="00115D14" w:rsidRDefault="00115D14"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300,00000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0,5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1E431C">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улично-дорожной сети </w:t>
            </w:r>
            <w:proofErr w:type="gramStart"/>
            <w:r w:rsidRPr="00115D14">
              <w:rPr>
                <w:color w:val="000000"/>
                <w:sz w:val="18"/>
                <w:szCs w:val="18"/>
              </w:rPr>
              <w:t>в</w:t>
            </w:r>
            <w:proofErr w:type="gramEnd"/>
            <w:r w:rsidRPr="00115D14">
              <w:rPr>
                <w:color w:val="000000"/>
                <w:sz w:val="18"/>
                <w:szCs w:val="18"/>
              </w:rPr>
              <w:t xml:space="preserve"> с. Калинино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1,2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улично-дорожной сети </w:t>
            </w:r>
            <w:proofErr w:type="gramStart"/>
            <w:r w:rsidRPr="00115D14">
              <w:rPr>
                <w:color w:val="000000"/>
                <w:sz w:val="18"/>
                <w:szCs w:val="18"/>
              </w:rPr>
              <w:t>в</w:t>
            </w:r>
            <w:proofErr w:type="gramEnd"/>
            <w:r w:rsidRPr="00115D14">
              <w:rPr>
                <w:color w:val="000000"/>
                <w:sz w:val="18"/>
                <w:szCs w:val="18"/>
              </w:rPr>
              <w:t xml:space="preserve">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6125,30000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6125,30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2,8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улично-дорожной сети </w:t>
            </w:r>
            <w:proofErr w:type="gramStart"/>
            <w:r w:rsidRPr="00115D14">
              <w:rPr>
                <w:color w:val="000000"/>
                <w:sz w:val="18"/>
                <w:szCs w:val="18"/>
              </w:rPr>
              <w:t>в</w:t>
            </w:r>
            <w:proofErr w:type="gramEnd"/>
            <w:r w:rsidRPr="00115D14">
              <w:rPr>
                <w:color w:val="000000"/>
                <w:sz w:val="18"/>
                <w:szCs w:val="18"/>
              </w:rPr>
              <w:t xml:space="preserve"> с. Тишково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4416,65000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4416,65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улично-дорожной сети </w:t>
            </w:r>
            <w:proofErr w:type="gramStart"/>
            <w:r w:rsidRPr="00115D14">
              <w:rPr>
                <w:color w:val="000000"/>
                <w:sz w:val="18"/>
                <w:szCs w:val="18"/>
              </w:rPr>
              <w:t>в</w:t>
            </w:r>
            <w:proofErr w:type="gramEnd"/>
            <w:r w:rsidRPr="00115D14">
              <w:rPr>
                <w:color w:val="000000"/>
                <w:sz w:val="18"/>
                <w:szCs w:val="18"/>
              </w:rPr>
              <w:t xml:space="preserve"> с. </w:t>
            </w:r>
            <w:proofErr w:type="spellStart"/>
            <w:r w:rsidRPr="00115D14">
              <w:rPr>
                <w:color w:val="000000"/>
                <w:sz w:val="18"/>
                <w:szCs w:val="18"/>
              </w:rPr>
              <w:t>Тулугановка</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300,00000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0,6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улично-дорожной сети </w:t>
            </w:r>
            <w:proofErr w:type="gramStart"/>
            <w:r w:rsidRPr="00115D14">
              <w:rPr>
                <w:color w:val="000000"/>
                <w:sz w:val="18"/>
                <w:szCs w:val="18"/>
              </w:rPr>
              <w:t>в</w:t>
            </w:r>
            <w:proofErr w:type="gramEnd"/>
            <w:r w:rsidRPr="00115D14">
              <w:rPr>
                <w:color w:val="000000"/>
                <w:sz w:val="18"/>
                <w:szCs w:val="18"/>
              </w:rPr>
              <w:t xml:space="preserve"> с. Тумак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300,00000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D5329" w:rsidRPr="00115D14" w:rsidRDefault="007D1922" w:rsidP="003D5329">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0,8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w:t>
            </w:r>
            <w:proofErr w:type="spellStart"/>
            <w:r w:rsidRPr="00115D14">
              <w:rPr>
                <w:color w:val="000000"/>
                <w:sz w:val="18"/>
                <w:szCs w:val="18"/>
              </w:rPr>
              <w:t>Зеленга-Маково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1147,80000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1147,80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Комитет земельных отношений, архитектуры и обеспечения </w:t>
            </w:r>
            <w:r w:rsidRPr="00115D14">
              <w:rPr>
                <w:color w:val="000000"/>
                <w:sz w:val="18"/>
                <w:szCs w:val="18"/>
              </w:rPr>
              <w:lastRenderedPageBreak/>
              <w:t>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0,3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114,78000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114,78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1E431C">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7"/>
                <w:szCs w:val="17"/>
              </w:rPr>
            </w:pPr>
            <w:r w:rsidRPr="00115D14">
              <w:rPr>
                <w:color w:val="000000"/>
                <w:sz w:val="17"/>
                <w:szCs w:val="17"/>
              </w:rPr>
              <w:lastRenderedPageBreak/>
              <w:t xml:space="preserve">Ремонт автомобильной дороги общего пользования местного значения по ул. </w:t>
            </w:r>
            <w:proofErr w:type="gramStart"/>
            <w:r w:rsidRPr="00115D14">
              <w:rPr>
                <w:color w:val="000000"/>
                <w:sz w:val="17"/>
                <w:szCs w:val="17"/>
              </w:rPr>
              <w:t>Центральная</w:t>
            </w:r>
            <w:proofErr w:type="gramEnd"/>
            <w:r w:rsidRPr="00115D14">
              <w:rPr>
                <w:color w:val="000000"/>
                <w:sz w:val="17"/>
                <w:szCs w:val="17"/>
              </w:rPr>
              <w:t xml:space="preserve"> в с. Козлово, Володарского района, Астраханской области</w:t>
            </w:r>
          </w:p>
          <w:p w:rsidR="00115D14" w:rsidRPr="00115D14" w:rsidRDefault="00115D14" w:rsidP="00115D14">
            <w:pPr>
              <w:jc w:val="center"/>
              <w:rPr>
                <w:color w:val="000000"/>
                <w:sz w:val="17"/>
                <w:szCs w:val="17"/>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7"/>
                <w:szCs w:val="17"/>
              </w:rPr>
            </w:pPr>
            <w:r w:rsidRPr="00115D14">
              <w:rPr>
                <w:color w:val="000000"/>
                <w:sz w:val="17"/>
                <w:szCs w:val="17"/>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7"/>
                <w:szCs w:val="17"/>
              </w:rPr>
            </w:pPr>
            <w:r w:rsidRPr="00115D14">
              <w:rPr>
                <w:color w:val="000000"/>
                <w:sz w:val="17"/>
                <w:szCs w:val="17"/>
              </w:rPr>
              <w:t>1200,00000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7"/>
                <w:szCs w:val="17"/>
              </w:rPr>
            </w:pPr>
            <w:r w:rsidRPr="00115D14">
              <w:rPr>
                <w:color w:val="000000"/>
                <w:sz w:val="17"/>
                <w:szCs w:val="17"/>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7"/>
                <w:szCs w:val="17"/>
              </w:rPr>
            </w:pPr>
            <w:r w:rsidRPr="00115D14">
              <w:rPr>
                <w:color w:val="000000"/>
                <w:sz w:val="17"/>
                <w:szCs w:val="17"/>
              </w:rPr>
              <w:t>1200,00000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7"/>
                <w:szCs w:val="17"/>
              </w:rPr>
            </w:pPr>
            <w:r w:rsidRPr="00115D14">
              <w:rPr>
                <w:color w:val="000000"/>
                <w:sz w:val="17"/>
                <w:szCs w:val="17"/>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7"/>
                <w:szCs w:val="17"/>
              </w:rPr>
            </w:pPr>
            <w:r w:rsidRPr="00115D14">
              <w:rPr>
                <w:color w:val="000000"/>
                <w:sz w:val="17"/>
                <w:szCs w:val="17"/>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7"/>
                <w:szCs w:val="17"/>
              </w:rPr>
            </w:pPr>
            <w:r w:rsidRPr="00115D14">
              <w:rPr>
                <w:color w:val="000000"/>
                <w:sz w:val="17"/>
                <w:szCs w:val="17"/>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7"/>
                <w:szCs w:val="17"/>
              </w:rPr>
            </w:pPr>
            <w:r w:rsidRPr="00115D14">
              <w:rPr>
                <w:color w:val="000000"/>
                <w:sz w:val="17"/>
                <w:szCs w:val="17"/>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7"/>
                <w:szCs w:val="17"/>
              </w:rPr>
            </w:pPr>
            <w:r w:rsidRPr="00115D14">
              <w:rPr>
                <w:color w:val="000000"/>
                <w:sz w:val="17"/>
                <w:szCs w:val="17"/>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7"/>
                <w:szCs w:val="17"/>
              </w:rPr>
            </w:pPr>
            <w:r w:rsidRPr="00115D14">
              <w:rPr>
                <w:color w:val="000000"/>
                <w:sz w:val="17"/>
                <w:szCs w:val="17"/>
              </w:rPr>
              <w:t>0,57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7"/>
                <w:szCs w:val="17"/>
              </w:rPr>
            </w:pPr>
            <w:r w:rsidRPr="00115D14">
              <w:rPr>
                <w:color w:val="000000"/>
                <w:sz w:val="17"/>
                <w:szCs w:val="17"/>
              </w:rPr>
              <w:t> </w:t>
            </w:r>
          </w:p>
        </w:tc>
      </w:tr>
      <w:tr w:rsidR="00115D14" w:rsidRPr="00115D14" w:rsidTr="001E431C">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Устройство парковочных мест возле школ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200,00000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400 м</w:t>
            </w:r>
            <w:proofErr w:type="gramStart"/>
            <w:r w:rsidRPr="00115D14">
              <w:rPr>
                <w:color w:val="000000"/>
                <w:sz w:val="18"/>
                <w:szCs w:val="18"/>
              </w:rPr>
              <w:t>2</w:t>
            </w:r>
            <w:proofErr w:type="gram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spellStart"/>
            <w:r w:rsidRPr="00115D14">
              <w:rPr>
                <w:color w:val="000000"/>
                <w:sz w:val="18"/>
                <w:szCs w:val="18"/>
              </w:rPr>
              <w:t>Курмангазы</w:t>
            </w:r>
            <w:proofErr w:type="spellEnd"/>
            <w:r w:rsidRPr="00115D14">
              <w:rPr>
                <w:color w:val="000000"/>
                <w:sz w:val="18"/>
                <w:szCs w:val="18"/>
              </w:rPr>
              <w:t xml:space="preserve">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0,6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автомобильной дороги общего пользования местного значения по  ул. Ленина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1420,00000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1420,00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0,5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157,72029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157,72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автомобильной дороги общего пользования местного значения по ул. Мостовая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1650,11040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1650,11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0,3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183,34560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183,35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w:t>
            </w:r>
            <w:r w:rsidRPr="00115D14">
              <w:rPr>
                <w:color w:val="000000"/>
                <w:sz w:val="18"/>
                <w:szCs w:val="18"/>
              </w:rPr>
              <w:lastRenderedPageBreak/>
              <w:t xml:space="preserve">по  ул. </w:t>
            </w:r>
            <w:proofErr w:type="spellStart"/>
            <w:r w:rsidRPr="00115D14">
              <w:rPr>
                <w:color w:val="000000"/>
                <w:sz w:val="18"/>
                <w:szCs w:val="18"/>
              </w:rPr>
              <w:t>Жансултанова</w:t>
            </w:r>
            <w:proofErr w:type="spellEnd"/>
            <w:r w:rsidRPr="00115D14">
              <w:rPr>
                <w:color w:val="000000"/>
                <w:sz w:val="18"/>
                <w:szCs w:val="18"/>
              </w:rPr>
              <w:t xml:space="preserve">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lastRenderedPageBreak/>
              <w:t>Бюджет Астраханской области</w:t>
            </w:r>
          </w:p>
          <w:p w:rsidR="003D5329" w:rsidRPr="00115D14" w:rsidRDefault="003D5329" w:rsidP="00115D14">
            <w:pPr>
              <w:jc w:val="center"/>
              <w:rPr>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2589,35990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111,20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2478,16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Комитет земельных отношений, архитектуры и обеспечения жизнедеятельности </w:t>
            </w:r>
            <w:r w:rsidRPr="00115D14">
              <w:rPr>
                <w:color w:val="000000"/>
                <w:sz w:val="18"/>
                <w:szCs w:val="18"/>
              </w:rPr>
              <w:lastRenderedPageBreak/>
              <w:t>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0,6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287,75110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275,35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Ремонт автомобильной дороги общего пользования местного значения по  ул. Коминтерна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4092,00000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4092,00</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p w:rsidR="00115D14" w:rsidRPr="00115D14" w:rsidRDefault="00115D14" w:rsidP="00115D14">
            <w:pPr>
              <w:jc w:val="center"/>
              <w:rPr>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455,00000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455,00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1E431C">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gramStart"/>
            <w:r w:rsidRPr="00115D14">
              <w:rPr>
                <w:color w:val="000000"/>
                <w:sz w:val="18"/>
                <w:szCs w:val="18"/>
              </w:rPr>
              <w:t>Совхозная</w:t>
            </w:r>
            <w:proofErr w:type="gramEnd"/>
            <w:r w:rsidRPr="00115D14">
              <w:rPr>
                <w:color w:val="000000"/>
                <w:sz w:val="18"/>
                <w:szCs w:val="18"/>
              </w:rPr>
              <w:t xml:space="preserve">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1185,66810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1185,67</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0,5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131,74090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131,74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дворовых территорий и подъездов к многоквартирным жилым домам </w:t>
            </w:r>
            <w:proofErr w:type="gramStart"/>
            <w:r w:rsidRPr="00115D14">
              <w:rPr>
                <w:color w:val="000000"/>
                <w:sz w:val="18"/>
                <w:szCs w:val="18"/>
              </w:rPr>
              <w:t>по</w:t>
            </w:r>
            <w:proofErr w:type="gramEnd"/>
            <w:r w:rsidRPr="00115D14">
              <w:rPr>
                <w:color w:val="000000"/>
                <w:sz w:val="18"/>
                <w:szCs w:val="18"/>
              </w:rPr>
              <w:t xml:space="preserve"> пер. Спортивный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400,00000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3000 м</w:t>
            </w:r>
            <w:proofErr w:type="gramStart"/>
            <w:r w:rsidRPr="00115D14">
              <w:rPr>
                <w:color w:val="000000"/>
                <w:sz w:val="18"/>
                <w:szCs w:val="18"/>
              </w:rPr>
              <w:t>2</w:t>
            </w:r>
            <w:proofErr w:type="gram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автомобильной дороги общего пользования местного значения по ул. Победы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337,96367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337,96367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Ямочный ремонт автомобильной дороги общего пользования местного значения по ул. Чайковского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252,34923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252,34923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Маяковского в п. Володарский </w:t>
            </w:r>
            <w:r w:rsidRPr="00115D14">
              <w:rPr>
                <w:color w:val="000000"/>
                <w:sz w:val="18"/>
                <w:szCs w:val="18"/>
              </w:rPr>
              <w:lastRenderedPageBreak/>
              <w:t>(ремонтные работы по земляному полотну)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111,91526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111,91526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0,5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Строительство подъезда к пос. </w:t>
            </w:r>
            <w:proofErr w:type="gramStart"/>
            <w:r w:rsidRPr="00115D14">
              <w:rPr>
                <w:color w:val="000000"/>
                <w:sz w:val="18"/>
                <w:szCs w:val="18"/>
              </w:rPr>
              <w:t>Паромный</w:t>
            </w:r>
            <w:proofErr w:type="gramEnd"/>
            <w:r w:rsidRPr="00115D14">
              <w:rPr>
                <w:color w:val="000000"/>
                <w:sz w:val="18"/>
                <w:szCs w:val="18"/>
              </w:rPr>
              <w:t xml:space="preserve"> от а/</w:t>
            </w:r>
            <w:proofErr w:type="spellStart"/>
            <w:r w:rsidRPr="00115D14">
              <w:rPr>
                <w:color w:val="000000"/>
                <w:sz w:val="18"/>
                <w:szCs w:val="18"/>
              </w:rPr>
              <w:t>д</w:t>
            </w:r>
            <w:proofErr w:type="spellEnd"/>
            <w:r w:rsidRPr="00115D14">
              <w:rPr>
                <w:color w:val="000000"/>
                <w:sz w:val="18"/>
                <w:szCs w:val="18"/>
              </w:rPr>
              <w:t xml:space="preserve"> "</w:t>
            </w:r>
            <w:proofErr w:type="spellStart"/>
            <w:r w:rsidRPr="00115D14">
              <w:rPr>
                <w:color w:val="000000"/>
                <w:sz w:val="18"/>
                <w:szCs w:val="18"/>
              </w:rPr>
              <w:t>Козлово-Мултаново</w:t>
            </w:r>
            <w:proofErr w:type="spellEnd"/>
            <w:r w:rsidRPr="00115D14">
              <w:rPr>
                <w:color w:val="000000"/>
                <w:sz w:val="18"/>
                <w:szCs w:val="18"/>
              </w:rPr>
              <w:t xml:space="preserve">" в </w:t>
            </w:r>
            <w:proofErr w:type="spellStart"/>
            <w:r w:rsidRPr="00115D14">
              <w:rPr>
                <w:color w:val="000000"/>
                <w:sz w:val="18"/>
                <w:szCs w:val="18"/>
              </w:rPr>
              <w:t>Володарскои</w:t>
            </w:r>
            <w:proofErr w:type="spellEnd"/>
            <w:r w:rsidRPr="00115D14">
              <w:rPr>
                <w:color w:val="000000"/>
                <w:sz w:val="18"/>
                <w:szCs w:val="18"/>
              </w:rPr>
              <w:t xml:space="preserve"> районе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2527,95210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2527,95210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p w:rsidR="00115D14" w:rsidRDefault="00115D14" w:rsidP="00115D14">
            <w:pPr>
              <w:jc w:val="center"/>
              <w:rPr>
                <w:color w:val="000000"/>
                <w:sz w:val="18"/>
                <w:szCs w:val="18"/>
              </w:rPr>
            </w:pPr>
          </w:p>
          <w:p w:rsidR="00115D14" w:rsidRPr="00115D14" w:rsidRDefault="00115D14" w:rsidP="00115D14">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1E431C">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автомобильной дороги общего пользования местного значения от ул. Маяковского, 104 до подъезда от а/</w:t>
            </w:r>
            <w:proofErr w:type="spellStart"/>
            <w:r w:rsidRPr="00115D14">
              <w:rPr>
                <w:color w:val="000000"/>
                <w:sz w:val="18"/>
                <w:szCs w:val="18"/>
              </w:rPr>
              <w:t>д</w:t>
            </w:r>
            <w:proofErr w:type="spellEnd"/>
            <w:r w:rsidRPr="00115D14">
              <w:rPr>
                <w:color w:val="000000"/>
                <w:sz w:val="18"/>
                <w:szCs w:val="18"/>
              </w:rPr>
              <w:t xml:space="preserve"> "</w:t>
            </w:r>
            <w:proofErr w:type="spellStart"/>
            <w:r w:rsidRPr="00115D14">
              <w:rPr>
                <w:color w:val="000000"/>
                <w:sz w:val="18"/>
                <w:szCs w:val="18"/>
              </w:rPr>
              <w:t>Астрахань-Марфино</w:t>
            </w:r>
            <w:proofErr w:type="spellEnd"/>
            <w:r w:rsidRPr="00115D14">
              <w:rPr>
                <w:color w:val="000000"/>
                <w:sz w:val="18"/>
                <w:szCs w:val="18"/>
              </w:rPr>
              <w:t>" к заготовительному пункту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650,00000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650,00000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0,71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автомобильной дороги общего пользования местного значения от ул. Маяковского, 104 до подъезда от а/</w:t>
            </w:r>
            <w:proofErr w:type="spellStart"/>
            <w:r w:rsidRPr="00115D14">
              <w:rPr>
                <w:color w:val="000000"/>
                <w:sz w:val="18"/>
                <w:szCs w:val="18"/>
              </w:rPr>
              <w:t>д</w:t>
            </w:r>
            <w:proofErr w:type="spellEnd"/>
            <w:r w:rsidRPr="00115D14">
              <w:rPr>
                <w:color w:val="000000"/>
                <w:sz w:val="18"/>
                <w:szCs w:val="18"/>
              </w:rPr>
              <w:t xml:space="preserve"> "</w:t>
            </w:r>
            <w:proofErr w:type="spellStart"/>
            <w:r w:rsidRPr="00115D14">
              <w:rPr>
                <w:color w:val="000000"/>
                <w:sz w:val="18"/>
                <w:szCs w:val="18"/>
              </w:rPr>
              <w:t>Астрахань-Марфино</w:t>
            </w:r>
            <w:proofErr w:type="spellEnd"/>
            <w:r w:rsidRPr="00115D14">
              <w:rPr>
                <w:color w:val="000000"/>
                <w:sz w:val="18"/>
                <w:szCs w:val="18"/>
              </w:rPr>
              <w:t xml:space="preserve">" к заготовительному пункту (укладка </w:t>
            </w:r>
            <w:proofErr w:type="spellStart"/>
            <w:r w:rsidRPr="00115D14">
              <w:rPr>
                <w:color w:val="000000"/>
                <w:sz w:val="18"/>
                <w:szCs w:val="18"/>
              </w:rPr>
              <w:t>защтного</w:t>
            </w:r>
            <w:proofErr w:type="spellEnd"/>
            <w:r w:rsidRPr="00115D14">
              <w:rPr>
                <w:color w:val="000000"/>
                <w:sz w:val="18"/>
                <w:szCs w:val="18"/>
              </w:rPr>
              <w:t xml:space="preserve"> слоя)</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757,67590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757,67590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0,71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proofErr w:type="gramStart"/>
            <w:r w:rsidRPr="00115D14">
              <w:rPr>
                <w:color w:val="000000"/>
                <w:sz w:val="18"/>
                <w:szCs w:val="18"/>
              </w:rPr>
              <w:t xml:space="preserve">Ремонт дороги общего пользования местного значения от ул. Заречная, 14 до ул. Заречная, 39, от ул. Заречная, 30 до ул. Пирогова, 18, от ул. Заречная, 39 до ул. Пирогова, 20, от ул. Заречная, 30 до ул. Первомайская, </w:t>
            </w:r>
            <w:r w:rsidRPr="00115D14">
              <w:rPr>
                <w:color w:val="000000"/>
                <w:sz w:val="18"/>
                <w:szCs w:val="18"/>
              </w:rPr>
              <w:lastRenderedPageBreak/>
              <w:t>64 в п. Володарский</w:t>
            </w:r>
            <w:proofErr w:type="gram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4981,39567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4981,39567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0,794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553,48841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553,48841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lastRenderedPageBreak/>
              <w:t>Ремонт проезда к дворовым территориям многоквартирных домов по ул. Мичурина, 27, ул. Фрунзе, 18 в п. Володарский</w:t>
            </w: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Pr="00115D14" w:rsidRDefault="00115D14"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439,50420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439,50420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610 м</w:t>
            </w:r>
            <w:proofErr w:type="gramStart"/>
            <w:r w:rsidRPr="00115D14">
              <w:rPr>
                <w:color w:val="000000"/>
                <w:sz w:val="18"/>
                <w:szCs w:val="18"/>
              </w:rPr>
              <w:t>2</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48,83380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48,83380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1E431C">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проезда к дворовой территории многоквартирного дома по ул. Мичурина, 33 в п</w:t>
            </w:r>
            <w:proofErr w:type="gramStart"/>
            <w:r w:rsidRPr="00115D14">
              <w:rPr>
                <w:color w:val="000000"/>
                <w:sz w:val="18"/>
                <w:szCs w:val="18"/>
              </w:rPr>
              <w:t>.В</w:t>
            </w:r>
            <w:proofErr w:type="gramEnd"/>
            <w:r w:rsidRPr="00115D14">
              <w:rPr>
                <w:color w:val="000000"/>
                <w:sz w:val="18"/>
                <w:szCs w:val="18"/>
              </w:rPr>
              <w:t>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94,99050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94,99050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210 м</w:t>
            </w:r>
            <w:proofErr w:type="gramStart"/>
            <w:r w:rsidRPr="00115D14">
              <w:rPr>
                <w:color w:val="000000"/>
                <w:sz w:val="18"/>
                <w:szCs w:val="18"/>
              </w:rPr>
              <w:t>2</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10,55450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10,55450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проезда к дворовой территории многоквартирного дома по ул. Мичурина, 35</w:t>
            </w:r>
            <w:proofErr w:type="gramStart"/>
            <w:r w:rsidRPr="00115D14">
              <w:rPr>
                <w:color w:val="000000"/>
                <w:sz w:val="18"/>
                <w:szCs w:val="18"/>
              </w:rPr>
              <w:t xml:space="preserve"> А</w:t>
            </w:r>
            <w:proofErr w:type="gramEnd"/>
            <w:r w:rsidRPr="00115D14">
              <w:rPr>
                <w:color w:val="000000"/>
                <w:sz w:val="18"/>
                <w:szCs w:val="18"/>
              </w:rPr>
              <w:t xml:space="preserve">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678,12480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678,12480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959 м</w:t>
            </w:r>
            <w:proofErr w:type="gramStart"/>
            <w:r w:rsidRPr="00115D14">
              <w:rPr>
                <w:color w:val="000000"/>
                <w:sz w:val="18"/>
                <w:szCs w:val="18"/>
              </w:rPr>
              <w:t>2</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75,34720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bookmarkStart w:id="0" w:name="RANGE!D47"/>
            <w:r w:rsidRPr="00115D14">
              <w:rPr>
                <w:color w:val="000000"/>
                <w:sz w:val="18"/>
                <w:szCs w:val="18"/>
              </w:rPr>
              <w:t>75,34720</w:t>
            </w:r>
            <w:bookmarkEnd w:id="0"/>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5D14" w:rsidRDefault="007D1922" w:rsidP="00115D14">
            <w:pPr>
              <w:jc w:val="center"/>
              <w:rPr>
                <w:color w:val="000000"/>
                <w:sz w:val="18"/>
                <w:szCs w:val="18"/>
              </w:rPr>
            </w:pPr>
            <w:r w:rsidRPr="00115D14">
              <w:rPr>
                <w:color w:val="000000"/>
                <w:sz w:val="18"/>
                <w:szCs w:val="18"/>
              </w:rPr>
              <w:t xml:space="preserve">Строительный </w:t>
            </w:r>
            <w:proofErr w:type="gramStart"/>
            <w:r w:rsidRPr="00115D14">
              <w:rPr>
                <w:color w:val="000000"/>
                <w:sz w:val="18"/>
                <w:szCs w:val="18"/>
              </w:rPr>
              <w:t>контроль за</w:t>
            </w:r>
            <w:proofErr w:type="gramEnd"/>
            <w:r w:rsidRPr="00115D14">
              <w:rPr>
                <w:color w:val="000000"/>
                <w:sz w:val="18"/>
                <w:szCs w:val="18"/>
              </w:rPr>
              <w:t xml:space="preserve"> выполнением работ:                                                                    </w:t>
            </w:r>
            <w:proofErr w:type="gramStart"/>
            <w:r w:rsidRPr="00115D14">
              <w:rPr>
                <w:color w:val="000000"/>
                <w:sz w:val="18"/>
                <w:szCs w:val="18"/>
              </w:rPr>
              <w:t xml:space="preserve">"Ремонт дороги общего пользования местного значения от ул. Заречная, 14 до ул. Заречная, 39, от ул. Заречная, 30 до ул. Пирогова, 18, от ул. Заречная, 39 до ул. Пирогова, 20, от ул. Заречная, 30 до ул. Первомайская, 64 в п. Володарский" </w:t>
            </w:r>
            <w:proofErr w:type="gramEnd"/>
          </w:p>
          <w:p w:rsidR="007D1922" w:rsidRPr="00115D14" w:rsidRDefault="007D1922" w:rsidP="00115D14">
            <w:pPr>
              <w:jc w:val="center"/>
              <w:rPr>
                <w:color w:val="000000"/>
                <w:sz w:val="18"/>
                <w:szCs w:val="18"/>
              </w:rPr>
            </w:pPr>
            <w:r w:rsidRPr="00115D14">
              <w:rPr>
                <w:color w:val="000000"/>
                <w:sz w:val="18"/>
                <w:szCs w:val="18"/>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99,90000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99,90000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1E431C">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Строительный </w:t>
            </w:r>
            <w:proofErr w:type="gramStart"/>
            <w:r w:rsidRPr="00115D14">
              <w:rPr>
                <w:color w:val="000000"/>
                <w:sz w:val="18"/>
                <w:szCs w:val="18"/>
              </w:rPr>
              <w:t>контроль за</w:t>
            </w:r>
            <w:proofErr w:type="gramEnd"/>
            <w:r w:rsidRPr="00115D14">
              <w:rPr>
                <w:color w:val="000000"/>
                <w:sz w:val="18"/>
                <w:szCs w:val="18"/>
              </w:rPr>
              <w:t xml:space="preserve"> выполнением работ по объектам:                                           </w:t>
            </w:r>
            <w:r w:rsidRPr="00115D14">
              <w:rPr>
                <w:color w:val="000000"/>
                <w:sz w:val="18"/>
                <w:szCs w:val="18"/>
              </w:rPr>
              <w:lastRenderedPageBreak/>
              <w:t>1. "Ремонт проезда к дворовым территориям многоквартирных домов по ул. Мичурина, 27, ул. Фрунзе, 18 в п. Володарский"                                                                   2."Ремонт проезда к дворовой территории многоквартирного дома по ул. Мичурина, 33 в п. Володарский"                                                            3. "Ремонт проезда к дворовой территории многоквартирного дома по ул. Мичурина, 35</w:t>
            </w:r>
            <w:proofErr w:type="gramStart"/>
            <w:r w:rsidRPr="00115D14">
              <w:rPr>
                <w:color w:val="000000"/>
                <w:sz w:val="18"/>
                <w:szCs w:val="18"/>
              </w:rPr>
              <w:t xml:space="preserve"> А</w:t>
            </w:r>
            <w:proofErr w:type="gramEnd"/>
            <w:r w:rsidRPr="00115D14">
              <w:rPr>
                <w:color w:val="000000"/>
                <w:sz w:val="18"/>
                <w:szCs w:val="18"/>
              </w:rPr>
              <w:t xml:space="preserve"> в п. Володарский"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99,00000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99,00000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Комитет земельных отношений, архитектуры и обеспечения </w:t>
            </w:r>
            <w:r w:rsidRPr="00115D14">
              <w:rPr>
                <w:color w:val="000000"/>
                <w:sz w:val="18"/>
                <w:szCs w:val="18"/>
              </w:rPr>
              <w:lastRenderedPageBreak/>
              <w:t>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Ремонт автомобильной дороги общего пользования местного значения по  ул. </w:t>
            </w:r>
            <w:proofErr w:type="gramStart"/>
            <w:r w:rsidRPr="00115D14">
              <w:rPr>
                <w:color w:val="000000"/>
                <w:sz w:val="18"/>
                <w:szCs w:val="18"/>
              </w:rPr>
              <w:t>Первомайская</w:t>
            </w:r>
            <w:proofErr w:type="gramEnd"/>
            <w:r w:rsidRPr="00115D14">
              <w:rPr>
                <w:color w:val="000000"/>
                <w:sz w:val="18"/>
                <w:szCs w:val="18"/>
              </w:rPr>
              <w:t xml:space="preserve">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4144,89520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4144,89520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1,07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349,43280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922" w:rsidRPr="00115D14" w:rsidRDefault="007D1922" w:rsidP="00115D14">
            <w:pPr>
              <w:jc w:val="center"/>
              <w:rPr>
                <w:sz w:val="18"/>
                <w:szCs w:val="18"/>
              </w:rPr>
            </w:pPr>
            <w:r w:rsidRPr="00115D14">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D1922" w:rsidRPr="00115D14" w:rsidRDefault="007D1922" w:rsidP="00115D14">
            <w:pPr>
              <w:jc w:val="center"/>
              <w:rPr>
                <w:sz w:val="18"/>
                <w:szCs w:val="18"/>
              </w:rPr>
            </w:pPr>
            <w:r w:rsidRPr="00115D14">
              <w:rPr>
                <w:sz w:val="18"/>
                <w:szCs w:val="18"/>
              </w:rPr>
              <w:t>349,43280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автомобильной дороги общего пользования местного значения по  ул. Лермонтова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4527,38800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4527,38800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391,93200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922" w:rsidRPr="00115D14" w:rsidRDefault="007D1922" w:rsidP="00115D14">
            <w:pPr>
              <w:jc w:val="center"/>
              <w:rPr>
                <w:sz w:val="18"/>
                <w:szCs w:val="18"/>
              </w:rPr>
            </w:pPr>
            <w:r w:rsidRPr="00115D14">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391,93200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w:t>
            </w:r>
            <w:proofErr w:type="gramStart"/>
            <w:r w:rsidRPr="00115D14">
              <w:rPr>
                <w:color w:val="000000"/>
                <w:sz w:val="18"/>
                <w:szCs w:val="18"/>
              </w:rPr>
              <w:t>по  пер</w:t>
            </w:r>
            <w:proofErr w:type="gramEnd"/>
            <w:r w:rsidRPr="00115D14">
              <w:rPr>
                <w:color w:val="000000"/>
                <w:sz w:val="18"/>
                <w:szCs w:val="18"/>
              </w:rPr>
              <w:t>. Кутузова в п. Володарский (кредиторская задолженность)</w:t>
            </w:r>
          </w:p>
          <w:p w:rsidR="003D5329" w:rsidRPr="00115D14" w:rsidRDefault="003D5329"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4466,28700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1114,23330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3352,05370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0,8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385,14300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123,80370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261,33930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lastRenderedPageBreak/>
              <w:t xml:space="preserve">Ремонт автомобильной дороги общего пользования местного значения по  ул. </w:t>
            </w:r>
            <w:proofErr w:type="gramStart"/>
            <w:r w:rsidRPr="00115D14">
              <w:rPr>
                <w:color w:val="000000"/>
                <w:sz w:val="18"/>
                <w:szCs w:val="18"/>
              </w:rPr>
              <w:t>Кольцевая</w:t>
            </w:r>
            <w:proofErr w:type="gramEnd"/>
            <w:r w:rsidRPr="00115D14">
              <w:rPr>
                <w:color w:val="000000"/>
                <w:sz w:val="18"/>
                <w:szCs w:val="18"/>
              </w:rPr>
              <w:t xml:space="preserve"> в п. Володарский</w:t>
            </w: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Pr="00115D14" w:rsidRDefault="00115D14"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0,5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1E431C">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асфальтобетонного покрытия проезда от а/</w:t>
            </w:r>
            <w:proofErr w:type="spellStart"/>
            <w:r w:rsidRPr="00115D14">
              <w:rPr>
                <w:color w:val="000000"/>
                <w:sz w:val="18"/>
                <w:szCs w:val="18"/>
              </w:rPr>
              <w:t>д</w:t>
            </w:r>
            <w:proofErr w:type="spellEnd"/>
            <w:r w:rsidRPr="00115D14">
              <w:rPr>
                <w:color w:val="000000"/>
                <w:sz w:val="18"/>
                <w:szCs w:val="18"/>
              </w:rPr>
              <w:t xml:space="preserve"> "</w:t>
            </w:r>
            <w:proofErr w:type="spellStart"/>
            <w:r w:rsidRPr="00115D14">
              <w:rPr>
                <w:color w:val="000000"/>
                <w:sz w:val="18"/>
                <w:szCs w:val="18"/>
              </w:rPr>
              <w:t>Астрахань-Марфино</w:t>
            </w:r>
            <w:proofErr w:type="spellEnd"/>
            <w:r w:rsidRPr="00115D14">
              <w:rPr>
                <w:color w:val="000000"/>
                <w:sz w:val="18"/>
                <w:szCs w:val="18"/>
              </w:rPr>
              <w:t>" до ул. Маяковского, 65</w:t>
            </w:r>
            <w:proofErr w:type="gramStart"/>
            <w:r w:rsidRPr="00115D14">
              <w:rPr>
                <w:color w:val="000000"/>
                <w:sz w:val="18"/>
                <w:szCs w:val="18"/>
              </w:rPr>
              <w:t xml:space="preserve"> А</w:t>
            </w:r>
            <w:proofErr w:type="gramEnd"/>
            <w:r w:rsidRPr="00115D14">
              <w:rPr>
                <w:color w:val="000000"/>
                <w:sz w:val="18"/>
                <w:szCs w:val="18"/>
              </w:rPr>
              <w:t xml:space="preserve">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1249,12206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1249,12206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0,45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138,79134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138,79134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Разработка дислокации дорожных знаков и разметки на территории МО «Поселок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Разработка схемы организации дорожного движения на территории МО «Поселок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Устройство выравнивающего слоя из асфальтобетонной смеси по ул. </w:t>
            </w:r>
            <w:proofErr w:type="gramStart"/>
            <w:r w:rsidRPr="00115D14">
              <w:rPr>
                <w:color w:val="000000"/>
                <w:sz w:val="18"/>
                <w:szCs w:val="18"/>
              </w:rPr>
              <w:t>Кольцевая</w:t>
            </w:r>
            <w:proofErr w:type="gramEnd"/>
            <w:r w:rsidRPr="00115D14">
              <w:rPr>
                <w:color w:val="000000"/>
                <w:sz w:val="18"/>
                <w:szCs w:val="18"/>
              </w:rPr>
              <w:t xml:space="preserve">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0,5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w:t>
            </w:r>
            <w:r w:rsidRPr="00115D14">
              <w:rPr>
                <w:color w:val="000000"/>
                <w:sz w:val="18"/>
                <w:szCs w:val="18"/>
              </w:rPr>
              <w:lastRenderedPageBreak/>
              <w:t xml:space="preserve">по ул. </w:t>
            </w:r>
            <w:proofErr w:type="spellStart"/>
            <w:r w:rsidRPr="00115D14">
              <w:rPr>
                <w:color w:val="000000"/>
                <w:sz w:val="18"/>
                <w:szCs w:val="18"/>
              </w:rPr>
              <w:t>Курченко</w:t>
            </w:r>
            <w:proofErr w:type="spellEnd"/>
            <w:r w:rsidRPr="00115D14">
              <w:rPr>
                <w:color w:val="000000"/>
                <w:sz w:val="18"/>
                <w:szCs w:val="18"/>
              </w:rPr>
              <w:t xml:space="preserve">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Комитет земельных отношений, архитектуры и обеспечения жизнедеятельности </w:t>
            </w:r>
            <w:r w:rsidRPr="00115D14">
              <w:rPr>
                <w:color w:val="000000"/>
                <w:sz w:val="18"/>
                <w:szCs w:val="18"/>
              </w:rPr>
              <w:lastRenderedPageBreak/>
              <w:t>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0,5км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lastRenderedPageBreak/>
              <w:t xml:space="preserve">Ремонт автомобильной дороги общего пользования местного значения по ул. </w:t>
            </w:r>
            <w:proofErr w:type="spellStart"/>
            <w:r w:rsidRPr="00115D14">
              <w:rPr>
                <w:color w:val="000000"/>
                <w:sz w:val="18"/>
                <w:szCs w:val="18"/>
              </w:rPr>
              <w:t>Победы-ул</w:t>
            </w:r>
            <w:proofErr w:type="spellEnd"/>
            <w:r w:rsidRPr="00115D14">
              <w:rPr>
                <w:color w:val="000000"/>
                <w:sz w:val="18"/>
                <w:szCs w:val="18"/>
              </w:rPr>
              <w:t>. Мичурина в п. Володарский (ремонтные работы по земляному полотну)</w:t>
            </w:r>
          </w:p>
          <w:p w:rsidR="00115D14" w:rsidRPr="00115D14" w:rsidRDefault="00115D14"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45,69238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45,69238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0,332 км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1E431C">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spellStart"/>
            <w:r w:rsidRPr="00115D14">
              <w:rPr>
                <w:color w:val="000000"/>
                <w:sz w:val="18"/>
                <w:szCs w:val="18"/>
              </w:rPr>
              <w:t>Победы-ул</w:t>
            </w:r>
            <w:proofErr w:type="spellEnd"/>
            <w:r w:rsidRPr="00115D14">
              <w:rPr>
                <w:color w:val="000000"/>
                <w:sz w:val="18"/>
                <w:szCs w:val="18"/>
              </w:rPr>
              <w:t xml:space="preserve">. </w:t>
            </w:r>
            <w:proofErr w:type="gramStart"/>
            <w:r w:rsidRPr="00115D14">
              <w:rPr>
                <w:color w:val="000000"/>
                <w:sz w:val="18"/>
                <w:szCs w:val="18"/>
              </w:rPr>
              <w:t>Дорожная</w:t>
            </w:r>
            <w:proofErr w:type="gramEnd"/>
            <w:r w:rsidRPr="00115D14">
              <w:rPr>
                <w:color w:val="000000"/>
                <w:sz w:val="18"/>
                <w:szCs w:val="18"/>
              </w:rPr>
              <w:t xml:space="preserve">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88,68570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88,68570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0,622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gramStart"/>
            <w:r w:rsidRPr="00115D14">
              <w:rPr>
                <w:color w:val="000000"/>
                <w:sz w:val="18"/>
                <w:szCs w:val="18"/>
              </w:rPr>
              <w:t>Дорожная</w:t>
            </w:r>
            <w:proofErr w:type="gramEnd"/>
            <w:r w:rsidRPr="00115D14">
              <w:rPr>
                <w:color w:val="000000"/>
                <w:sz w:val="18"/>
                <w:szCs w:val="18"/>
              </w:rPr>
              <w:t xml:space="preserve"> в п. Володарский (ремонтные работы по земляному полотну)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591,03940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591,03940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gramStart"/>
            <w:r w:rsidRPr="00115D14">
              <w:rPr>
                <w:color w:val="000000"/>
                <w:sz w:val="18"/>
                <w:szCs w:val="18"/>
              </w:rPr>
              <w:t>Аэродромная</w:t>
            </w:r>
            <w:proofErr w:type="gramEnd"/>
            <w:r w:rsidRPr="00115D14">
              <w:rPr>
                <w:color w:val="000000"/>
                <w:sz w:val="18"/>
                <w:szCs w:val="18"/>
              </w:rPr>
              <w:t xml:space="preserve"> в п. Володарский (ремонтные работы по земляному полотну)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93,64772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93,64772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0,567 км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10,40530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10,40530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1E431C">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Строительный </w:t>
            </w:r>
            <w:proofErr w:type="gramStart"/>
            <w:r w:rsidRPr="00115D14">
              <w:rPr>
                <w:color w:val="000000"/>
                <w:sz w:val="18"/>
                <w:szCs w:val="18"/>
              </w:rPr>
              <w:t>контроль за</w:t>
            </w:r>
            <w:proofErr w:type="gramEnd"/>
            <w:r w:rsidRPr="00115D14">
              <w:rPr>
                <w:color w:val="000000"/>
                <w:sz w:val="18"/>
                <w:szCs w:val="18"/>
              </w:rPr>
              <w:t xml:space="preserve"> выполнением работ по объектам:                                           </w:t>
            </w:r>
            <w:r w:rsidRPr="00115D14">
              <w:rPr>
                <w:color w:val="000000"/>
                <w:sz w:val="18"/>
                <w:szCs w:val="18"/>
              </w:rPr>
              <w:lastRenderedPageBreak/>
              <w:t xml:space="preserve">1. "Ремонт автомобильной дороги общего пользования местного значения по ул. </w:t>
            </w:r>
            <w:proofErr w:type="gramStart"/>
            <w:r w:rsidRPr="00115D14">
              <w:rPr>
                <w:color w:val="000000"/>
                <w:sz w:val="18"/>
                <w:szCs w:val="18"/>
              </w:rPr>
              <w:t>Аэродромная</w:t>
            </w:r>
            <w:proofErr w:type="gramEnd"/>
            <w:r w:rsidRPr="00115D14">
              <w:rPr>
                <w:color w:val="000000"/>
                <w:sz w:val="18"/>
                <w:szCs w:val="18"/>
              </w:rPr>
              <w:t xml:space="preserve"> в п. Володарский" (земляные работы)</w:t>
            </w:r>
            <w:r w:rsidRPr="00115D14">
              <w:rPr>
                <w:color w:val="000000"/>
                <w:sz w:val="18"/>
                <w:szCs w:val="18"/>
              </w:rPr>
              <w:br w:type="page"/>
              <w:t xml:space="preserve">2. «Ремонт автомобильной дороги общего пользования местного значения по ул. </w:t>
            </w:r>
            <w:proofErr w:type="spellStart"/>
            <w:r w:rsidRPr="00115D14">
              <w:rPr>
                <w:color w:val="000000"/>
                <w:sz w:val="18"/>
                <w:szCs w:val="18"/>
              </w:rPr>
              <w:t>Победы-ул</w:t>
            </w:r>
            <w:proofErr w:type="spellEnd"/>
            <w:r w:rsidRPr="00115D14">
              <w:rPr>
                <w:color w:val="000000"/>
                <w:sz w:val="18"/>
                <w:szCs w:val="18"/>
              </w:rPr>
              <w:t>. Мичурина в п. Володарский» (земляные работы);</w:t>
            </w:r>
            <w:r w:rsidRPr="00115D14">
              <w:rPr>
                <w:color w:val="000000"/>
                <w:sz w:val="18"/>
                <w:szCs w:val="18"/>
              </w:rPr>
              <w:br w:type="page"/>
              <w:t xml:space="preserve">3. «Ремонт автомобильной дороги общего пользования местного значения по ул. </w:t>
            </w:r>
            <w:proofErr w:type="spellStart"/>
            <w:r w:rsidRPr="00115D14">
              <w:rPr>
                <w:color w:val="000000"/>
                <w:sz w:val="18"/>
                <w:szCs w:val="18"/>
              </w:rPr>
              <w:t>Победы-ул</w:t>
            </w:r>
            <w:proofErr w:type="spellEnd"/>
            <w:r w:rsidRPr="00115D14">
              <w:rPr>
                <w:color w:val="000000"/>
                <w:sz w:val="18"/>
                <w:szCs w:val="18"/>
              </w:rPr>
              <w:t xml:space="preserve">. </w:t>
            </w:r>
            <w:proofErr w:type="gramStart"/>
            <w:r w:rsidRPr="00115D14">
              <w:rPr>
                <w:color w:val="000000"/>
                <w:sz w:val="18"/>
                <w:szCs w:val="18"/>
              </w:rPr>
              <w:t>Дорожная</w:t>
            </w:r>
            <w:proofErr w:type="gramEnd"/>
            <w:r w:rsidRPr="00115D14">
              <w:rPr>
                <w:color w:val="000000"/>
                <w:sz w:val="18"/>
                <w:szCs w:val="18"/>
              </w:rPr>
              <w:t xml:space="preserve"> в п. Володарский» (земляные работы);                                                 4. "Ремонт автомобильной дороги общего пользования местного значения по ул. </w:t>
            </w:r>
            <w:proofErr w:type="gramStart"/>
            <w:r w:rsidRPr="00115D14">
              <w:rPr>
                <w:color w:val="000000"/>
                <w:sz w:val="18"/>
                <w:szCs w:val="18"/>
              </w:rPr>
              <w:t>Дорожная</w:t>
            </w:r>
            <w:proofErr w:type="gramEnd"/>
            <w:r w:rsidRPr="00115D14">
              <w:rPr>
                <w:color w:val="000000"/>
                <w:sz w:val="18"/>
                <w:szCs w:val="18"/>
              </w:rPr>
              <w:t>" (земляные работы)</w:t>
            </w:r>
            <w:r w:rsidRPr="00115D14">
              <w:rPr>
                <w:color w:val="000000"/>
                <w:sz w:val="18"/>
                <w:szCs w:val="18"/>
              </w:rPr>
              <w:br w:type="page"/>
              <w:t xml:space="preserve">5. «Ремонт автомобильной дороги общего пользования местного значения по ул. Маяковского в п. Володарский» (земляные работы)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24,32546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24,32546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Комитет земельных отношений, архитектуры и обеспечения </w:t>
            </w:r>
            <w:r w:rsidRPr="00115D14">
              <w:rPr>
                <w:color w:val="000000"/>
                <w:sz w:val="18"/>
                <w:szCs w:val="18"/>
              </w:rPr>
              <w:lastRenderedPageBreak/>
              <w:t>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  Строительный </w:t>
            </w:r>
            <w:proofErr w:type="gramStart"/>
            <w:r w:rsidRPr="00115D14">
              <w:rPr>
                <w:color w:val="000000"/>
                <w:sz w:val="18"/>
                <w:szCs w:val="18"/>
              </w:rPr>
              <w:t>контроль за</w:t>
            </w:r>
            <w:proofErr w:type="gramEnd"/>
            <w:r w:rsidRPr="00115D14">
              <w:rPr>
                <w:color w:val="000000"/>
                <w:sz w:val="18"/>
                <w:szCs w:val="18"/>
              </w:rPr>
              <w:t xml:space="preserve"> выполнением работ по объектам:                                           1. "Ремонт моста км </w:t>
            </w:r>
            <w:r w:rsidRPr="00115D14">
              <w:rPr>
                <w:color w:val="000000"/>
                <w:sz w:val="18"/>
                <w:szCs w:val="18"/>
              </w:rPr>
              <w:lastRenderedPageBreak/>
              <w:t xml:space="preserve">1+500 на автомобильной дороге "от с. Большой </w:t>
            </w:r>
            <w:proofErr w:type="spellStart"/>
            <w:r w:rsidRPr="00115D14">
              <w:rPr>
                <w:color w:val="000000"/>
                <w:sz w:val="18"/>
                <w:szCs w:val="18"/>
              </w:rPr>
              <w:t>Могой</w:t>
            </w:r>
            <w:proofErr w:type="spellEnd"/>
            <w:r w:rsidRPr="00115D14">
              <w:rPr>
                <w:color w:val="000000"/>
                <w:sz w:val="18"/>
                <w:szCs w:val="18"/>
              </w:rPr>
              <w:t xml:space="preserve"> до п. Чуркин"</w:t>
            </w:r>
            <w:r w:rsidRPr="00115D14">
              <w:rPr>
                <w:color w:val="000000"/>
                <w:sz w:val="18"/>
                <w:szCs w:val="18"/>
              </w:rPr>
              <w:br/>
              <w:t xml:space="preserve">2."Ремонт моста км 4+700 на автомобильной дороге "от с. Большой </w:t>
            </w:r>
            <w:proofErr w:type="spellStart"/>
            <w:r w:rsidRPr="00115D14">
              <w:rPr>
                <w:color w:val="000000"/>
                <w:sz w:val="18"/>
                <w:szCs w:val="18"/>
              </w:rPr>
              <w:t>Могой</w:t>
            </w:r>
            <w:proofErr w:type="spellEnd"/>
            <w:r w:rsidRPr="00115D14">
              <w:rPr>
                <w:color w:val="000000"/>
                <w:sz w:val="18"/>
                <w:szCs w:val="18"/>
              </w:rPr>
              <w:t xml:space="preserve"> до п. Чуркин"                                    3."Ремонт моста км 5+500 на автомобильной дороге "</w:t>
            </w:r>
            <w:proofErr w:type="gramStart"/>
            <w:r w:rsidRPr="00115D14">
              <w:rPr>
                <w:color w:val="000000"/>
                <w:sz w:val="18"/>
                <w:szCs w:val="18"/>
              </w:rPr>
              <w:t>от</w:t>
            </w:r>
            <w:proofErr w:type="gramEnd"/>
            <w:r w:rsidRPr="00115D14">
              <w:rPr>
                <w:color w:val="000000"/>
                <w:sz w:val="18"/>
                <w:szCs w:val="18"/>
              </w:rPr>
              <w:t xml:space="preserve"> с. Большой </w:t>
            </w:r>
            <w:proofErr w:type="spellStart"/>
            <w:r w:rsidRPr="00115D14">
              <w:rPr>
                <w:color w:val="000000"/>
                <w:sz w:val="18"/>
                <w:szCs w:val="18"/>
              </w:rPr>
              <w:t>Могой</w:t>
            </w:r>
            <w:proofErr w:type="spellEnd"/>
            <w:r w:rsidRPr="00115D14">
              <w:rPr>
                <w:color w:val="000000"/>
                <w:sz w:val="18"/>
                <w:szCs w:val="18"/>
              </w:rPr>
              <w:t xml:space="preserve"> до п. Чуркин"</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32,01678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32,01678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Комитет земельных отношений, архитектуры и обеспечения жизнедеятельности </w:t>
            </w:r>
            <w:r w:rsidRPr="00115D14">
              <w:rPr>
                <w:color w:val="000000"/>
                <w:sz w:val="18"/>
                <w:szCs w:val="18"/>
              </w:rPr>
              <w:lastRenderedPageBreak/>
              <w:t>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Строительный </w:t>
            </w:r>
            <w:proofErr w:type="gramStart"/>
            <w:r w:rsidRPr="00115D14">
              <w:rPr>
                <w:color w:val="000000"/>
                <w:sz w:val="18"/>
                <w:szCs w:val="18"/>
              </w:rPr>
              <w:t>контроль за</w:t>
            </w:r>
            <w:proofErr w:type="gramEnd"/>
            <w:r w:rsidRPr="00115D14">
              <w:rPr>
                <w:color w:val="000000"/>
                <w:sz w:val="18"/>
                <w:szCs w:val="18"/>
              </w:rPr>
              <w:t xml:space="preserve"> выполнением работ по объектам: </w:t>
            </w:r>
            <w:r w:rsidRPr="00115D14">
              <w:rPr>
                <w:color w:val="000000"/>
                <w:sz w:val="18"/>
                <w:szCs w:val="18"/>
              </w:rPr>
              <w:br/>
              <w:t>1. «Ремонт асфальтобетонного покрытия автомобильной дороги по ул. Мичурина»;</w:t>
            </w:r>
            <w:r w:rsidRPr="00115D14">
              <w:rPr>
                <w:color w:val="000000"/>
                <w:sz w:val="18"/>
                <w:szCs w:val="18"/>
              </w:rPr>
              <w:br/>
              <w:t>2. «Ремонт асфальтобетонного покрытия проезда от а/</w:t>
            </w:r>
            <w:proofErr w:type="spellStart"/>
            <w:r w:rsidRPr="00115D14">
              <w:rPr>
                <w:color w:val="000000"/>
                <w:sz w:val="18"/>
                <w:szCs w:val="18"/>
              </w:rPr>
              <w:t>д</w:t>
            </w:r>
            <w:proofErr w:type="spellEnd"/>
            <w:r w:rsidRPr="00115D14">
              <w:rPr>
                <w:color w:val="000000"/>
                <w:sz w:val="18"/>
                <w:szCs w:val="18"/>
              </w:rPr>
              <w:t xml:space="preserve"> "</w:t>
            </w:r>
            <w:proofErr w:type="spellStart"/>
            <w:r w:rsidRPr="00115D14">
              <w:rPr>
                <w:color w:val="000000"/>
                <w:sz w:val="18"/>
                <w:szCs w:val="18"/>
              </w:rPr>
              <w:t>Астрахань-Марфино</w:t>
            </w:r>
            <w:proofErr w:type="spellEnd"/>
            <w:r w:rsidRPr="00115D14">
              <w:rPr>
                <w:color w:val="000000"/>
                <w:sz w:val="18"/>
                <w:szCs w:val="18"/>
              </w:rPr>
              <w:t>" до ул. Маяковского, 65</w:t>
            </w:r>
            <w:proofErr w:type="gramStart"/>
            <w:r w:rsidRPr="00115D14">
              <w:rPr>
                <w:color w:val="000000"/>
                <w:sz w:val="18"/>
                <w:szCs w:val="18"/>
              </w:rPr>
              <w:t xml:space="preserve"> А</w:t>
            </w:r>
            <w:proofErr w:type="gramEnd"/>
            <w:r w:rsidRPr="00115D14">
              <w:rPr>
                <w:color w:val="000000"/>
                <w:sz w:val="18"/>
                <w:szCs w:val="18"/>
              </w:rPr>
              <w:t xml:space="preserve">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99,00000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99,00000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1E431C">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proofErr w:type="gramStart"/>
            <w:r w:rsidRPr="00115D14">
              <w:rPr>
                <w:color w:val="000000"/>
                <w:sz w:val="18"/>
                <w:szCs w:val="18"/>
              </w:rPr>
              <w:t xml:space="preserve">Технический надзор за </w:t>
            </w:r>
            <w:proofErr w:type="spellStart"/>
            <w:r w:rsidRPr="00115D14">
              <w:rPr>
                <w:color w:val="000000"/>
                <w:sz w:val="18"/>
                <w:szCs w:val="18"/>
              </w:rPr>
              <w:t>выполненнием</w:t>
            </w:r>
            <w:proofErr w:type="spellEnd"/>
            <w:r w:rsidRPr="00115D14">
              <w:rPr>
                <w:color w:val="000000"/>
                <w:sz w:val="18"/>
                <w:szCs w:val="18"/>
              </w:rPr>
              <w:t xml:space="preserve"> работ по объектам:                                            1."Ремонт дворовых территорий и подъездов к многоквартирным домам по ул. Фрунзе20,24,26; ул. Свердлова, 33,35,37,39 в п. Володарский";                                    </w:t>
            </w:r>
            <w:r w:rsidRPr="00115D14">
              <w:rPr>
                <w:color w:val="000000"/>
                <w:sz w:val="18"/>
                <w:szCs w:val="18"/>
              </w:rPr>
              <w:lastRenderedPageBreak/>
              <w:t>2."Ремонт автомобильной дороги общего пользования местного значения по ул. Володарского в п. Володарский"                                                        3."Ремонт автомобильной дороги общего пользования местного значения по ул. Маяковского в п. Володарский"</w:t>
            </w:r>
            <w:proofErr w:type="gram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99,00000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99,00000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Технический надзор за </w:t>
            </w:r>
            <w:proofErr w:type="spellStart"/>
            <w:r w:rsidRPr="00115D14">
              <w:rPr>
                <w:color w:val="000000"/>
                <w:sz w:val="18"/>
                <w:szCs w:val="18"/>
              </w:rPr>
              <w:t>выполненнием</w:t>
            </w:r>
            <w:proofErr w:type="spellEnd"/>
            <w:r w:rsidRPr="00115D14">
              <w:rPr>
                <w:color w:val="000000"/>
                <w:sz w:val="18"/>
                <w:szCs w:val="18"/>
              </w:rPr>
              <w:t xml:space="preserve"> работ по объектам:                                                                        1."Ремонт автомобильной дороги общего пользования местного значения по пер. Кутузова в п. Володарский"                                                        2."Ремонт дворовых территорий и подъездов к многоквартирным жилым домам </w:t>
            </w:r>
            <w:proofErr w:type="gramStart"/>
            <w:r w:rsidRPr="00115D14">
              <w:rPr>
                <w:color w:val="000000"/>
                <w:sz w:val="18"/>
                <w:szCs w:val="18"/>
              </w:rPr>
              <w:t>по</w:t>
            </w:r>
            <w:proofErr w:type="gramEnd"/>
            <w:r w:rsidRPr="00115D14">
              <w:rPr>
                <w:color w:val="000000"/>
                <w:sz w:val="18"/>
                <w:szCs w:val="18"/>
              </w:rPr>
              <w:t xml:space="preserve"> пер. Спортивный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93,00000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93,00000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тротуара по пл. </w:t>
            </w:r>
            <w:proofErr w:type="gramStart"/>
            <w:r w:rsidRPr="00115D14">
              <w:rPr>
                <w:color w:val="000000"/>
                <w:sz w:val="18"/>
                <w:szCs w:val="18"/>
              </w:rPr>
              <w:t>Октябрьская</w:t>
            </w:r>
            <w:proofErr w:type="gramEnd"/>
            <w:r w:rsidRPr="00115D14">
              <w:rPr>
                <w:color w:val="000000"/>
                <w:sz w:val="18"/>
                <w:szCs w:val="18"/>
              </w:rPr>
              <w:t>, ул. Володарского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2435,58053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2435,58053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proofErr w:type="spellStart"/>
            <w:r w:rsidRPr="00115D14">
              <w:rPr>
                <w:color w:val="000000"/>
                <w:sz w:val="18"/>
                <w:szCs w:val="18"/>
              </w:rPr>
              <w:t>Тенический</w:t>
            </w:r>
            <w:proofErr w:type="spellEnd"/>
            <w:r w:rsidRPr="00115D14">
              <w:rPr>
                <w:color w:val="000000"/>
                <w:sz w:val="18"/>
                <w:szCs w:val="18"/>
              </w:rPr>
              <w:t xml:space="preserve"> надзор за выполнением работ по объекту: "Ремонт тротуара по пл. </w:t>
            </w:r>
            <w:proofErr w:type="gramStart"/>
            <w:r w:rsidRPr="00115D14">
              <w:rPr>
                <w:color w:val="000000"/>
                <w:sz w:val="18"/>
                <w:szCs w:val="18"/>
              </w:rPr>
              <w:t>Октябрьская</w:t>
            </w:r>
            <w:proofErr w:type="gramEnd"/>
            <w:r w:rsidRPr="00115D14">
              <w:rPr>
                <w:color w:val="000000"/>
                <w:sz w:val="18"/>
                <w:szCs w:val="18"/>
              </w:rPr>
              <w:t>, ул. Володарского в п. Володарский"</w:t>
            </w:r>
          </w:p>
          <w:p w:rsidR="003D5329" w:rsidRPr="00115D14" w:rsidRDefault="003D5329"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60,00000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Устройство тротуара в п. Володарский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507,30553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507,30553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Поставка строительных материалов для ремонта направляющего барьерного ограждения по пл. Октябрьская, ул. Володарского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498,00000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498,00000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1E431C">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Выполнение работ по монтажу и демонтажу ограждения тротуара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103,09000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103,09000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Содержание автомобильных дорог общего пользования местного значения МО "Поселок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660,00000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660,00000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Приобретение дорожных знаков</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400,00000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Ремонт проезда от ул. Суворова к ФГКУ "3 отряд ФПС по Астраханской области" в п. Володарский</w:t>
            </w:r>
          </w:p>
          <w:p w:rsidR="003D5329" w:rsidRDefault="003D5329" w:rsidP="00115D14">
            <w:pPr>
              <w:jc w:val="center"/>
              <w:rPr>
                <w:color w:val="000000"/>
                <w:sz w:val="18"/>
                <w:szCs w:val="18"/>
              </w:rPr>
            </w:pPr>
          </w:p>
          <w:p w:rsidR="003D5329" w:rsidRPr="00115D14" w:rsidRDefault="003D5329"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82,37600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82,37600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1E431C">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Строительный </w:t>
            </w:r>
            <w:proofErr w:type="gramStart"/>
            <w:r w:rsidRPr="00115D14">
              <w:rPr>
                <w:color w:val="000000"/>
                <w:sz w:val="18"/>
                <w:szCs w:val="18"/>
              </w:rPr>
              <w:t>контроль за</w:t>
            </w:r>
            <w:proofErr w:type="gramEnd"/>
            <w:r w:rsidRPr="00115D14">
              <w:rPr>
                <w:color w:val="000000"/>
                <w:sz w:val="18"/>
                <w:szCs w:val="18"/>
              </w:rPr>
              <w:t xml:space="preserve"> выполнением работ:                                                                    </w:t>
            </w:r>
            <w:proofErr w:type="gramStart"/>
            <w:r w:rsidRPr="00115D14">
              <w:rPr>
                <w:color w:val="000000"/>
                <w:sz w:val="18"/>
                <w:szCs w:val="18"/>
              </w:rPr>
              <w:t>"Ремонт автомобильной дороги общего пользования местного значения по ул. Первомайская в п. Володарский"                               "Ремонт автомобильной дороги общего пользования местного значения по ул. Лермонтова в п. Володарский"                                "Ремонт автомобильной дороги общего пользования местного значения по ул. Кутузова в п. Володарский"                                "Ремонт автомобильной дороги общего пользования местного значения по ул. Кольцевая в п. Володарский"</w:t>
            </w:r>
            <w:proofErr w:type="gram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79,66380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79,66380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Профилирование автомобильных дорог общего пользования местного значения МО "Володарский район"</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92,90920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92,90920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Содержание автомобильных дорог общего пользования местного значения МО "Поселок Володарский" (договора)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519,47765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519,47765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Разработка и уплотнение грунтового основания по ул. Садовая в п</w:t>
            </w:r>
            <w:proofErr w:type="gramStart"/>
            <w:r w:rsidRPr="00115D14">
              <w:rPr>
                <w:color w:val="000000"/>
                <w:sz w:val="18"/>
                <w:szCs w:val="18"/>
              </w:rPr>
              <w:t>.В</w:t>
            </w:r>
            <w:proofErr w:type="gramEnd"/>
            <w:r w:rsidRPr="00115D14">
              <w:rPr>
                <w:color w:val="000000"/>
                <w:sz w:val="18"/>
                <w:szCs w:val="18"/>
              </w:rPr>
              <w:t>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60,80500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60,80500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Изготовление стелы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448,51000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448,51000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Ремонт автомобильной дороги общего пользования местного значения по  ул. Чехова в п. Володарский</w:t>
            </w:r>
          </w:p>
          <w:p w:rsidR="00115D14" w:rsidRDefault="00115D14" w:rsidP="00115D14">
            <w:pPr>
              <w:jc w:val="center"/>
              <w:rPr>
                <w:color w:val="000000"/>
                <w:sz w:val="18"/>
                <w:szCs w:val="18"/>
              </w:rPr>
            </w:pPr>
          </w:p>
          <w:p w:rsidR="00115D14" w:rsidRPr="00115D14" w:rsidRDefault="00115D14"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28,08000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28,08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0,5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3,12000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3,12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1E431C">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подъезд к ветеринарной станции </w:t>
            </w:r>
            <w:proofErr w:type="gramStart"/>
            <w:r w:rsidRPr="00115D14">
              <w:rPr>
                <w:color w:val="000000"/>
                <w:sz w:val="18"/>
                <w:szCs w:val="18"/>
              </w:rPr>
              <w:t>от</w:t>
            </w:r>
            <w:proofErr w:type="gramEnd"/>
            <w:r w:rsidRPr="00115D14">
              <w:rPr>
                <w:color w:val="000000"/>
                <w:sz w:val="18"/>
                <w:szCs w:val="18"/>
              </w:rPr>
              <w:t xml:space="preserve"> а/</w:t>
            </w:r>
            <w:proofErr w:type="spellStart"/>
            <w:r w:rsidRPr="00115D14">
              <w:rPr>
                <w:color w:val="000000"/>
                <w:sz w:val="18"/>
                <w:szCs w:val="18"/>
              </w:rPr>
              <w:t>д</w:t>
            </w:r>
            <w:proofErr w:type="spellEnd"/>
            <w:r w:rsidRPr="00115D14">
              <w:rPr>
                <w:color w:val="000000"/>
                <w:sz w:val="18"/>
                <w:szCs w:val="18"/>
              </w:rPr>
              <w:t xml:space="preserve"> </w:t>
            </w:r>
            <w:proofErr w:type="spellStart"/>
            <w:r w:rsidRPr="00115D14">
              <w:rPr>
                <w:color w:val="000000"/>
                <w:sz w:val="18"/>
                <w:szCs w:val="18"/>
              </w:rPr>
              <w:t>Астрахань-Цветное</w:t>
            </w:r>
            <w:proofErr w:type="spellEnd"/>
            <w:r w:rsidRPr="00115D14">
              <w:rPr>
                <w:color w:val="000000"/>
                <w:sz w:val="18"/>
                <w:szCs w:val="18"/>
              </w:rPr>
              <w:t xml:space="preserve">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245,70000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245,70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27,30000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27,30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gramStart"/>
            <w:r w:rsidRPr="00115D14">
              <w:rPr>
                <w:color w:val="000000"/>
                <w:sz w:val="18"/>
                <w:szCs w:val="18"/>
              </w:rPr>
              <w:t>Рабочая</w:t>
            </w:r>
            <w:proofErr w:type="gramEnd"/>
            <w:r w:rsidRPr="00115D14">
              <w:rPr>
                <w:color w:val="000000"/>
                <w:sz w:val="18"/>
                <w:szCs w:val="18"/>
              </w:rPr>
              <w:t xml:space="preserve">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488,25000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488,25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0,5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54,25000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54,25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подъезд к ООО </w:t>
            </w:r>
            <w:r w:rsidRPr="00115D14">
              <w:rPr>
                <w:color w:val="000000"/>
                <w:sz w:val="18"/>
                <w:szCs w:val="18"/>
              </w:rPr>
              <w:lastRenderedPageBreak/>
              <w:t>"</w:t>
            </w:r>
            <w:proofErr w:type="spellStart"/>
            <w:r w:rsidRPr="00115D14">
              <w:rPr>
                <w:color w:val="000000"/>
                <w:sz w:val="18"/>
                <w:szCs w:val="18"/>
              </w:rPr>
              <w:t>Дельта+</w:t>
            </w:r>
            <w:proofErr w:type="spellEnd"/>
            <w:r w:rsidRPr="00115D14">
              <w:rPr>
                <w:color w:val="000000"/>
                <w:sz w:val="18"/>
                <w:szCs w:val="18"/>
              </w:rPr>
              <w:t>"</w:t>
            </w:r>
            <w:proofErr w:type="gramStart"/>
            <w:r w:rsidRPr="00115D14">
              <w:rPr>
                <w:color w:val="000000"/>
                <w:sz w:val="18"/>
                <w:szCs w:val="18"/>
              </w:rPr>
              <w:t>от</w:t>
            </w:r>
            <w:proofErr w:type="gramEnd"/>
            <w:r w:rsidRPr="00115D14">
              <w:rPr>
                <w:color w:val="000000"/>
                <w:sz w:val="18"/>
                <w:szCs w:val="18"/>
              </w:rPr>
              <w:t xml:space="preserve"> а/</w:t>
            </w:r>
            <w:proofErr w:type="spellStart"/>
            <w:r w:rsidRPr="00115D14">
              <w:rPr>
                <w:color w:val="000000"/>
                <w:sz w:val="18"/>
                <w:szCs w:val="18"/>
              </w:rPr>
              <w:t>д</w:t>
            </w:r>
            <w:proofErr w:type="spellEnd"/>
            <w:r w:rsidRPr="00115D14">
              <w:rPr>
                <w:color w:val="000000"/>
                <w:sz w:val="18"/>
                <w:szCs w:val="18"/>
              </w:rPr>
              <w:t xml:space="preserve"> </w:t>
            </w:r>
            <w:proofErr w:type="spellStart"/>
            <w:r w:rsidRPr="00115D14">
              <w:rPr>
                <w:color w:val="000000"/>
                <w:sz w:val="18"/>
                <w:szCs w:val="18"/>
              </w:rPr>
              <w:t>Астрахань-Марфино</w:t>
            </w:r>
            <w:proofErr w:type="spellEnd"/>
            <w:r w:rsidRPr="00115D14">
              <w:rPr>
                <w:color w:val="000000"/>
                <w:sz w:val="18"/>
                <w:szCs w:val="18"/>
              </w:rPr>
              <w:t xml:space="preserve">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321,20000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321,20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Комитет земельных отношений, архитектуры и обеспечения жизнедеятельности МО "Володарский </w:t>
            </w:r>
            <w:r w:rsidRPr="00115D14">
              <w:rPr>
                <w:color w:val="000000"/>
                <w:sz w:val="18"/>
                <w:szCs w:val="18"/>
              </w:rPr>
              <w:lastRenderedPageBreak/>
              <w:t>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1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35,69000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35,69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Ремонт автомобильной дороги общего пользования местного значения подъезд от ул. Маяковского до ул. Ленина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1910,00000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1910,00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0,3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212,22220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212,22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Благоустройство улично-дорожной сети с. </w:t>
            </w:r>
            <w:proofErr w:type="spellStart"/>
            <w:r w:rsidRPr="00115D14">
              <w:rPr>
                <w:color w:val="000000"/>
                <w:sz w:val="18"/>
                <w:szCs w:val="18"/>
              </w:rPr>
              <w:t>Костюба</w:t>
            </w:r>
            <w:proofErr w:type="spellEnd"/>
            <w:r w:rsidRPr="00115D14">
              <w:rPr>
                <w:color w:val="000000"/>
                <w:sz w:val="18"/>
                <w:szCs w:val="18"/>
              </w:rPr>
              <w:t xml:space="preserve">, п. </w:t>
            </w:r>
            <w:proofErr w:type="gramStart"/>
            <w:r w:rsidRPr="00115D14">
              <w:rPr>
                <w:color w:val="000000"/>
                <w:sz w:val="18"/>
                <w:szCs w:val="18"/>
              </w:rPr>
              <w:t>Трубный</w:t>
            </w:r>
            <w:proofErr w:type="gram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1530,00000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1530,00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5D14" w:rsidRDefault="007D1922" w:rsidP="003D5329">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p w:rsidR="003D5329" w:rsidRPr="00115D14" w:rsidRDefault="003D5329" w:rsidP="003D5329">
            <w:pPr>
              <w:jc w:val="center"/>
              <w:rPr>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170,00000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170,00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1E431C">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автомобильной дороги общего пользования местного значения по  ул. Суворова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5024,18890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5024,18890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0,9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447,13210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447,13210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автомобильной дороги общего пользования местного значения по  ул. Дзержинского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511,77302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511,77302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0,7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502,49398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502,49398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Ремонт асфальтобетонного покрытия автомобильной дороги от ул. Мичурина, 20</w:t>
            </w:r>
            <w:proofErr w:type="gramStart"/>
            <w:r w:rsidRPr="00115D14">
              <w:rPr>
                <w:color w:val="000000"/>
                <w:sz w:val="18"/>
                <w:szCs w:val="18"/>
              </w:rPr>
              <w:t xml:space="preserve"> Б</w:t>
            </w:r>
            <w:proofErr w:type="gramEnd"/>
            <w:r w:rsidRPr="00115D14">
              <w:rPr>
                <w:color w:val="000000"/>
                <w:sz w:val="18"/>
                <w:szCs w:val="18"/>
              </w:rPr>
              <w:t xml:space="preserve"> до ул. Мичурина, 20 Е в п. Володарский</w:t>
            </w:r>
          </w:p>
          <w:p w:rsidR="003D5329" w:rsidRDefault="003D5329" w:rsidP="00115D14">
            <w:pPr>
              <w:jc w:val="center"/>
              <w:rPr>
                <w:color w:val="000000"/>
                <w:sz w:val="18"/>
                <w:szCs w:val="18"/>
              </w:rPr>
            </w:pPr>
          </w:p>
          <w:p w:rsidR="003D5329" w:rsidRDefault="003D5329" w:rsidP="00115D14">
            <w:pPr>
              <w:jc w:val="center"/>
              <w:rPr>
                <w:color w:val="000000"/>
                <w:sz w:val="18"/>
                <w:szCs w:val="18"/>
              </w:rPr>
            </w:pPr>
          </w:p>
          <w:p w:rsidR="003D5329" w:rsidRPr="00115D14" w:rsidRDefault="003D5329"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593,42595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593,42595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65,93622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65,93622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Ремонт автомобильной дороги общего пользования местного значения от ул. Мичурина, 1 до пл. Октябрьская, 3А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751,60157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751,60157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0,3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83,51128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83,51128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площадки для парковки автотранспорта перед Володарским районным судом в п. Володарский, Володарского района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160,70500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160,70500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324 м</w:t>
            </w:r>
            <w:proofErr w:type="gramStart"/>
            <w:r w:rsidRPr="00115D14">
              <w:rPr>
                <w:color w:val="000000"/>
                <w:sz w:val="18"/>
                <w:szCs w:val="18"/>
              </w:rPr>
              <w:t>2</w:t>
            </w:r>
            <w:proofErr w:type="gram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Ремонт подъезда к Володарскому районному суду в п. Володарский, Володарского района</w:t>
            </w:r>
          </w:p>
          <w:p w:rsidR="00115D14" w:rsidRPr="00115D14" w:rsidRDefault="00115D14"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147,55500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147,55500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0,068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1E431C">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моста км 1+500 на автомобильной дороге общего пользования местного значения "от с</w:t>
            </w:r>
            <w:proofErr w:type="gramStart"/>
            <w:r w:rsidRPr="00115D14">
              <w:rPr>
                <w:color w:val="000000"/>
                <w:sz w:val="18"/>
                <w:szCs w:val="18"/>
              </w:rPr>
              <w:t>.Б</w:t>
            </w:r>
            <w:proofErr w:type="gramEnd"/>
            <w:r w:rsidRPr="00115D14">
              <w:rPr>
                <w:color w:val="000000"/>
                <w:sz w:val="18"/>
                <w:szCs w:val="18"/>
              </w:rPr>
              <w:t xml:space="preserve">ольшой </w:t>
            </w:r>
            <w:proofErr w:type="spellStart"/>
            <w:r w:rsidRPr="00115D14">
              <w:rPr>
                <w:color w:val="000000"/>
                <w:sz w:val="18"/>
                <w:szCs w:val="18"/>
              </w:rPr>
              <w:t>Могой</w:t>
            </w:r>
            <w:proofErr w:type="spellEnd"/>
            <w:r w:rsidRPr="00115D14">
              <w:rPr>
                <w:color w:val="000000"/>
                <w:sz w:val="18"/>
                <w:szCs w:val="18"/>
              </w:rPr>
              <w:t xml:space="preserve"> до п.Чуркин"</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654,75988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654,75988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12 п.</w:t>
            </w:r>
            <w:proofErr w:type="gramStart"/>
            <w:r w:rsidRPr="00115D14">
              <w:rPr>
                <w:color w:val="000000"/>
                <w:sz w:val="18"/>
                <w:szCs w:val="18"/>
              </w:rPr>
              <w:t>м</w:t>
            </w:r>
            <w:proofErr w:type="gramEnd"/>
            <w:r w:rsidRPr="00115D14">
              <w:rPr>
                <w:color w:val="000000"/>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72,74910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72,74910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моста км 4+700 на автомобильной дороге общего пользования местного значения "от с</w:t>
            </w:r>
            <w:proofErr w:type="gramStart"/>
            <w:r w:rsidRPr="00115D14">
              <w:rPr>
                <w:color w:val="000000"/>
                <w:sz w:val="18"/>
                <w:szCs w:val="18"/>
              </w:rPr>
              <w:t>.Б</w:t>
            </w:r>
            <w:proofErr w:type="gramEnd"/>
            <w:r w:rsidRPr="00115D14">
              <w:rPr>
                <w:color w:val="000000"/>
                <w:sz w:val="18"/>
                <w:szCs w:val="18"/>
              </w:rPr>
              <w:t xml:space="preserve">ольшой </w:t>
            </w:r>
            <w:proofErr w:type="spellStart"/>
            <w:r w:rsidRPr="00115D14">
              <w:rPr>
                <w:color w:val="000000"/>
                <w:sz w:val="18"/>
                <w:szCs w:val="18"/>
              </w:rPr>
              <w:t>Могой</w:t>
            </w:r>
            <w:proofErr w:type="spellEnd"/>
            <w:r w:rsidRPr="00115D14">
              <w:rPr>
                <w:color w:val="000000"/>
                <w:sz w:val="18"/>
                <w:szCs w:val="18"/>
              </w:rPr>
              <w:t xml:space="preserve"> до п.Чуркин"</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467,05770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467,05770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 п.</w:t>
            </w:r>
            <w:proofErr w:type="gramStart"/>
            <w:r w:rsidRPr="00115D14">
              <w:rPr>
                <w:color w:val="000000"/>
                <w:sz w:val="18"/>
                <w:szCs w:val="18"/>
              </w:rPr>
              <w:t>м</w:t>
            </w:r>
            <w:proofErr w:type="gramEnd"/>
            <w:r w:rsidRPr="00115D14">
              <w:rPr>
                <w:color w:val="000000"/>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51,89530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51,89530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моста км 5+500 на автомобильной дороге общего пользования местного значения "от с</w:t>
            </w:r>
            <w:proofErr w:type="gramStart"/>
            <w:r w:rsidRPr="00115D14">
              <w:rPr>
                <w:color w:val="000000"/>
                <w:sz w:val="18"/>
                <w:szCs w:val="18"/>
              </w:rPr>
              <w:t>.Б</w:t>
            </w:r>
            <w:proofErr w:type="gramEnd"/>
            <w:r w:rsidRPr="00115D14">
              <w:rPr>
                <w:color w:val="000000"/>
                <w:sz w:val="18"/>
                <w:szCs w:val="18"/>
              </w:rPr>
              <w:t xml:space="preserve">ольшой </w:t>
            </w:r>
            <w:proofErr w:type="spellStart"/>
            <w:r w:rsidRPr="00115D14">
              <w:rPr>
                <w:color w:val="000000"/>
                <w:sz w:val="18"/>
                <w:szCs w:val="18"/>
              </w:rPr>
              <w:lastRenderedPageBreak/>
              <w:t>Могой</w:t>
            </w:r>
            <w:proofErr w:type="spellEnd"/>
            <w:r w:rsidRPr="00115D14">
              <w:rPr>
                <w:color w:val="000000"/>
                <w:sz w:val="18"/>
                <w:szCs w:val="18"/>
              </w:rPr>
              <w:t xml:space="preserve"> до п.Чуркин"</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346,74750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346,74750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38,52750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38,52750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 п.</w:t>
            </w:r>
            <w:proofErr w:type="gramStart"/>
            <w:r w:rsidRPr="00115D14">
              <w:rPr>
                <w:color w:val="000000"/>
                <w:sz w:val="18"/>
                <w:szCs w:val="18"/>
              </w:rPr>
              <w:t>м</w:t>
            </w:r>
            <w:proofErr w:type="gramEnd"/>
            <w:r w:rsidRPr="00115D14">
              <w:rPr>
                <w:color w:val="000000"/>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Оформление автомобильных дорог общего пользования местного значения и улиц МО "Володарский район"</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2500,00000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2500,00000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Тех. Инвентаризация автомобильных дорог МО "</w:t>
            </w:r>
            <w:proofErr w:type="spellStart"/>
            <w:r w:rsidRPr="00115D14">
              <w:rPr>
                <w:color w:val="000000"/>
                <w:sz w:val="18"/>
                <w:szCs w:val="18"/>
              </w:rPr>
              <w:t>Цветновский</w:t>
            </w:r>
            <w:proofErr w:type="spellEnd"/>
            <w:r w:rsidRPr="00115D14">
              <w:rPr>
                <w:color w:val="000000"/>
                <w:sz w:val="18"/>
                <w:szCs w:val="18"/>
              </w:rPr>
              <w:t xml:space="preserve"> сельсовет"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379,53068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379,53068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Тех. Инвентаризация автомобильных дорог МО "</w:t>
            </w:r>
            <w:proofErr w:type="spellStart"/>
            <w:r w:rsidRPr="00115D14">
              <w:rPr>
                <w:color w:val="000000"/>
                <w:sz w:val="18"/>
                <w:szCs w:val="18"/>
              </w:rPr>
              <w:t>Марфинский</w:t>
            </w:r>
            <w:proofErr w:type="spellEnd"/>
            <w:r w:rsidR="00115D14">
              <w:rPr>
                <w:color w:val="000000"/>
                <w:sz w:val="18"/>
                <w:szCs w:val="18"/>
              </w:rPr>
              <w:t xml:space="preserve"> </w:t>
            </w:r>
            <w:r w:rsidRPr="00115D14">
              <w:rPr>
                <w:color w:val="000000"/>
                <w:sz w:val="18"/>
                <w:szCs w:val="18"/>
              </w:rPr>
              <w:t>сельсовет"</w:t>
            </w:r>
          </w:p>
          <w:p w:rsidR="00115D14" w:rsidRPr="00115D14" w:rsidRDefault="00115D14"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407,40167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407,40167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p w:rsidR="00115D14" w:rsidRDefault="00115D14" w:rsidP="00115D14">
            <w:pPr>
              <w:jc w:val="center"/>
              <w:rPr>
                <w:color w:val="000000"/>
                <w:sz w:val="18"/>
                <w:szCs w:val="18"/>
              </w:rPr>
            </w:pPr>
          </w:p>
          <w:p w:rsidR="00115D14" w:rsidRPr="00115D14" w:rsidRDefault="00115D14" w:rsidP="00115D14">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1E431C">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Изготовление и поставка активных светодиодных знаков в количестве 4 штук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69,30000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69,30000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перильного ограждения моста через р. Чурка (о. </w:t>
            </w:r>
            <w:proofErr w:type="spellStart"/>
            <w:r w:rsidRPr="00115D14">
              <w:rPr>
                <w:color w:val="000000"/>
                <w:sz w:val="18"/>
                <w:szCs w:val="18"/>
              </w:rPr>
              <w:t>Садковка</w:t>
            </w:r>
            <w:proofErr w:type="spellEnd"/>
            <w:r w:rsidRPr="00115D14">
              <w:rPr>
                <w:color w:val="000000"/>
                <w:sz w:val="18"/>
                <w:szCs w:val="18"/>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20,00000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Благоустройство ул. </w:t>
            </w:r>
            <w:proofErr w:type="gramStart"/>
            <w:r w:rsidRPr="00115D14">
              <w:rPr>
                <w:color w:val="000000"/>
                <w:sz w:val="18"/>
                <w:szCs w:val="18"/>
              </w:rPr>
              <w:t>Дорожная</w:t>
            </w:r>
            <w:proofErr w:type="gramEnd"/>
            <w:r w:rsidRPr="00115D14">
              <w:rPr>
                <w:color w:val="000000"/>
                <w:sz w:val="18"/>
                <w:szCs w:val="18"/>
              </w:rPr>
              <w:t xml:space="preserve"> в п. Володарский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500,00000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Устройство площадки из тротуарной плитки перед отделом службы ЗАГС Астраханской области по Володарскому району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321,13200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321,13200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подъезд от ул. Мира до школы в с. </w:t>
            </w:r>
            <w:proofErr w:type="gramStart"/>
            <w:r w:rsidRPr="00115D14">
              <w:rPr>
                <w:color w:val="000000"/>
                <w:sz w:val="18"/>
                <w:szCs w:val="18"/>
              </w:rPr>
              <w:t>Цветное</w:t>
            </w:r>
            <w:proofErr w:type="gram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926,80000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926,80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0,5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102,97777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102,98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Благоустройство улично-дорожной сети </w:t>
            </w:r>
            <w:proofErr w:type="gramStart"/>
            <w:r w:rsidRPr="00115D14">
              <w:rPr>
                <w:color w:val="000000"/>
                <w:sz w:val="18"/>
                <w:szCs w:val="18"/>
              </w:rPr>
              <w:t>с</w:t>
            </w:r>
            <w:proofErr w:type="gramEnd"/>
            <w:r w:rsidRPr="00115D14">
              <w:rPr>
                <w:color w:val="000000"/>
                <w:sz w:val="18"/>
                <w:szCs w:val="18"/>
              </w:rPr>
              <w:t>. Цветное, с. Сорочье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2934,95800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2934,96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Pr="00115D14" w:rsidRDefault="00115D14" w:rsidP="00115D14">
            <w:pPr>
              <w:jc w:val="center"/>
              <w:rPr>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326,10588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326,11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1E431C">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подъезд </w:t>
            </w:r>
            <w:proofErr w:type="gramStart"/>
            <w:r w:rsidRPr="00115D14">
              <w:rPr>
                <w:color w:val="000000"/>
                <w:sz w:val="18"/>
                <w:szCs w:val="18"/>
              </w:rPr>
              <w:t>к</w:t>
            </w:r>
            <w:proofErr w:type="gramEnd"/>
            <w:r w:rsidRPr="00115D14">
              <w:rPr>
                <w:color w:val="000000"/>
                <w:sz w:val="18"/>
                <w:szCs w:val="18"/>
              </w:rPr>
              <w:t xml:space="preserve"> с. Конный </w:t>
            </w:r>
            <w:proofErr w:type="spellStart"/>
            <w:r w:rsidRPr="00115D14">
              <w:rPr>
                <w:color w:val="000000"/>
                <w:sz w:val="18"/>
                <w:szCs w:val="18"/>
              </w:rPr>
              <w:t>Могой</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4000,00000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6,7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444,44440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444,44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подъезд </w:t>
            </w:r>
            <w:proofErr w:type="gramStart"/>
            <w:r w:rsidRPr="00115D14">
              <w:rPr>
                <w:color w:val="000000"/>
                <w:sz w:val="18"/>
                <w:szCs w:val="18"/>
              </w:rPr>
              <w:t>к</w:t>
            </w:r>
            <w:proofErr w:type="gramEnd"/>
            <w:r w:rsidRPr="00115D14">
              <w:rPr>
                <w:color w:val="000000"/>
                <w:sz w:val="18"/>
                <w:szCs w:val="18"/>
              </w:rPr>
              <w:t xml:space="preserve"> с. </w:t>
            </w:r>
            <w:proofErr w:type="spellStart"/>
            <w:r w:rsidRPr="00115D14">
              <w:rPr>
                <w:color w:val="000000"/>
                <w:sz w:val="18"/>
                <w:szCs w:val="18"/>
              </w:rPr>
              <w:t>Новомаячное</w:t>
            </w:r>
            <w:proofErr w:type="spellEnd"/>
          </w:p>
          <w:p w:rsidR="003D5329" w:rsidRDefault="003D5329" w:rsidP="00115D14">
            <w:pPr>
              <w:jc w:val="center"/>
              <w:rPr>
                <w:color w:val="000000"/>
                <w:sz w:val="18"/>
                <w:szCs w:val="18"/>
              </w:rPr>
            </w:pPr>
          </w:p>
          <w:p w:rsidR="003D5329" w:rsidRDefault="003D5329" w:rsidP="00115D14">
            <w:pPr>
              <w:jc w:val="center"/>
              <w:rPr>
                <w:color w:val="000000"/>
                <w:sz w:val="18"/>
                <w:szCs w:val="18"/>
              </w:rPr>
            </w:pPr>
          </w:p>
          <w:p w:rsidR="003D5329" w:rsidRPr="00115D14" w:rsidRDefault="003D5329"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3788,16800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3788,17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420,90760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420,91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Ремонт автомобильной дороги общего пользования местного значения по ул. </w:t>
            </w:r>
            <w:proofErr w:type="gramStart"/>
            <w:r w:rsidRPr="00115D14">
              <w:rPr>
                <w:color w:val="000000"/>
                <w:sz w:val="18"/>
                <w:szCs w:val="18"/>
              </w:rPr>
              <w:t>Садовая</w:t>
            </w:r>
            <w:proofErr w:type="gramEnd"/>
            <w:r w:rsidRPr="00115D14">
              <w:rPr>
                <w:color w:val="000000"/>
                <w:sz w:val="18"/>
                <w:szCs w:val="18"/>
              </w:rPr>
              <w:t xml:space="preserve">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31,50000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31,50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0,1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З.Космодемьянской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Нахимова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94,50000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94,50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10,50000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10,50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Крупской  с. </w:t>
            </w:r>
            <w:proofErr w:type="spellStart"/>
            <w:r w:rsidRPr="00115D14">
              <w:rPr>
                <w:color w:val="000000"/>
                <w:sz w:val="18"/>
                <w:szCs w:val="18"/>
              </w:rPr>
              <w:t>Марфино</w:t>
            </w:r>
            <w:proofErr w:type="spellEnd"/>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Pr="00115D14" w:rsidRDefault="00115D14"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47,25000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47,25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0,1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5,25000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5,25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1E431C">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Лермонтова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135,00000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135,00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0,3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Свердлова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31,50000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31,50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0,1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Ремонт автомобильной дороги общего пользования местного значения по ул. </w:t>
            </w:r>
            <w:proofErr w:type="gramStart"/>
            <w:r w:rsidRPr="00115D14">
              <w:rPr>
                <w:color w:val="000000"/>
                <w:sz w:val="18"/>
                <w:szCs w:val="18"/>
              </w:rPr>
              <w:t>Паромная</w:t>
            </w:r>
            <w:proofErr w:type="gramEnd"/>
            <w:r w:rsidRPr="00115D14">
              <w:rPr>
                <w:color w:val="000000"/>
                <w:sz w:val="18"/>
                <w:szCs w:val="18"/>
              </w:rPr>
              <w:t xml:space="preserve">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31,50000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31,50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0,1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Чкалова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31,50000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31,50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0,1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Суворова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0,1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Ленина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94,10000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94,10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Бюджет района</w:t>
            </w: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Pr="00115D14" w:rsidRDefault="00115D14" w:rsidP="00115D14">
            <w:pPr>
              <w:jc w:val="center"/>
              <w:rPr>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10,46000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10,46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1E431C">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Набережная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506,25000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506,25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0,5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56,25000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56,25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gramStart"/>
            <w:r w:rsidRPr="00115D14">
              <w:rPr>
                <w:color w:val="000000"/>
                <w:sz w:val="18"/>
                <w:szCs w:val="18"/>
              </w:rPr>
              <w:t>Звездная</w:t>
            </w:r>
            <w:proofErr w:type="gramEnd"/>
            <w:r w:rsidRPr="00115D14">
              <w:rPr>
                <w:color w:val="000000"/>
                <w:sz w:val="18"/>
                <w:szCs w:val="18"/>
              </w:rPr>
              <w:t xml:space="preserve">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270,00000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270,00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Ремонт автомобильной дороги общего пользования местного значения по ул. </w:t>
            </w:r>
            <w:proofErr w:type="gramStart"/>
            <w:r w:rsidRPr="00115D14">
              <w:rPr>
                <w:color w:val="000000"/>
                <w:sz w:val="18"/>
                <w:szCs w:val="18"/>
              </w:rPr>
              <w:t>Восточная</w:t>
            </w:r>
            <w:proofErr w:type="gramEnd"/>
            <w:r w:rsidRPr="00115D14">
              <w:rPr>
                <w:color w:val="000000"/>
                <w:sz w:val="18"/>
                <w:szCs w:val="18"/>
              </w:rPr>
              <w:t xml:space="preserve">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Калинина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Абая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Джамбула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Pr="00115D14" w:rsidRDefault="00115D14" w:rsidP="00115D14">
            <w:pPr>
              <w:jc w:val="center"/>
              <w:rPr>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1E431C">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Маяковского  с. </w:t>
            </w:r>
            <w:proofErr w:type="spellStart"/>
            <w:r w:rsidRPr="00115D14">
              <w:rPr>
                <w:color w:val="000000"/>
                <w:sz w:val="18"/>
                <w:szCs w:val="18"/>
              </w:rPr>
              <w:t>Марфино</w:t>
            </w:r>
            <w:proofErr w:type="spellEnd"/>
          </w:p>
          <w:p w:rsidR="003D5329" w:rsidRDefault="003D5329" w:rsidP="00115D14">
            <w:pPr>
              <w:jc w:val="center"/>
              <w:rPr>
                <w:color w:val="000000"/>
                <w:sz w:val="18"/>
                <w:szCs w:val="18"/>
              </w:rPr>
            </w:pPr>
          </w:p>
          <w:p w:rsidR="003D5329" w:rsidRDefault="003D5329" w:rsidP="00115D14">
            <w:pPr>
              <w:jc w:val="center"/>
              <w:rPr>
                <w:color w:val="000000"/>
                <w:sz w:val="18"/>
                <w:szCs w:val="18"/>
              </w:rPr>
            </w:pPr>
          </w:p>
          <w:p w:rsidR="003D5329" w:rsidRDefault="003D5329" w:rsidP="00115D14">
            <w:pPr>
              <w:jc w:val="center"/>
              <w:rPr>
                <w:color w:val="000000"/>
                <w:sz w:val="18"/>
                <w:szCs w:val="18"/>
              </w:rPr>
            </w:pPr>
          </w:p>
          <w:p w:rsidR="003D5329" w:rsidRDefault="003D5329" w:rsidP="00115D14">
            <w:pPr>
              <w:jc w:val="center"/>
              <w:rPr>
                <w:color w:val="000000"/>
                <w:sz w:val="18"/>
                <w:szCs w:val="18"/>
              </w:rPr>
            </w:pPr>
          </w:p>
          <w:p w:rsidR="003D5329" w:rsidRDefault="003D5329" w:rsidP="00115D14">
            <w:pPr>
              <w:jc w:val="center"/>
              <w:rPr>
                <w:color w:val="000000"/>
                <w:sz w:val="18"/>
                <w:szCs w:val="18"/>
              </w:rPr>
            </w:pPr>
          </w:p>
          <w:p w:rsidR="003D5329" w:rsidRPr="00115D14" w:rsidRDefault="003D5329"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Ремонт автомобильной дороги общего пользования местного значения по ул. Гагарина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15,30000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15,30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0,1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1,70000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Тургенева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Энгельса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27,00000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27,00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0,1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gramStart"/>
            <w:r w:rsidRPr="00115D14">
              <w:rPr>
                <w:color w:val="000000"/>
                <w:sz w:val="18"/>
                <w:szCs w:val="18"/>
              </w:rPr>
              <w:t>Комсомольская</w:t>
            </w:r>
            <w:proofErr w:type="gramEnd"/>
            <w:r w:rsidRPr="00115D14">
              <w:rPr>
                <w:color w:val="000000"/>
                <w:sz w:val="18"/>
                <w:szCs w:val="18"/>
              </w:rPr>
              <w:t xml:space="preserve">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Куйбышева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15,98000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15,98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p w:rsidR="00115D14" w:rsidRPr="00115D14" w:rsidRDefault="00115D14" w:rsidP="00115D14">
            <w:pPr>
              <w:jc w:val="center"/>
              <w:rPr>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0,1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1,78000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1,78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1E431C">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w:t>
            </w:r>
            <w:proofErr w:type="gramStart"/>
            <w:r w:rsidRPr="00115D14">
              <w:rPr>
                <w:color w:val="000000"/>
                <w:sz w:val="18"/>
                <w:szCs w:val="18"/>
              </w:rPr>
              <w:t>по</w:t>
            </w:r>
            <w:proofErr w:type="gramEnd"/>
            <w:r w:rsidRPr="00115D14">
              <w:rPr>
                <w:color w:val="000000"/>
                <w:sz w:val="18"/>
                <w:szCs w:val="18"/>
              </w:rPr>
              <w:t xml:space="preserve"> пер. Садовый с. </w:t>
            </w:r>
            <w:proofErr w:type="spellStart"/>
            <w:r w:rsidRPr="00115D14">
              <w:rPr>
                <w:color w:val="000000"/>
                <w:sz w:val="18"/>
                <w:szCs w:val="18"/>
              </w:rPr>
              <w:t>Марфино</w:t>
            </w:r>
            <w:proofErr w:type="spellEnd"/>
          </w:p>
          <w:p w:rsidR="004F64A9" w:rsidRDefault="004F64A9" w:rsidP="00115D14">
            <w:pPr>
              <w:jc w:val="center"/>
              <w:rPr>
                <w:color w:val="000000"/>
                <w:sz w:val="18"/>
                <w:szCs w:val="18"/>
              </w:rPr>
            </w:pPr>
          </w:p>
          <w:p w:rsidR="004F64A9" w:rsidRPr="00115D14" w:rsidRDefault="004F64A9"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Бюджет Астраханской области</w:t>
            </w:r>
          </w:p>
          <w:p w:rsidR="004F64A9" w:rsidRDefault="004F64A9" w:rsidP="00115D14">
            <w:pPr>
              <w:jc w:val="center"/>
              <w:rPr>
                <w:color w:val="000000"/>
                <w:sz w:val="18"/>
                <w:szCs w:val="18"/>
              </w:rPr>
            </w:pPr>
          </w:p>
          <w:p w:rsidR="004F64A9" w:rsidRPr="00115D14" w:rsidRDefault="004F64A9" w:rsidP="00115D14">
            <w:pPr>
              <w:jc w:val="center"/>
              <w:rPr>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Ремонт автомобильной дороги общего пользования местного значения </w:t>
            </w:r>
            <w:proofErr w:type="gramStart"/>
            <w:r w:rsidRPr="00115D14">
              <w:rPr>
                <w:color w:val="000000"/>
                <w:sz w:val="18"/>
                <w:szCs w:val="18"/>
              </w:rPr>
              <w:t>по</w:t>
            </w:r>
            <w:proofErr w:type="gramEnd"/>
            <w:r w:rsidRPr="00115D14">
              <w:rPr>
                <w:color w:val="000000"/>
                <w:sz w:val="18"/>
                <w:szCs w:val="18"/>
              </w:rPr>
              <w:t xml:space="preserve"> пер. Солнечный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w:t>
            </w:r>
            <w:proofErr w:type="gramStart"/>
            <w:r w:rsidRPr="00115D14">
              <w:rPr>
                <w:color w:val="000000"/>
                <w:sz w:val="18"/>
                <w:szCs w:val="18"/>
              </w:rPr>
              <w:t>по</w:t>
            </w:r>
            <w:proofErr w:type="gramEnd"/>
            <w:r w:rsidRPr="00115D14">
              <w:rPr>
                <w:color w:val="000000"/>
                <w:sz w:val="18"/>
                <w:szCs w:val="18"/>
              </w:rPr>
              <w:t xml:space="preserve"> пер. Молодежный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0,1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w:t>
            </w:r>
            <w:proofErr w:type="gramStart"/>
            <w:r w:rsidRPr="00115D14">
              <w:rPr>
                <w:color w:val="000000"/>
                <w:sz w:val="18"/>
                <w:szCs w:val="18"/>
              </w:rPr>
              <w:t>по</w:t>
            </w:r>
            <w:proofErr w:type="gramEnd"/>
            <w:r w:rsidRPr="00115D14">
              <w:rPr>
                <w:color w:val="000000"/>
                <w:sz w:val="18"/>
                <w:szCs w:val="18"/>
              </w:rPr>
              <w:t xml:space="preserve"> пер. Малый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0,1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w:t>
            </w:r>
            <w:proofErr w:type="gramStart"/>
            <w:r w:rsidRPr="00115D14">
              <w:rPr>
                <w:color w:val="000000"/>
                <w:sz w:val="18"/>
                <w:szCs w:val="18"/>
              </w:rPr>
              <w:t>по</w:t>
            </w:r>
            <w:proofErr w:type="gramEnd"/>
            <w:r w:rsidRPr="00115D14">
              <w:rPr>
                <w:color w:val="000000"/>
                <w:sz w:val="18"/>
                <w:szCs w:val="18"/>
              </w:rPr>
              <w:t xml:space="preserve"> пер. Строительный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w:t>
            </w:r>
            <w:proofErr w:type="gramStart"/>
            <w:r w:rsidRPr="00115D14">
              <w:rPr>
                <w:color w:val="000000"/>
                <w:sz w:val="18"/>
                <w:szCs w:val="18"/>
              </w:rPr>
              <w:t>по</w:t>
            </w:r>
            <w:proofErr w:type="gramEnd"/>
            <w:r w:rsidRPr="00115D14">
              <w:rPr>
                <w:color w:val="000000"/>
                <w:sz w:val="18"/>
                <w:szCs w:val="18"/>
              </w:rPr>
              <w:t xml:space="preserve"> пер. Мира  с. </w:t>
            </w:r>
            <w:proofErr w:type="spellStart"/>
            <w:r w:rsidRPr="00115D14">
              <w:rPr>
                <w:color w:val="000000"/>
                <w:sz w:val="18"/>
                <w:szCs w:val="18"/>
              </w:rPr>
              <w:t>Марфино</w:t>
            </w:r>
            <w:proofErr w:type="spellEnd"/>
          </w:p>
          <w:p w:rsidR="004F64A9" w:rsidRDefault="004F64A9" w:rsidP="00115D14">
            <w:pPr>
              <w:jc w:val="center"/>
              <w:rPr>
                <w:color w:val="000000"/>
                <w:sz w:val="18"/>
                <w:szCs w:val="18"/>
              </w:rPr>
            </w:pPr>
          </w:p>
          <w:p w:rsidR="004F64A9" w:rsidRDefault="004F64A9" w:rsidP="00115D14">
            <w:pPr>
              <w:jc w:val="center"/>
              <w:rPr>
                <w:color w:val="000000"/>
                <w:sz w:val="18"/>
                <w:szCs w:val="18"/>
              </w:rPr>
            </w:pPr>
          </w:p>
          <w:p w:rsidR="004F64A9" w:rsidRDefault="004F64A9" w:rsidP="00115D14">
            <w:pPr>
              <w:jc w:val="center"/>
              <w:rPr>
                <w:color w:val="000000"/>
                <w:sz w:val="18"/>
                <w:szCs w:val="18"/>
              </w:rPr>
            </w:pPr>
          </w:p>
          <w:p w:rsidR="004F64A9" w:rsidRDefault="004F64A9" w:rsidP="00115D14">
            <w:pPr>
              <w:jc w:val="center"/>
              <w:rPr>
                <w:color w:val="000000"/>
                <w:sz w:val="18"/>
                <w:szCs w:val="18"/>
              </w:rPr>
            </w:pPr>
          </w:p>
          <w:p w:rsidR="004F64A9" w:rsidRDefault="004F64A9" w:rsidP="00115D14">
            <w:pPr>
              <w:jc w:val="center"/>
              <w:rPr>
                <w:color w:val="000000"/>
                <w:sz w:val="18"/>
                <w:szCs w:val="18"/>
              </w:rPr>
            </w:pPr>
          </w:p>
          <w:p w:rsidR="004F64A9" w:rsidRDefault="004F64A9" w:rsidP="00115D14">
            <w:pPr>
              <w:jc w:val="center"/>
              <w:rPr>
                <w:color w:val="000000"/>
                <w:sz w:val="18"/>
                <w:szCs w:val="18"/>
              </w:rPr>
            </w:pPr>
          </w:p>
          <w:p w:rsidR="004F64A9" w:rsidRDefault="004F64A9" w:rsidP="00115D14">
            <w:pPr>
              <w:jc w:val="center"/>
              <w:rPr>
                <w:color w:val="000000"/>
                <w:sz w:val="18"/>
                <w:szCs w:val="18"/>
              </w:rPr>
            </w:pPr>
          </w:p>
          <w:p w:rsidR="004F64A9" w:rsidRDefault="004F64A9" w:rsidP="00115D14">
            <w:pPr>
              <w:jc w:val="center"/>
              <w:rPr>
                <w:color w:val="000000"/>
                <w:sz w:val="18"/>
                <w:szCs w:val="18"/>
              </w:rPr>
            </w:pPr>
          </w:p>
          <w:p w:rsidR="004F64A9" w:rsidRDefault="004F64A9" w:rsidP="00115D14">
            <w:pPr>
              <w:jc w:val="center"/>
              <w:rPr>
                <w:color w:val="000000"/>
                <w:sz w:val="18"/>
                <w:szCs w:val="18"/>
              </w:rPr>
            </w:pPr>
          </w:p>
          <w:p w:rsidR="004F64A9" w:rsidRPr="00115D14" w:rsidRDefault="004F64A9"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56,25000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56,25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Pr="00115D14" w:rsidRDefault="00115D14" w:rsidP="00115D14">
            <w:pPr>
              <w:jc w:val="center"/>
              <w:rPr>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0,3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6,25000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6,25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1E431C">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Ремонт автомобильной дороги общего пользования местного значения по ул. Проходная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135,00000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135,00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0,8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w:t>
            </w:r>
            <w:proofErr w:type="gramStart"/>
            <w:r w:rsidRPr="00115D14">
              <w:rPr>
                <w:color w:val="000000"/>
                <w:sz w:val="18"/>
                <w:szCs w:val="18"/>
              </w:rPr>
              <w:t>по пер</w:t>
            </w:r>
            <w:proofErr w:type="gramEnd"/>
            <w:r w:rsidRPr="00115D14">
              <w:rPr>
                <w:color w:val="000000"/>
                <w:sz w:val="18"/>
                <w:szCs w:val="18"/>
              </w:rPr>
              <w:t xml:space="preserve">. Проходной  с. </w:t>
            </w:r>
            <w:proofErr w:type="spellStart"/>
            <w:r w:rsidRPr="00115D14">
              <w:rPr>
                <w:color w:val="000000"/>
                <w:sz w:val="18"/>
                <w:szCs w:val="18"/>
              </w:rPr>
              <w:t>Марфино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16,88000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16,88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0,1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1,88000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1,88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gramStart"/>
            <w:r w:rsidRPr="00115D14">
              <w:rPr>
                <w:color w:val="000000"/>
                <w:sz w:val="18"/>
                <w:szCs w:val="18"/>
              </w:rPr>
              <w:t>Речная</w:t>
            </w:r>
            <w:proofErr w:type="gramEnd"/>
            <w:r w:rsidRPr="00115D14">
              <w:rPr>
                <w:color w:val="000000"/>
                <w:sz w:val="18"/>
                <w:szCs w:val="18"/>
              </w:rPr>
              <w:t xml:space="preserve"> с. </w:t>
            </w:r>
            <w:proofErr w:type="spellStart"/>
            <w:r w:rsidRPr="00115D14">
              <w:rPr>
                <w:color w:val="000000"/>
                <w:sz w:val="18"/>
                <w:szCs w:val="18"/>
              </w:rPr>
              <w:t>Кудрино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147,38000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147,38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16,38000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16,38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Набережная с. </w:t>
            </w:r>
            <w:proofErr w:type="spellStart"/>
            <w:r w:rsidRPr="00115D14">
              <w:rPr>
                <w:color w:val="000000"/>
                <w:sz w:val="18"/>
                <w:szCs w:val="18"/>
              </w:rPr>
              <w:t>Кудрино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146,25000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146,25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16,25000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16,25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Театральная </w:t>
            </w:r>
            <w:proofErr w:type="gramStart"/>
            <w:r w:rsidRPr="00115D14">
              <w:rPr>
                <w:color w:val="000000"/>
                <w:sz w:val="18"/>
                <w:szCs w:val="18"/>
              </w:rPr>
              <w:t>с</w:t>
            </w:r>
            <w:proofErr w:type="gramEnd"/>
            <w:r w:rsidRPr="00115D14">
              <w:rPr>
                <w:color w:val="000000"/>
                <w:sz w:val="18"/>
                <w:szCs w:val="18"/>
              </w:rPr>
              <w:t>. Ватажка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135,00000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135,00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Центральная </w:t>
            </w:r>
            <w:proofErr w:type="gramStart"/>
            <w:r w:rsidRPr="00115D14">
              <w:rPr>
                <w:color w:val="000000"/>
                <w:sz w:val="18"/>
                <w:szCs w:val="18"/>
              </w:rPr>
              <w:t>с</w:t>
            </w:r>
            <w:proofErr w:type="gramEnd"/>
            <w:r w:rsidRPr="00115D14">
              <w:rPr>
                <w:color w:val="000000"/>
                <w:sz w:val="18"/>
                <w:szCs w:val="18"/>
              </w:rPr>
              <w:t>. Ватажка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112,50000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112,50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Pr="00115D14" w:rsidRDefault="00115D14" w:rsidP="00115D14">
            <w:pPr>
              <w:jc w:val="center"/>
              <w:rPr>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12,50000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12,50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1E431C">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Ремонт автомобильной дороги общего пользования местного значения по ул. </w:t>
            </w:r>
            <w:proofErr w:type="gramStart"/>
            <w:r w:rsidRPr="00115D14">
              <w:rPr>
                <w:color w:val="000000"/>
                <w:sz w:val="18"/>
                <w:szCs w:val="18"/>
              </w:rPr>
              <w:t>Заречная</w:t>
            </w:r>
            <w:proofErr w:type="gramEnd"/>
            <w:r w:rsidRPr="00115D14">
              <w:rPr>
                <w:color w:val="000000"/>
                <w:sz w:val="18"/>
                <w:szCs w:val="18"/>
              </w:rPr>
              <w:t xml:space="preserve"> с. С.Бугор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540,00000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540,00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0,5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gramStart"/>
            <w:r w:rsidRPr="00115D14">
              <w:rPr>
                <w:color w:val="000000"/>
                <w:sz w:val="18"/>
                <w:szCs w:val="18"/>
              </w:rPr>
              <w:t>Дорожная</w:t>
            </w:r>
            <w:proofErr w:type="gramEnd"/>
            <w:r w:rsidRPr="00115D14">
              <w:rPr>
                <w:color w:val="000000"/>
                <w:sz w:val="18"/>
                <w:szCs w:val="18"/>
              </w:rPr>
              <w:t xml:space="preserve">  с. С.Бугор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540,00000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540,00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0,5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gramStart"/>
            <w:r w:rsidRPr="00115D14">
              <w:rPr>
                <w:color w:val="000000"/>
                <w:sz w:val="18"/>
                <w:szCs w:val="18"/>
              </w:rPr>
              <w:t>Береговая</w:t>
            </w:r>
            <w:proofErr w:type="gramEnd"/>
            <w:r w:rsidRPr="00115D14">
              <w:rPr>
                <w:color w:val="000000"/>
                <w:sz w:val="18"/>
                <w:szCs w:val="18"/>
              </w:rPr>
              <w:t xml:space="preserve">  с. С.Бугор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270,00000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270,00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0,3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gramStart"/>
            <w:r w:rsidRPr="00115D14">
              <w:rPr>
                <w:color w:val="000000"/>
                <w:sz w:val="18"/>
                <w:szCs w:val="18"/>
              </w:rPr>
              <w:t>Школьная</w:t>
            </w:r>
            <w:proofErr w:type="gramEnd"/>
            <w:r w:rsidRPr="00115D14">
              <w:rPr>
                <w:color w:val="000000"/>
                <w:sz w:val="18"/>
                <w:szCs w:val="18"/>
              </w:rPr>
              <w:t xml:space="preserve">  с. С.Бугор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648,00000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648,00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xml:space="preserve">0,5 км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72,00000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72,00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gramStart"/>
            <w:r w:rsidRPr="00115D14">
              <w:rPr>
                <w:color w:val="000000"/>
                <w:sz w:val="18"/>
                <w:szCs w:val="18"/>
              </w:rPr>
              <w:t>Молодежная</w:t>
            </w:r>
            <w:proofErr w:type="gramEnd"/>
            <w:r w:rsidRPr="00115D14">
              <w:rPr>
                <w:color w:val="000000"/>
                <w:sz w:val="18"/>
                <w:szCs w:val="18"/>
              </w:rPr>
              <w:t xml:space="preserve"> с. С.Бугор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540,00000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540,00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0,5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автомобильной дороги общего пользования местного значения по ул. Набережная с. С.Бугор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1350,00000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1350,00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Default="00115D14" w:rsidP="00115D14">
            <w:pPr>
              <w:jc w:val="center"/>
              <w:rPr>
                <w:color w:val="000000"/>
                <w:sz w:val="18"/>
                <w:szCs w:val="18"/>
              </w:rPr>
            </w:pPr>
          </w:p>
          <w:p w:rsidR="00115D14" w:rsidRPr="00115D14" w:rsidRDefault="00115D14" w:rsidP="00115D14">
            <w:pPr>
              <w:jc w:val="center"/>
              <w:rPr>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0,8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1E431C">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Ремонт автомобильной дороги общего пользования местного значения по ул. </w:t>
            </w:r>
            <w:proofErr w:type="gramStart"/>
            <w:r w:rsidRPr="00115D14">
              <w:rPr>
                <w:color w:val="000000"/>
                <w:sz w:val="18"/>
                <w:szCs w:val="18"/>
              </w:rPr>
              <w:t>Советская</w:t>
            </w:r>
            <w:proofErr w:type="gramEnd"/>
            <w:r w:rsidRPr="00115D14">
              <w:rPr>
                <w:color w:val="000000"/>
                <w:sz w:val="18"/>
                <w:szCs w:val="18"/>
              </w:rPr>
              <w:t xml:space="preserve"> в с. Маково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131,59000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131,59000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0,6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3,51000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gramStart"/>
            <w:r w:rsidRPr="00115D14">
              <w:rPr>
                <w:color w:val="000000"/>
                <w:sz w:val="18"/>
                <w:szCs w:val="18"/>
              </w:rPr>
              <w:t>Кольцевая</w:t>
            </w:r>
            <w:proofErr w:type="gramEnd"/>
            <w:r w:rsidRPr="00115D14">
              <w:rPr>
                <w:color w:val="000000"/>
                <w:sz w:val="18"/>
                <w:szCs w:val="18"/>
              </w:rPr>
              <w:t xml:space="preserve"> в с. Маково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131,59000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131,59000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0,6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3,51000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spellStart"/>
            <w:r w:rsidRPr="00115D14">
              <w:rPr>
                <w:color w:val="000000"/>
                <w:sz w:val="18"/>
                <w:szCs w:val="18"/>
              </w:rPr>
              <w:t>Мыльникова</w:t>
            </w:r>
            <w:proofErr w:type="spellEnd"/>
            <w:r w:rsidRPr="00115D14">
              <w:rPr>
                <w:color w:val="000000"/>
                <w:sz w:val="18"/>
                <w:szCs w:val="18"/>
              </w:rPr>
              <w:t xml:space="preserve"> в с. </w:t>
            </w:r>
            <w:proofErr w:type="gramStart"/>
            <w:r w:rsidRPr="00115D14">
              <w:rPr>
                <w:color w:val="000000"/>
                <w:sz w:val="18"/>
                <w:szCs w:val="18"/>
              </w:rPr>
              <w:t>Маково</w:t>
            </w:r>
            <w:proofErr w:type="gram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128,08000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128,08000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0,5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3,12000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3,12000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ул. </w:t>
            </w:r>
            <w:proofErr w:type="gramStart"/>
            <w:r w:rsidRPr="00115D14">
              <w:rPr>
                <w:color w:val="000000"/>
                <w:sz w:val="18"/>
                <w:szCs w:val="18"/>
              </w:rPr>
              <w:t>Подгорная</w:t>
            </w:r>
            <w:proofErr w:type="gramEnd"/>
            <w:r w:rsidRPr="00115D14">
              <w:rPr>
                <w:color w:val="000000"/>
                <w:sz w:val="18"/>
                <w:szCs w:val="18"/>
              </w:rPr>
              <w:t xml:space="preserve"> в с. Маково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31,59000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31,59000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0,6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3,51000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Подъезд </w:t>
            </w:r>
            <w:proofErr w:type="gramStart"/>
            <w:r w:rsidRPr="00115D14">
              <w:rPr>
                <w:color w:val="000000"/>
                <w:sz w:val="18"/>
                <w:szCs w:val="18"/>
              </w:rPr>
              <w:t>к</w:t>
            </w:r>
            <w:proofErr w:type="gramEnd"/>
            <w:r w:rsidRPr="00115D14">
              <w:rPr>
                <w:color w:val="000000"/>
                <w:sz w:val="18"/>
                <w:szCs w:val="18"/>
              </w:rPr>
              <w:t xml:space="preserve"> с. </w:t>
            </w:r>
            <w:proofErr w:type="spellStart"/>
            <w:r w:rsidRPr="00115D14">
              <w:rPr>
                <w:color w:val="000000"/>
                <w:sz w:val="18"/>
                <w:szCs w:val="18"/>
              </w:rPr>
              <w:t>Нариманово</w:t>
            </w:r>
            <w:proofErr w:type="spellEnd"/>
            <w:r w:rsidRPr="00115D14">
              <w:rPr>
                <w:color w:val="000000"/>
                <w:sz w:val="18"/>
                <w:szCs w:val="18"/>
              </w:rPr>
              <w:t xml:space="preserve"> от а/</w:t>
            </w:r>
            <w:proofErr w:type="spellStart"/>
            <w:r w:rsidRPr="00115D14">
              <w:rPr>
                <w:color w:val="000000"/>
                <w:sz w:val="18"/>
                <w:szCs w:val="18"/>
              </w:rPr>
              <w:t>д</w:t>
            </w:r>
            <w:proofErr w:type="spellEnd"/>
            <w:r w:rsidRPr="00115D14">
              <w:rPr>
                <w:color w:val="000000"/>
                <w:sz w:val="18"/>
                <w:szCs w:val="18"/>
              </w:rPr>
              <w:t xml:space="preserve"> "</w:t>
            </w:r>
            <w:proofErr w:type="spellStart"/>
            <w:r w:rsidRPr="00115D14">
              <w:rPr>
                <w:color w:val="000000"/>
                <w:sz w:val="18"/>
                <w:szCs w:val="18"/>
              </w:rPr>
              <w:t>Марфино-Калинино</w:t>
            </w:r>
            <w:proofErr w:type="spellEnd"/>
            <w:r w:rsidRPr="00115D14">
              <w:rPr>
                <w:color w:val="000000"/>
                <w:sz w:val="18"/>
                <w:szCs w:val="18"/>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685,89033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685,89033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0,3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1E431C">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31C" w:rsidRDefault="007D1922" w:rsidP="00115D14">
            <w:pPr>
              <w:jc w:val="center"/>
              <w:rPr>
                <w:color w:val="000000"/>
                <w:sz w:val="18"/>
                <w:szCs w:val="18"/>
              </w:rPr>
            </w:pPr>
            <w:r w:rsidRPr="00115D14">
              <w:rPr>
                <w:color w:val="000000"/>
                <w:sz w:val="18"/>
                <w:szCs w:val="18"/>
              </w:rPr>
              <w:t xml:space="preserve">Технический надзор за выполнением работ по объекту: "Ремонт автомобильной дороги общего пользования местного значения </w:t>
            </w:r>
          </w:p>
          <w:p w:rsidR="001E431C" w:rsidRDefault="001E431C" w:rsidP="00115D14">
            <w:pPr>
              <w:jc w:val="center"/>
              <w:rPr>
                <w:color w:val="000000"/>
                <w:sz w:val="18"/>
                <w:szCs w:val="18"/>
              </w:rPr>
            </w:pPr>
          </w:p>
          <w:p w:rsidR="007D1922" w:rsidRPr="00115D14" w:rsidRDefault="007D1922" w:rsidP="00115D14">
            <w:pPr>
              <w:jc w:val="center"/>
              <w:rPr>
                <w:color w:val="000000"/>
                <w:sz w:val="18"/>
                <w:szCs w:val="18"/>
              </w:rPr>
            </w:pPr>
            <w:r w:rsidRPr="00115D14">
              <w:rPr>
                <w:color w:val="000000"/>
                <w:sz w:val="18"/>
                <w:szCs w:val="18"/>
              </w:rPr>
              <w:lastRenderedPageBreak/>
              <w:t xml:space="preserve">Подъезд </w:t>
            </w:r>
            <w:proofErr w:type="gramStart"/>
            <w:r w:rsidRPr="00115D14">
              <w:rPr>
                <w:color w:val="000000"/>
                <w:sz w:val="18"/>
                <w:szCs w:val="18"/>
              </w:rPr>
              <w:t>к</w:t>
            </w:r>
            <w:proofErr w:type="gramEnd"/>
            <w:r w:rsidRPr="00115D14">
              <w:rPr>
                <w:color w:val="000000"/>
                <w:sz w:val="18"/>
                <w:szCs w:val="18"/>
              </w:rPr>
              <w:t xml:space="preserve"> с. </w:t>
            </w:r>
            <w:proofErr w:type="spellStart"/>
            <w:r w:rsidRPr="00115D14">
              <w:rPr>
                <w:color w:val="000000"/>
                <w:sz w:val="18"/>
                <w:szCs w:val="18"/>
              </w:rPr>
              <w:t>Нариманово</w:t>
            </w:r>
            <w:proofErr w:type="spellEnd"/>
            <w:r w:rsidRPr="00115D14">
              <w:rPr>
                <w:color w:val="000000"/>
                <w:sz w:val="18"/>
                <w:szCs w:val="18"/>
              </w:rPr>
              <w:t xml:space="preserve"> от а/</w:t>
            </w:r>
            <w:proofErr w:type="spellStart"/>
            <w:r w:rsidRPr="00115D14">
              <w:rPr>
                <w:color w:val="000000"/>
                <w:sz w:val="18"/>
                <w:szCs w:val="18"/>
              </w:rPr>
              <w:t>д</w:t>
            </w:r>
            <w:proofErr w:type="spellEnd"/>
            <w:r w:rsidRPr="00115D14">
              <w:rPr>
                <w:color w:val="000000"/>
                <w:sz w:val="18"/>
                <w:szCs w:val="18"/>
              </w:rPr>
              <w:t xml:space="preserve"> "</w:t>
            </w:r>
            <w:proofErr w:type="spellStart"/>
            <w:r w:rsidRPr="00115D14">
              <w:rPr>
                <w:color w:val="000000"/>
                <w:sz w:val="18"/>
                <w:szCs w:val="18"/>
              </w:rPr>
              <w:t>Марфино-Калинино</w:t>
            </w:r>
            <w:proofErr w:type="spellEnd"/>
            <w:r w:rsidRPr="00115D14">
              <w:rPr>
                <w:color w:val="000000"/>
                <w:sz w:val="18"/>
                <w:szCs w:val="18"/>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23,89000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23,89000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Ремонт автомобильной дороги общего пользования местного значения по ул. </w:t>
            </w:r>
            <w:proofErr w:type="gramStart"/>
            <w:r w:rsidRPr="00115D14">
              <w:rPr>
                <w:color w:val="000000"/>
                <w:sz w:val="18"/>
                <w:szCs w:val="18"/>
              </w:rPr>
              <w:t>Молодежная</w:t>
            </w:r>
            <w:proofErr w:type="gramEnd"/>
            <w:r w:rsidRPr="00115D14">
              <w:rPr>
                <w:color w:val="000000"/>
                <w:sz w:val="18"/>
                <w:szCs w:val="18"/>
              </w:rPr>
              <w:t>, с. Калинино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842,40000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842,40000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0,6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93,60000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93,60000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автомобильной дороги общего пользования местного значения по ул. Абая с. Калинино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842,40000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842,40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93,60000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93,60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Ремонт автомобильной дороги общего пользования местного значения по ул. Ленина с. Калинино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1849,83140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1849,83140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1,9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93,60000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93,60000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 </w:t>
            </w:r>
            <w:proofErr w:type="spellStart"/>
            <w:r w:rsidRPr="00115D14">
              <w:rPr>
                <w:color w:val="000000"/>
                <w:sz w:val="18"/>
                <w:szCs w:val="18"/>
              </w:rPr>
              <w:t>внутрисельским</w:t>
            </w:r>
            <w:proofErr w:type="spellEnd"/>
            <w:r w:rsidRPr="00115D14">
              <w:rPr>
                <w:color w:val="000000"/>
                <w:sz w:val="18"/>
                <w:szCs w:val="18"/>
              </w:rPr>
              <w:t xml:space="preserve"> улицам  с. Козлово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891,00000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891,00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99,00000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99,00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 xml:space="preserve">Ремонт автомобильной дороги общего пользования местного значения подъезд к с </w:t>
            </w:r>
            <w:proofErr w:type="gramStart"/>
            <w:r w:rsidRPr="00115D14">
              <w:rPr>
                <w:color w:val="000000"/>
                <w:sz w:val="18"/>
                <w:szCs w:val="18"/>
              </w:rPr>
              <w:t>Лебяжье</w:t>
            </w:r>
            <w:proofErr w:type="gramEnd"/>
            <w:r w:rsidRPr="00115D14">
              <w:rPr>
                <w:color w:val="000000"/>
                <w:sz w:val="18"/>
                <w:szCs w:val="18"/>
              </w:rPr>
              <w:t xml:space="preserve"> от автомобильной дороги </w:t>
            </w:r>
            <w:proofErr w:type="spellStart"/>
            <w:r w:rsidRPr="00115D14">
              <w:rPr>
                <w:color w:val="000000"/>
                <w:sz w:val="18"/>
                <w:szCs w:val="18"/>
              </w:rPr>
              <w:t>Марфино-Калинино</w:t>
            </w:r>
            <w:proofErr w:type="spellEnd"/>
          </w:p>
          <w:p w:rsidR="001E431C" w:rsidRDefault="001E431C" w:rsidP="00115D14">
            <w:pPr>
              <w:jc w:val="center"/>
              <w:rPr>
                <w:color w:val="000000"/>
                <w:sz w:val="18"/>
                <w:szCs w:val="18"/>
              </w:rPr>
            </w:pPr>
          </w:p>
          <w:p w:rsidR="001E431C" w:rsidRDefault="001E431C" w:rsidP="00115D14">
            <w:pPr>
              <w:jc w:val="center"/>
              <w:rPr>
                <w:color w:val="000000"/>
                <w:sz w:val="18"/>
                <w:szCs w:val="18"/>
              </w:rPr>
            </w:pPr>
          </w:p>
          <w:p w:rsidR="001E431C" w:rsidRDefault="001E431C" w:rsidP="00115D14">
            <w:pPr>
              <w:jc w:val="center"/>
              <w:rPr>
                <w:color w:val="000000"/>
                <w:sz w:val="18"/>
                <w:szCs w:val="18"/>
              </w:rPr>
            </w:pPr>
          </w:p>
          <w:p w:rsidR="001E431C" w:rsidRDefault="001E431C" w:rsidP="00115D14">
            <w:pPr>
              <w:jc w:val="center"/>
              <w:rPr>
                <w:color w:val="000000"/>
                <w:sz w:val="18"/>
                <w:szCs w:val="18"/>
              </w:rPr>
            </w:pPr>
          </w:p>
          <w:p w:rsidR="001E431C" w:rsidRPr="00115D14" w:rsidRDefault="001E431C" w:rsidP="00115D14">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0,5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3700,00000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3700,00000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300,00000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1E431C">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Ремонт автомобильной дороги общего пользования местного значения подъезд </w:t>
            </w:r>
            <w:proofErr w:type="gramStart"/>
            <w:r w:rsidRPr="00115D14">
              <w:rPr>
                <w:color w:val="000000"/>
                <w:sz w:val="18"/>
                <w:szCs w:val="18"/>
              </w:rPr>
              <w:t>к</w:t>
            </w:r>
            <w:proofErr w:type="gramEnd"/>
            <w:r w:rsidRPr="00115D14">
              <w:rPr>
                <w:color w:val="000000"/>
                <w:sz w:val="18"/>
                <w:szCs w:val="18"/>
              </w:rPr>
              <w:t xml:space="preserve"> с Барановка от автомобильной дороги </w:t>
            </w:r>
            <w:proofErr w:type="spellStart"/>
            <w:r w:rsidRPr="00115D14">
              <w:rPr>
                <w:color w:val="000000"/>
                <w:sz w:val="18"/>
                <w:szCs w:val="18"/>
              </w:rPr>
              <w:t>Марфино-Калинино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3150,00000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3150,00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Строительство подъезда </w:t>
            </w:r>
            <w:proofErr w:type="gramStart"/>
            <w:r w:rsidRPr="00115D14">
              <w:rPr>
                <w:color w:val="000000"/>
                <w:sz w:val="18"/>
                <w:szCs w:val="18"/>
              </w:rPr>
              <w:t>к</w:t>
            </w:r>
            <w:proofErr w:type="gramEnd"/>
            <w:r w:rsidRPr="00115D14">
              <w:rPr>
                <w:color w:val="000000"/>
                <w:sz w:val="18"/>
                <w:szCs w:val="18"/>
              </w:rPr>
              <w:t xml:space="preserve"> с Болдырево от автомобильной дороги </w:t>
            </w:r>
            <w:proofErr w:type="spellStart"/>
            <w:r w:rsidRPr="00115D14">
              <w:rPr>
                <w:color w:val="000000"/>
                <w:sz w:val="18"/>
                <w:szCs w:val="18"/>
              </w:rPr>
              <w:t>Володарский-Цветное</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0,6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5400,00000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5400,00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1000,00000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Строительство подъезда </w:t>
            </w:r>
            <w:proofErr w:type="gramStart"/>
            <w:r w:rsidRPr="00115D14">
              <w:rPr>
                <w:color w:val="000000"/>
                <w:sz w:val="18"/>
                <w:szCs w:val="18"/>
              </w:rPr>
              <w:t>к</w:t>
            </w:r>
            <w:proofErr w:type="gramEnd"/>
            <w:r w:rsidRPr="00115D14">
              <w:rPr>
                <w:color w:val="000000"/>
                <w:sz w:val="18"/>
                <w:szCs w:val="18"/>
              </w:rPr>
              <w:t xml:space="preserve"> с Сорочье от автомобильной дороги </w:t>
            </w:r>
            <w:proofErr w:type="spellStart"/>
            <w:r w:rsidRPr="00115D14">
              <w:rPr>
                <w:color w:val="000000"/>
                <w:sz w:val="18"/>
                <w:szCs w:val="18"/>
              </w:rPr>
              <w:t>Володарский-Цветное</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Строительство подъезда </w:t>
            </w:r>
            <w:proofErr w:type="gramStart"/>
            <w:r w:rsidRPr="00115D14">
              <w:rPr>
                <w:color w:val="000000"/>
                <w:sz w:val="18"/>
                <w:szCs w:val="18"/>
              </w:rPr>
              <w:t>к</w:t>
            </w:r>
            <w:proofErr w:type="gramEnd"/>
            <w:r w:rsidRPr="00115D14">
              <w:rPr>
                <w:color w:val="000000"/>
                <w:sz w:val="18"/>
                <w:szCs w:val="18"/>
              </w:rPr>
              <w:t xml:space="preserve"> с Алексеевка от автомобильной дороги </w:t>
            </w:r>
            <w:proofErr w:type="spellStart"/>
            <w:r w:rsidRPr="00115D14">
              <w:rPr>
                <w:color w:val="000000"/>
                <w:sz w:val="18"/>
                <w:szCs w:val="18"/>
              </w:rPr>
              <w:t>Володарский-Цветное</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1,5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Бюджет района</w:t>
            </w:r>
          </w:p>
          <w:p w:rsidR="001E431C" w:rsidRDefault="001E431C" w:rsidP="00115D14">
            <w:pPr>
              <w:jc w:val="center"/>
              <w:rPr>
                <w:color w:val="000000"/>
                <w:sz w:val="18"/>
                <w:szCs w:val="18"/>
              </w:rPr>
            </w:pPr>
          </w:p>
          <w:p w:rsidR="001E431C" w:rsidRDefault="001E431C" w:rsidP="00115D14">
            <w:pPr>
              <w:jc w:val="center"/>
              <w:rPr>
                <w:color w:val="000000"/>
                <w:sz w:val="18"/>
                <w:szCs w:val="18"/>
              </w:rPr>
            </w:pPr>
          </w:p>
          <w:p w:rsidR="001E431C" w:rsidRDefault="001E431C" w:rsidP="00115D14">
            <w:pPr>
              <w:jc w:val="center"/>
              <w:rPr>
                <w:color w:val="000000"/>
                <w:sz w:val="18"/>
                <w:szCs w:val="18"/>
              </w:rPr>
            </w:pPr>
          </w:p>
          <w:p w:rsidR="001E431C" w:rsidRDefault="001E431C" w:rsidP="00115D14">
            <w:pPr>
              <w:jc w:val="center"/>
              <w:rPr>
                <w:color w:val="000000"/>
                <w:sz w:val="18"/>
                <w:szCs w:val="18"/>
              </w:rPr>
            </w:pPr>
          </w:p>
          <w:p w:rsidR="001E431C" w:rsidRDefault="001E431C" w:rsidP="00115D14">
            <w:pPr>
              <w:jc w:val="center"/>
              <w:rPr>
                <w:color w:val="000000"/>
                <w:sz w:val="18"/>
                <w:szCs w:val="18"/>
              </w:rPr>
            </w:pPr>
          </w:p>
          <w:p w:rsidR="001E431C" w:rsidRDefault="001E431C" w:rsidP="00115D14">
            <w:pPr>
              <w:jc w:val="center"/>
              <w:rPr>
                <w:color w:val="000000"/>
                <w:sz w:val="18"/>
                <w:szCs w:val="18"/>
              </w:rPr>
            </w:pPr>
          </w:p>
          <w:p w:rsidR="001E431C" w:rsidRDefault="001E431C" w:rsidP="00115D14">
            <w:pPr>
              <w:jc w:val="center"/>
              <w:rPr>
                <w:color w:val="000000"/>
                <w:sz w:val="18"/>
                <w:szCs w:val="18"/>
              </w:rPr>
            </w:pPr>
          </w:p>
          <w:p w:rsidR="001E431C" w:rsidRPr="00115D14" w:rsidRDefault="001E431C" w:rsidP="00115D14">
            <w:pPr>
              <w:jc w:val="center"/>
              <w:rPr>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1E431C">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lastRenderedPageBreak/>
              <w:t xml:space="preserve">Строительство подъезда </w:t>
            </w:r>
            <w:proofErr w:type="gramStart"/>
            <w:r w:rsidRPr="00115D14">
              <w:rPr>
                <w:color w:val="000000"/>
                <w:sz w:val="18"/>
                <w:szCs w:val="18"/>
              </w:rPr>
              <w:t>к</w:t>
            </w:r>
            <w:proofErr w:type="gramEnd"/>
            <w:r w:rsidRPr="00115D14">
              <w:rPr>
                <w:color w:val="000000"/>
                <w:sz w:val="18"/>
                <w:szCs w:val="18"/>
              </w:rPr>
              <w:t xml:space="preserve"> с Кызыл-Тан от автомобильной дороги </w:t>
            </w:r>
            <w:proofErr w:type="spellStart"/>
            <w:r w:rsidRPr="00115D14">
              <w:rPr>
                <w:color w:val="000000"/>
                <w:sz w:val="18"/>
                <w:szCs w:val="18"/>
              </w:rPr>
              <w:t>Володарский-Кошеванка</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0,6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5400,00000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5400,00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Строительство подъезда </w:t>
            </w:r>
            <w:proofErr w:type="gramStart"/>
            <w:r w:rsidRPr="00115D14">
              <w:rPr>
                <w:color w:val="000000"/>
                <w:sz w:val="18"/>
                <w:szCs w:val="18"/>
              </w:rPr>
              <w:t>к</w:t>
            </w:r>
            <w:proofErr w:type="gramEnd"/>
            <w:r w:rsidRPr="00115D14">
              <w:rPr>
                <w:color w:val="000000"/>
                <w:sz w:val="18"/>
                <w:szCs w:val="18"/>
              </w:rPr>
              <w:t xml:space="preserve"> с </w:t>
            </w:r>
            <w:proofErr w:type="spellStart"/>
            <w:r w:rsidRPr="00115D14">
              <w:rPr>
                <w:color w:val="000000"/>
                <w:sz w:val="18"/>
                <w:szCs w:val="18"/>
              </w:rPr>
              <w:t>Кошеванка</w:t>
            </w:r>
            <w:proofErr w:type="spellEnd"/>
            <w:r w:rsidRPr="00115D14">
              <w:rPr>
                <w:color w:val="000000"/>
                <w:sz w:val="18"/>
                <w:szCs w:val="18"/>
              </w:rPr>
              <w:t xml:space="preserve"> от автомобильной дороги </w:t>
            </w:r>
            <w:proofErr w:type="spellStart"/>
            <w:r w:rsidRPr="00115D14">
              <w:rPr>
                <w:color w:val="000000"/>
                <w:sz w:val="18"/>
                <w:szCs w:val="18"/>
              </w:rPr>
              <w:t>Володарский-Кошеванка</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0,2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Строительство подъезда </w:t>
            </w:r>
            <w:proofErr w:type="gramStart"/>
            <w:r w:rsidRPr="00115D14">
              <w:rPr>
                <w:color w:val="000000"/>
                <w:sz w:val="18"/>
                <w:szCs w:val="18"/>
              </w:rPr>
              <w:t>к</w:t>
            </w:r>
            <w:proofErr w:type="gramEnd"/>
            <w:r w:rsidRPr="00115D14">
              <w:rPr>
                <w:color w:val="000000"/>
                <w:sz w:val="18"/>
                <w:szCs w:val="18"/>
              </w:rPr>
              <w:t xml:space="preserve"> с Ямное от автомобильной дороги </w:t>
            </w:r>
            <w:proofErr w:type="spellStart"/>
            <w:r w:rsidRPr="00115D14">
              <w:rPr>
                <w:color w:val="000000"/>
                <w:sz w:val="18"/>
                <w:szCs w:val="18"/>
              </w:rPr>
              <w:t>Козлово-Мултаново</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0,3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xml:space="preserve">Строительство подъезда </w:t>
            </w:r>
            <w:proofErr w:type="gramStart"/>
            <w:r w:rsidRPr="00115D14">
              <w:rPr>
                <w:color w:val="000000"/>
                <w:sz w:val="18"/>
                <w:szCs w:val="18"/>
              </w:rPr>
              <w:t>к</w:t>
            </w:r>
            <w:proofErr w:type="gramEnd"/>
            <w:r w:rsidRPr="00115D14">
              <w:rPr>
                <w:color w:val="000000"/>
                <w:sz w:val="18"/>
                <w:szCs w:val="18"/>
              </w:rPr>
              <w:t xml:space="preserve"> с </w:t>
            </w:r>
            <w:proofErr w:type="spellStart"/>
            <w:r w:rsidRPr="00115D14">
              <w:rPr>
                <w:color w:val="000000"/>
                <w:sz w:val="18"/>
                <w:szCs w:val="18"/>
              </w:rPr>
              <w:t>Новомаячное</w:t>
            </w:r>
            <w:proofErr w:type="spellEnd"/>
            <w:r w:rsidRPr="00115D14">
              <w:rPr>
                <w:color w:val="000000"/>
                <w:sz w:val="18"/>
                <w:szCs w:val="18"/>
              </w:rPr>
              <w:t xml:space="preserve"> от автомобильной дороги </w:t>
            </w:r>
            <w:proofErr w:type="spellStart"/>
            <w:r w:rsidRPr="00115D14">
              <w:rPr>
                <w:color w:val="000000"/>
                <w:sz w:val="18"/>
                <w:szCs w:val="18"/>
              </w:rPr>
              <w:t>Марфино-Новокрасное</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Комитет земельных отношений, архитектуры и обеспечения жизнедеятельности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3 км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5400,00000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5400,00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3D5329">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Default="007D1922" w:rsidP="00115D14">
            <w:pPr>
              <w:jc w:val="center"/>
              <w:rPr>
                <w:color w:val="000000"/>
                <w:sz w:val="18"/>
                <w:szCs w:val="18"/>
              </w:rPr>
            </w:pPr>
            <w:r w:rsidRPr="00115D14">
              <w:rPr>
                <w:color w:val="000000"/>
                <w:sz w:val="18"/>
                <w:szCs w:val="18"/>
              </w:rPr>
              <w:t>Бюджет района</w:t>
            </w:r>
          </w:p>
          <w:p w:rsidR="001E431C" w:rsidRDefault="001E431C" w:rsidP="00115D14">
            <w:pPr>
              <w:jc w:val="center"/>
              <w:rPr>
                <w:color w:val="000000"/>
                <w:sz w:val="18"/>
                <w:szCs w:val="18"/>
              </w:rPr>
            </w:pPr>
          </w:p>
          <w:p w:rsidR="001E431C" w:rsidRDefault="001E431C" w:rsidP="00115D14">
            <w:pPr>
              <w:jc w:val="center"/>
              <w:rPr>
                <w:color w:val="000000"/>
                <w:sz w:val="18"/>
                <w:szCs w:val="18"/>
              </w:rPr>
            </w:pPr>
          </w:p>
          <w:p w:rsidR="001E431C" w:rsidRDefault="001E431C" w:rsidP="00115D14">
            <w:pPr>
              <w:jc w:val="center"/>
              <w:rPr>
                <w:color w:val="000000"/>
                <w:sz w:val="18"/>
                <w:szCs w:val="18"/>
              </w:rPr>
            </w:pPr>
          </w:p>
          <w:p w:rsidR="001E431C" w:rsidRDefault="001E431C" w:rsidP="00115D14">
            <w:pPr>
              <w:jc w:val="center"/>
              <w:rPr>
                <w:color w:val="000000"/>
                <w:sz w:val="18"/>
                <w:szCs w:val="18"/>
              </w:rPr>
            </w:pPr>
          </w:p>
          <w:p w:rsidR="001E431C" w:rsidRDefault="001E431C" w:rsidP="00115D14">
            <w:pPr>
              <w:jc w:val="center"/>
              <w:rPr>
                <w:color w:val="000000"/>
                <w:sz w:val="18"/>
                <w:szCs w:val="18"/>
              </w:rPr>
            </w:pPr>
          </w:p>
          <w:p w:rsidR="001E431C" w:rsidRDefault="001E431C" w:rsidP="00115D14">
            <w:pPr>
              <w:jc w:val="center"/>
              <w:rPr>
                <w:color w:val="000000"/>
                <w:sz w:val="18"/>
                <w:szCs w:val="18"/>
              </w:rPr>
            </w:pPr>
          </w:p>
          <w:p w:rsidR="001E431C" w:rsidRDefault="001E431C" w:rsidP="00115D14">
            <w:pPr>
              <w:jc w:val="center"/>
              <w:rPr>
                <w:color w:val="000000"/>
                <w:sz w:val="18"/>
                <w:szCs w:val="18"/>
              </w:rPr>
            </w:pPr>
          </w:p>
          <w:p w:rsidR="001E431C" w:rsidRDefault="001E431C" w:rsidP="00115D14">
            <w:pPr>
              <w:jc w:val="center"/>
              <w:rPr>
                <w:color w:val="000000"/>
                <w:sz w:val="18"/>
                <w:szCs w:val="18"/>
              </w:rPr>
            </w:pPr>
          </w:p>
          <w:p w:rsidR="001E431C" w:rsidRPr="00115D14" w:rsidRDefault="001E431C" w:rsidP="00115D14">
            <w:pPr>
              <w:jc w:val="center"/>
              <w:rPr>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600,00000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15D14" w:rsidRDefault="007D1922" w:rsidP="00115D14">
            <w:pPr>
              <w:jc w:val="center"/>
              <w:rPr>
                <w:color w:val="000000"/>
                <w:sz w:val="18"/>
                <w:szCs w:val="18"/>
              </w:rPr>
            </w:pPr>
            <w:r w:rsidRPr="00115D14">
              <w:rPr>
                <w:color w:val="000000"/>
                <w:sz w:val="18"/>
                <w:szCs w:val="18"/>
              </w:rPr>
              <w:t>600,00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922" w:rsidRPr="00115D14" w:rsidRDefault="007D1922" w:rsidP="00115D14">
            <w:pPr>
              <w:rPr>
                <w:color w:val="000000"/>
                <w:sz w:val="18"/>
                <w:szCs w:val="18"/>
              </w:rPr>
            </w:pPr>
          </w:p>
        </w:tc>
      </w:tr>
      <w:tr w:rsidR="00115D14" w:rsidRPr="00115D14" w:rsidTr="001E431C">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E431C" w:rsidRDefault="007D1922" w:rsidP="00115D14">
            <w:pPr>
              <w:jc w:val="center"/>
              <w:rPr>
                <w:bCs/>
                <w:color w:val="000000"/>
                <w:sz w:val="17"/>
                <w:szCs w:val="17"/>
              </w:rPr>
            </w:pPr>
            <w:r w:rsidRPr="001E431C">
              <w:rPr>
                <w:bCs/>
                <w:color w:val="000000"/>
                <w:sz w:val="17"/>
                <w:szCs w:val="17"/>
              </w:rPr>
              <w:lastRenderedPageBreak/>
              <w:t>ИТОГО: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E431C" w:rsidRDefault="007D1922" w:rsidP="00115D14">
            <w:pPr>
              <w:jc w:val="center"/>
              <w:rPr>
                <w:color w:val="000000"/>
                <w:sz w:val="17"/>
                <w:szCs w:val="17"/>
              </w:rPr>
            </w:pPr>
            <w:r w:rsidRPr="001E431C">
              <w:rPr>
                <w:color w:val="000000"/>
                <w:sz w:val="17"/>
                <w:szCs w:val="17"/>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bCs/>
                <w:color w:val="000000"/>
                <w:sz w:val="17"/>
                <w:szCs w:val="17"/>
              </w:rPr>
            </w:pPr>
            <w:r w:rsidRPr="001E431C">
              <w:rPr>
                <w:bCs/>
                <w:color w:val="000000"/>
                <w:sz w:val="17"/>
                <w:szCs w:val="17"/>
              </w:rPr>
              <w:t>148699,19331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29417,68387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30221,96930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bCs/>
                <w:color w:val="000000"/>
                <w:sz w:val="17"/>
                <w:szCs w:val="17"/>
              </w:rPr>
            </w:pPr>
            <w:r w:rsidRPr="001E431C">
              <w:rPr>
                <w:bCs/>
                <w:color w:val="000000"/>
                <w:sz w:val="17"/>
                <w:szCs w:val="17"/>
              </w:rPr>
              <w:t>26604,22194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bCs/>
                <w:color w:val="000000"/>
                <w:sz w:val="17"/>
                <w:szCs w:val="17"/>
              </w:rPr>
            </w:pPr>
            <w:r w:rsidRPr="001E431C">
              <w:rPr>
                <w:bCs/>
                <w:color w:val="000000"/>
                <w:sz w:val="17"/>
                <w:szCs w:val="17"/>
              </w:rPr>
              <w:t>28545,43160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bCs/>
                <w:color w:val="000000"/>
                <w:sz w:val="17"/>
                <w:szCs w:val="17"/>
              </w:rPr>
            </w:pPr>
            <w:r w:rsidRPr="001E431C">
              <w:rPr>
                <w:bCs/>
                <w:color w:val="000000"/>
                <w:sz w:val="17"/>
                <w:szCs w:val="17"/>
              </w:rPr>
              <w:t>22045,47760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bCs/>
                <w:color w:val="000000"/>
                <w:sz w:val="17"/>
                <w:szCs w:val="17"/>
              </w:rPr>
            </w:pPr>
            <w:r w:rsidRPr="001E431C">
              <w:rPr>
                <w:bCs/>
                <w:color w:val="000000"/>
                <w:sz w:val="17"/>
                <w:szCs w:val="17"/>
              </w:rPr>
              <w:t>11864,40900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E431C" w:rsidRDefault="007D1922" w:rsidP="00115D14">
            <w:pPr>
              <w:jc w:val="center"/>
              <w:rPr>
                <w:color w:val="000000"/>
                <w:sz w:val="18"/>
                <w:szCs w:val="18"/>
              </w:rPr>
            </w:pPr>
            <w:r w:rsidRPr="001E431C">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color w:val="000000"/>
                <w:sz w:val="18"/>
                <w:szCs w:val="18"/>
              </w:rPr>
            </w:pPr>
            <w:r w:rsidRPr="001E431C">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b/>
                <w:bCs/>
                <w:color w:val="000000"/>
                <w:sz w:val="18"/>
                <w:szCs w:val="18"/>
              </w:rPr>
            </w:pPr>
            <w:r w:rsidRPr="00115D14">
              <w:rPr>
                <w:b/>
                <w:bCs/>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E431C" w:rsidRDefault="007D1922" w:rsidP="00115D14">
            <w:pPr>
              <w:jc w:val="center"/>
              <w:rPr>
                <w:bCs/>
                <w:color w:val="000000"/>
                <w:sz w:val="17"/>
                <w:szCs w:val="17"/>
              </w:rPr>
            </w:pPr>
            <w:r w:rsidRPr="001E431C">
              <w:rPr>
                <w:bCs/>
                <w:color w:val="000000"/>
                <w:sz w:val="17"/>
                <w:szCs w:val="17"/>
              </w:rPr>
              <w:t>в том числе: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E431C" w:rsidRDefault="007D1922" w:rsidP="00115D14">
            <w:pPr>
              <w:jc w:val="center"/>
              <w:rPr>
                <w:color w:val="000000"/>
                <w:sz w:val="17"/>
                <w:szCs w:val="17"/>
              </w:rPr>
            </w:pPr>
            <w:r w:rsidRPr="001E431C">
              <w:rPr>
                <w:color w:val="000000"/>
                <w:sz w:val="17"/>
                <w:szCs w:val="17"/>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bCs/>
                <w:color w:val="000000"/>
                <w:sz w:val="17"/>
                <w:szCs w:val="17"/>
              </w:rPr>
            </w:pPr>
            <w:r w:rsidRPr="001E431C">
              <w:rPr>
                <w:bCs/>
                <w:color w:val="000000"/>
                <w:sz w:val="17"/>
                <w:szCs w:val="17"/>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color w:val="000000"/>
                <w:sz w:val="17"/>
                <w:szCs w:val="17"/>
              </w:rPr>
            </w:pPr>
            <w:r w:rsidRPr="001E431C">
              <w:rPr>
                <w:color w:val="000000"/>
                <w:sz w:val="17"/>
                <w:szCs w:val="17"/>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color w:val="000000"/>
                <w:sz w:val="17"/>
                <w:szCs w:val="17"/>
              </w:rPr>
            </w:pPr>
            <w:r w:rsidRPr="001E431C">
              <w:rPr>
                <w:color w:val="000000"/>
                <w:sz w:val="17"/>
                <w:szCs w:val="17"/>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color w:val="000000"/>
                <w:sz w:val="17"/>
                <w:szCs w:val="17"/>
              </w:rPr>
            </w:pPr>
            <w:r w:rsidRPr="001E431C">
              <w:rPr>
                <w:color w:val="000000"/>
                <w:sz w:val="17"/>
                <w:szCs w:val="17"/>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color w:val="000000"/>
                <w:sz w:val="17"/>
                <w:szCs w:val="17"/>
              </w:rPr>
            </w:pPr>
            <w:r w:rsidRPr="001E431C">
              <w:rPr>
                <w:color w:val="000000"/>
                <w:sz w:val="17"/>
                <w:szCs w:val="17"/>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color w:val="000000"/>
                <w:sz w:val="17"/>
                <w:szCs w:val="17"/>
              </w:rPr>
            </w:pPr>
            <w:r w:rsidRPr="001E431C">
              <w:rPr>
                <w:color w:val="000000"/>
                <w:sz w:val="17"/>
                <w:szCs w:val="17"/>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color w:val="000000"/>
                <w:sz w:val="17"/>
                <w:szCs w:val="17"/>
              </w:rPr>
            </w:pPr>
            <w:r w:rsidRPr="001E431C">
              <w:rPr>
                <w:color w:val="000000"/>
                <w:sz w:val="17"/>
                <w:szCs w:val="17"/>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E431C" w:rsidRDefault="007D1922" w:rsidP="00115D14">
            <w:pPr>
              <w:jc w:val="center"/>
              <w:rPr>
                <w:color w:val="000000"/>
                <w:sz w:val="18"/>
                <w:szCs w:val="18"/>
              </w:rPr>
            </w:pPr>
            <w:r w:rsidRPr="001E431C">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color w:val="000000"/>
                <w:sz w:val="18"/>
                <w:szCs w:val="18"/>
              </w:rPr>
            </w:pPr>
            <w:r w:rsidRPr="001E431C">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E431C" w:rsidRDefault="007D1922" w:rsidP="00115D14">
            <w:pPr>
              <w:jc w:val="center"/>
              <w:rPr>
                <w:color w:val="000000"/>
                <w:sz w:val="17"/>
                <w:szCs w:val="17"/>
              </w:rPr>
            </w:pPr>
            <w:r w:rsidRPr="001E431C">
              <w:rPr>
                <w:color w:val="000000"/>
                <w:sz w:val="17"/>
                <w:szCs w:val="17"/>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E431C" w:rsidRDefault="007D1922" w:rsidP="00115D14">
            <w:pPr>
              <w:jc w:val="center"/>
              <w:rPr>
                <w:bCs/>
                <w:color w:val="000000"/>
                <w:sz w:val="17"/>
                <w:szCs w:val="17"/>
              </w:rPr>
            </w:pPr>
            <w:r w:rsidRPr="001E431C">
              <w:rPr>
                <w:bCs/>
                <w:color w:val="000000"/>
                <w:sz w:val="17"/>
                <w:szCs w:val="17"/>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bCs/>
                <w:color w:val="000000"/>
                <w:sz w:val="17"/>
                <w:szCs w:val="17"/>
              </w:rPr>
            </w:pPr>
            <w:r w:rsidRPr="001E431C">
              <w:rPr>
                <w:bCs/>
                <w:color w:val="000000"/>
                <w:sz w:val="17"/>
                <w:szCs w:val="17"/>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bCs/>
                <w:color w:val="000000"/>
                <w:sz w:val="17"/>
                <w:szCs w:val="17"/>
              </w:rPr>
            </w:pPr>
            <w:r w:rsidRPr="001E431C">
              <w:rPr>
                <w:bCs/>
                <w:color w:val="000000"/>
                <w:sz w:val="17"/>
                <w:szCs w:val="17"/>
              </w:rPr>
              <w:t>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bCs/>
                <w:color w:val="000000"/>
                <w:sz w:val="17"/>
                <w:szCs w:val="17"/>
              </w:rPr>
            </w:pPr>
            <w:r w:rsidRPr="001E431C">
              <w:rPr>
                <w:bCs/>
                <w:color w:val="000000"/>
                <w:sz w:val="17"/>
                <w:szCs w:val="17"/>
              </w:rPr>
              <w:t>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bCs/>
                <w:color w:val="000000"/>
                <w:sz w:val="17"/>
                <w:szCs w:val="17"/>
              </w:rPr>
            </w:pPr>
            <w:r w:rsidRPr="001E431C">
              <w:rPr>
                <w:bCs/>
                <w:color w:val="000000"/>
                <w:sz w:val="17"/>
                <w:szCs w:val="17"/>
              </w:rPr>
              <w:t>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bCs/>
                <w:color w:val="000000"/>
                <w:sz w:val="17"/>
                <w:szCs w:val="17"/>
              </w:rPr>
            </w:pPr>
            <w:r w:rsidRPr="001E431C">
              <w:rPr>
                <w:bCs/>
                <w:color w:val="000000"/>
                <w:sz w:val="17"/>
                <w:szCs w:val="17"/>
              </w:rPr>
              <w:t>0,0000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E431C" w:rsidRDefault="007D1922" w:rsidP="00115D14">
            <w:pPr>
              <w:jc w:val="center"/>
              <w:rPr>
                <w:color w:val="000000"/>
                <w:sz w:val="18"/>
                <w:szCs w:val="18"/>
              </w:rPr>
            </w:pPr>
            <w:r w:rsidRPr="001E431C">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color w:val="000000"/>
                <w:sz w:val="18"/>
                <w:szCs w:val="18"/>
              </w:rPr>
            </w:pPr>
            <w:r w:rsidRPr="001E431C">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b/>
                <w:bCs/>
                <w:color w:val="000000"/>
                <w:sz w:val="18"/>
                <w:szCs w:val="18"/>
              </w:rPr>
            </w:pPr>
            <w:r w:rsidRPr="00115D14">
              <w:rPr>
                <w:b/>
                <w:bCs/>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E431C" w:rsidRDefault="007D1922" w:rsidP="00115D14">
            <w:pPr>
              <w:jc w:val="center"/>
              <w:rPr>
                <w:color w:val="000000"/>
                <w:sz w:val="17"/>
                <w:szCs w:val="17"/>
              </w:rPr>
            </w:pPr>
            <w:r w:rsidRPr="001E431C">
              <w:rPr>
                <w:color w:val="000000"/>
                <w:sz w:val="17"/>
                <w:szCs w:val="17"/>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E431C" w:rsidRDefault="007D1922" w:rsidP="00115D14">
            <w:pPr>
              <w:jc w:val="center"/>
              <w:rPr>
                <w:bCs/>
                <w:color w:val="000000"/>
                <w:sz w:val="17"/>
                <w:szCs w:val="17"/>
              </w:rPr>
            </w:pPr>
            <w:r w:rsidRPr="001E431C">
              <w:rPr>
                <w:bCs/>
                <w:color w:val="000000"/>
                <w:sz w:val="17"/>
                <w:szCs w:val="17"/>
              </w:rPr>
              <w:t>Бюджет Астраханской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bCs/>
                <w:color w:val="000000"/>
                <w:sz w:val="17"/>
                <w:szCs w:val="17"/>
              </w:rPr>
            </w:pPr>
            <w:r w:rsidRPr="001E431C">
              <w:rPr>
                <w:bCs/>
                <w:color w:val="000000"/>
                <w:sz w:val="17"/>
                <w:szCs w:val="17"/>
              </w:rPr>
              <w:t>97973,62547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11976,38387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23863,60720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15390,32800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21677,47840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14388,15990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10677,66810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E431C" w:rsidRDefault="007D1922" w:rsidP="00115D14">
            <w:pPr>
              <w:jc w:val="center"/>
              <w:rPr>
                <w:color w:val="000000"/>
                <w:sz w:val="18"/>
                <w:szCs w:val="18"/>
              </w:rPr>
            </w:pPr>
            <w:r w:rsidRPr="001E431C">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color w:val="000000"/>
                <w:sz w:val="18"/>
                <w:szCs w:val="18"/>
              </w:rPr>
            </w:pPr>
            <w:r w:rsidRPr="001E431C">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b/>
                <w:bCs/>
                <w:color w:val="000000"/>
                <w:sz w:val="18"/>
                <w:szCs w:val="18"/>
              </w:rPr>
            </w:pPr>
            <w:r w:rsidRPr="00115D14">
              <w:rPr>
                <w:b/>
                <w:bCs/>
                <w:color w:val="000000"/>
                <w:sz w:val="18"/>
                <w:szCs w:val="18"/>
              </w:rPr>
              <w:t> </w:t>
            </w:r>
          </w:p>
        </w:tc>
      </w:tr>
      <w:tr w:rsidR="00115D14" w:rsidRPr="00115D14" w:rsidTr="003D5329">
        <w:trPr>
          <w:trHeight w:val="2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22" w:rsidRPr="001E431C" w:rsidRDefault="007D1922" w:rsidP="00115D14">
            <w:pPr>
              <w:jc w:val="center"/>
              <w:rPr>
                <w:color w:val="000000"/>
                <w:sz w:val="17"/>
                <w:szCs w:val="17"/>
              </w:rPr>
            </w:pPr>
            <w:r w:rsidRPr="001E431C">
              <w:rPr>
                <w:color w:val="000000"/>
                <w:sz w:val="17"/>
                <w:szCs w:val="17"/>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922" w:rsidRPr="001E431C" w:rsidRDefault="007D1922" w:rsidP="00115D14">
            <w:pPr>
              <w:jc w:val="center"/>
              <w:rPr>
                <w:bCs/>
                <w:color w:val="000000"/>
                <w:sz w:val="17"/>
                <w:szCs w:val="17"/>
              </w:rPr>
            </w:pPr>
            <w:r w:rsidRPr="001E431C">
              <w:rPr>
                <w:bCs/>
                <w:color w:val="000000"/>
                <w:sz w:val="17"/>
                <w:szCs w:val="17"/>
              </w:rPr>
              <w:t>Бюджет района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50725,56784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17441,30000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6358,36210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11213,89394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6867,95320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7657,31770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1922" w:rsidRPr="001E431C" w:rsidRDefault="007D1922" w:rsidP="00115D14">
            <w:pPr>
              <w:jc w:val="center"/>
              <w:rPr>
                <w:bCs/>
                <w:color w:val="000000"/>
                <w:sz w:val="17"/>
                <w:szCs w:val="17"/>
              </w:rPr>
            </w:pPr>
            <w:r w:rsidRPr="001E431C">
              <w:rPr>
                <w:bCs/>
                <w:color w:val="000000"/>
                <w:sz w:val="17"/>
                <w:szCs w:val="17"/>
              </w:rPr>
              <w:t>1186,74090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1922" w:rsidRPr="001E431C" w:rsidRDefault="007D1922" w:rsidP="00115D14">
            <w:pPr>
              <w:jc w:val="center"/>
              <w:rPr>
                <w:color w:val="000000"/>
                <w:sz w:val="18"/>
                <w:szCs w:val="18"/>
              </w:rPr>
            </w:pPr>
            <w:r w:rsidRPr="001E431C">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D1922" w:rsidRPr="001E431C" w:rsidRDefault="007D1922" w:rsidP="00115D14">
            <w:pPr>
              <w:jc w:val="center"/>
              <w:rPr>
                <w:color w:val="000000"/>
                <w:sz w:val="18"/>
                <w:szCs w:val="18"/>
              </w:rPr>
            </w:pPr>
            <w:r w:rsidRPr="001E431C">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922" w:rsidRPr="00115D14" w:rsidRDefault="007D1922" w:rsidP="00115D14">
            <w:pPr>
              <w:jc w:val="center"/>
              <w:rPr>
                <w:color w:val="000000"/>
                <w:sz w:val="18"/>
                <w:szCs w:val="18"/>
              </w:rPr>
            </w:pPr>
            <w:r w:rsidRPr="00115D14">
              <w:rPr>
                <w:color w:val="000000"/>
                <w:sz w:val="18"/>
                <w:szCs w:val="18"/>
              </w:rPr>
              <w:t> </w:t>
            </w:r>
          </w:p>
        </w:tc>
      </w:tr>
    </w:tbl>
    <w:p w:rsidR="007D1922" w:rsidRDefault="007D1922" w:rsidP="007D1922">
      <w:pPr>
        <w:spacing w:after="200" w:line="276" w:lineRule="auto"/>
        <w:rPr>
          <w:sz w:val="18"/>
          <w:szCs w:val="18"/>
        </w:rPr>
      </w:pPr>
    </w:p>
    <w:p w:rsidR="00D36668" w:rsidRDefault="00D36668" w:rsidP="007D1922">
      <w:pPr>
        <w:spacing w:after="200" w:line="276" w:lineRule="auto"/>
        <w:rPr>
          <w:sz w:val="18"/>
          <w:szCs w:val="18"/>
        </w:rPr>
      </w:pPr>
    </w:p>
    <w:p w:rsidR="00D36668" w:rsidRDefault="00D36668" w:rsidP="007D1922">
      <w:pPr>
        <w:spacing w:after="200" w:line="276" w:lineRule="auto"/>
        <w:rPr>
          <w:sz w:val="18"/>
          <w:szCs w:val="18"/>
        </w:rPr>
      </w:pPr>
    </w:p>
    <w:p w:rsidR="00D36668" w:rsidRDefault="00D36668" w:rsidP="007D1922">
      <w:pPr>
        <w:spacing w:after="200" w:line="276" w:lineRule="auto"/>
        <w:rPr>
          <w:sz w:val="18"/>
          <w:szCs w:val="18"/>
        </w:rPr>
      </w:pPr>
    </w:p>
    <w:p w:rsidR="00D36668" w:rsidRDefault="00D36668" w:rsidP="007D1922">
      <w:pPr>
        <w:spacing w:after="200" w:line="276" w:lineRule="auto"/>
        <w:rPr>
          <w:sz w:val="18"/>
          <w:szCs w:val="18"/>
        </w:rPr>
      </w:pPr>
    </w:p>
    <w:p w:rsidR="00D36668" w:rsidRPr="00D36668" w:rsidRDefault="00D36668" w:rsidP="007D1922">
      <w:pPr>
        <w:spacing w:after="200" w:line="276" w:lineRule="auto"/>
        <w:rPr>
          <w:sz w:val="28"/>
          <w:szCs w:val="28"/>
        </w:rPr>
      </w:pPr>
      <w:r>
        <w:rPr>
          <w:sz w:val="18"/>
          <w:szCs w:val="18"/>
        </w:rPr>
        <w:tab/>
      </w:r>
      <w:r w:rsidRPr="00D36668">
        <w:rPr>
          <w:sz w:val="28"/>
          <w:szCs w:val="28"/>
        </w:rPr>
        <w:t>Верно:</w:t>
      </w:r>
    </w:p>
    <w:sectPr w:rsidR="00D36668" w:rsidRPr="00D36668" w:rsidSect="007D1922">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7D1922"/>
    <w:rsid w:val="00016A7D"/>
    <w:rsid w:val="0003011F"/>
    <w:rsid w:val="00046034"/>
    <w:rsid w:val="0005118A"/>
    <w:rsid w:val="00095DEC"/>
    <w:rsid w:val="000A09D1"/>
    <w:rsid w:val="000A7875"/>
    <w:rsid w:val="000F4080"/>
    <w:rsid w:val="00115D14"/>
    <w:rsid w:val="00121E74"/>
    <w:rsid w:val="00150281"/>
    <w:rsid w:val="00165CF1"/>
    <w:rsid w:val="001707BE"/>
    <w:rsid w:val="00172DC5"/>
    <w:rsid w:val="00197BAE"/>
    <w:rsid w:val="001B796C"/>
    <w:rsid w:val="001D0BB6"/>
    <w:rsid w:val="001E431C"/>
    <w:rsid w:val="001F715B"/>
    <w:rsid w:val="0020743C"/>
    <w:rsid w:val="00237597"/>
    <w:rsid w:val="00274400"/>
    <w:rsid w:val="002C4B63"/>
    <w:rsid w:val="002D1D80"/>
    <w:rsid w:val="0031562F"/>
    <w:rsid w:val="00320A13"/>
    <w:rsid w:val="003265D7"/>
    <w:rsid w:val="0032713C"/>
    <w:rsid w:val="00332B77"/>
    <w:rsid w:val="00360C1B"/>
    <w:rsid w:val="003D376C"/>
    <w:rsid w:val="003D5329"/>
    <w:rsid w:val="003D7A1C"/>
    <w:rsid w:val="004001AA"/>
    <w:rsid w:val="00406C1D"/>
    <w:rsid w:val="0044377B"/>
    <w:rsid w:val="004A285A"/>
    <w:rsid w:val="004C3E27"/>
    <w:rsid w:val="004E559E"/>
    <w:rsid w:val="004F5618"/>
    <w:rsid w:val="004F64A9"/>
    <w:rsid w:val="00532B66"/>
    <w:rsid w:val="00541BC9"/>
    <w:rsid w:val="00566C6F"/>
    <w:rsid w:val="005B623E"/>
    <w:rsid w:val="005E28F0"/>
    <w:rsid w:val="00603D8B"/>
    <w:rsid w:val="00617D38"/>
    <w:rsid w:val="006B0B82"/>
    <w:rsid w:val="006D2B15"/>
    <w:rsid w:val="0076099E"/>
    <w:rsid w:val="00762E45"/>
    <w:rsid w:val="007D1922"/>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34DFF"/>
    <w:rsid w:val="00C64B4E"/>
    <w:rsid w:val="00C668E5"/>
    <w:rsid w:val="00C73515"/>
    <w:rsid w:val="00C8399E"/>
    <w:rsid w:val="00CB0ADA"/>
    <w:rsid w:val="00D03796"/>
    <w:rsid w:val="00D11886"/>
    <w:rsid w:val="00D279E0"/>
    <w:rsid w:val="00D36668"/>
    <w:rsid w:val="00D56A5F"/>
    <w:rsid w:val="00D62EEE"/>
    <w:rsid w:val="00D667EC"/>
    <w:rsid w:val="00D81F26"/>
    <w:rsid w:val="00D905DC"/>
    <w:rsid w:val="00DA07A9"/>
    <w:rsid w:val="00DA124B"/>
    <w:rsid w:val="00DA76A3"/>
    <w:rsid w:val="00E059C7"/>
    <w:rsid w:val="00E247DA"/>
    <w:rsid w:val="00E34F9C"/>
    <w:rsid w:val="00E63867"/>
    <w:rsid w:val="00E6647A"/>
    <w:rsid w:val="00E82CA5"/>
    <w:rsid w:val="00EE4AE8"/>
    <w:rsid w:val="00F07BC1"/>
    <w:rsid w:val="00F62B36"/>
    <w:rsid w:val="00FA685F"/>
    <w:rsid w:val="00FF0480"/>
    <w:rsid w:val="00FF7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D1922"/>
    <w:pPr>
      <w:spacing w:before="100" w:beforeAutospacing="1" w:after="100" w:afterAutospacing="1"/>
    </w:pPr>
    <w:rPr>
      <w:sz w:val="24"/>
      <w:szCs w:val="24"/>
    </w:rPr>
  </w:style>
  <w:style w:type="character" w:styleId="a5">
    <w:name w:val="Strong"/>
    <w:basedOn w:val="a0"/>
    <w:uiPriority w:val="99"/>
    <w:qFormat/>
    <w:rsid w:val="007D1922"/>
    <w:rPr>
      <w:b/>
      <w:bCs/>
    </w:rPr>
  </w:style>
  <w:style w:type="paragraph" w:customStyle="1" w:styleId="ConsPlusTitle">
    <w:name w:val="ConsPlusTitle"/>
    <w:rsid w:val="007D1922"/>
    <w:pPr>
      <w:widowControl w:val="0"/>
      <w:autoSpaceDE w:val="0"/>
      <w:autoSpaceDN w:val="0"/>
      <w:adjustRightInd w:val="0"/>
    </w:pPr>
    <w:rPr>
      <w:rFonts w:ascii="Arial" w:hAnsi="Arial" w:cs="Arial"/>
      <w:b/>
      <w:bCs/>
    </w:rPr>
  </w:style>
  <w:style w:type="paragraph" w:customStyle="1" w:styleId="ConsPlusNonformat">
    <w:name w:val="ConsPlusNonformat"/>
    <w:uiPriority w:val="99"/>
    <w:rsid w:val="007D1922"/>
    <w:pPr>
      <w:widowControl w:val="0"/>
      <w:autoSpaceDE w:val="0"/>
      <w:autoSpaceDN w:val="0"/>
      <w:adjustRightInd w:val="0"/>
    </w:pPr>
    <w:rPr>
      <w:rFonts w:ascii="Courier New" w:hAnsi="Courier New" w:cs="Courier New"/>
    </w:rPr>
  </w:style>
  <w:style w:type="paragraph" w:customStyle="1" w:styleId="ConsPlusNormal">
    <w:name w:val="ConsPlusNormal"/>
    <w:rsid w:val="007D1922"/>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804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0</TotalTime>
  <Pages>37</Pages>
  <Words>8840</Words>
  <Characters>50393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1</cp:lastModifiedBy>
  <cp:revision>3</cp:revision>
  <cp:lastPrinted>2015-10-12T12:17:00Z</cp:lastPrinted>
  <dcterms:created xsi:type="dcterms:W3CDTF">2015-10-12T12:44:00Z</dcterms:created>
  <dcterms:modified xsi:type="dcterms:W3CDTF">2015-10-27T11:35:00Z</dcterms:modified>
</cp:coreProperties>
</file>