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9774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97744">
              <w:rPr>
                <w:sz w:val="32"/>
                <w:szCs w:val="32"/>
                <w:u w:val="single"/>
              </w:rPr>
              <w:t>18</w:t>
            </w:r>
            <w:r w:rsidR="00800D1D">
              <w:rPr>
                <w:sz w:val="32"/>
                <w:szCs w:val="32"/>
                <w:u w:val="single"/>
              </w:rPr>
              <w:t>.</w:t>
            </w:r>
            <w:r w:rsidR="00797744">
              <w:rPr>
                <w:sz w:val="32"/>
                <w:szCs w:val="32"/>
                <w:u w:val="single"/>
              </w:rPr>
              <w:t>02</w:t>
            </w:r>
            <w:r w:rsidR="00800D1D">
              <w:rPr>
                <w:sz w:val="32"/>
                <w:szCs w:val="32"/>
                <w:u w:val="single"/>
              </w:rPr>
              <w:t>.201</w:t>
            </w:r>
            <w:r w:rsidR="00797744">
              <w:rPr>
                <w:sz w:val="32"/>
                <w:szCs w:val="32"/>
                <w:u w:val="single"/>
              </w:rPr>
              <w:t>5</w:t>
            </w:r>
            <w:r w:rsidR="00800D1D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91312D" w:rsidRDefault="0005118A" w:rsidP="00C72522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00D1D">
              <w:rPr>
                <w:sz w:val="32"/>
                <w:szCs w:val="32"/>
              </w:rPr>
              <w:t xml:space="preserve"> </w:t>
            </w:r>
            <w:r w:rsidR="00797744">
              <w:rPr>
                <w:sz w:val="32"/>
                <w:szCs w:val="32"/>
                <w:u w:val="single"/>
              </w:rPr>
              <w:t>2</w:t>
            </w:r>
            <w:r w:rsidR="007833F1">
              <w:rPr>
                <w:sz w:val="32"/>
                <w:szCs w:val="32"/>
                <w:u w:val="single"/>
              </w:rPr>
              <w:t>6</w:t>
            </w:r>
            <w:r w:rsidR="00C72522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7833F1" w:rsidRDefault="007833F1" w:rsidP="007833F1">
      <w:pPr>
        <w:ind w:firstLine="720"/>
        <w:jc w:val="both"/>
        <w:rPr>
          <w:sz w:val="28"/>
          <w:szCs w:val="28"/>
        </w:rPr>
      </w:pP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 xml:space="preserve">О Порядке расходования субвенций 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 xml:space="preserve">на выплату компенсации части 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 xml:space="preserve">родительской платы за содержание 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 xml:space="preserve">ребенка в </w:t>
      </w:r>
      <w:proofErr w:type="gramStart"/>
      <w:r w:rsidRPr="00C72522">
        <w:rPr>
          <w:sz w:val="27"/>
          <w:szCs w:val="27"/>
        </w:rPr>
        <w:t>муниципальных</w:t>
      </w:r>
      <w:proofErr w:type="gramEnd"/>
      <w:r w:rsidRPr="00C72522">
        <w:rPr>
          <w:sz w:val="27"/>
          <w:szCs w:val="27"/>
        </w:rPr>
        <w:t xml:space="preserve"> образовательных 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proofErr w:type="gramStart"/>
      <w:r w:rsidRPr="00C72522">
        <w:rPr>
          <w:sz w:val="27"/>
          <w:szCs w:val="27"/>
        </w:rPr>
        <w:t>учреждениях</w:t>
      </w:r>
      <w:proofErr w:type="gramEnd"/>
      <w:r w:rsidRPr="00C72522">
        <w:rPr>
          <w:sz w:val="27"/>
          <w:szCs w:val="27"/>
        </w:rPr>
        <w:t xml:space="preserve"> Володарского района, 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proofErr w:type="gramStart"/>
      <w:r w:rsidRPr="00C72522">
        <w:rPr>
          <w:sz w:val="27"/>
          <w:szCs w:val="27"/>
        </w:rPr>
        <w:t>реализующих</w:t>
      </w:r>
      <w:proofErr w:type="gramEnd"/>
      <w:r w:rsidRPr="00C72522">
        <w:rPr>
          <w:sz w:val="27"/>
          <w:szCs w:val="27"/>
        </w:rPr>
        <w:t xml:space="preserve"> программы дошкольного образования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 xml:space="preserve">В целях реализации Федерального закона от 29.12.2012 № 273-ФЗ «Об образовании в Российской Федерации», Закона Астраханской области </w:t>
      </w:r>
      <w:proofErr w:type="gramStart"/>
      <w:r w:rsidRPr="00C72522">
        <w:rPr>
          <w:sz w:val="27"/>
          <w:szCs w:val="27"/>
        </w:rPr>
        <w:t>от</w:t>
      </w:r>
      <w:proofErr w:type="gramEnd"/>
      <w:r w:rsidRPr="00C72522">
        <w:rPr>
          <w:sz w:val="27"/>
          <w:szCs w:val="27"/>
        </w:rPr>
        <w:t xml:space="preserve"> </w:t>
      </w:r>
      <w:proofErr w:type="gramStart"/>
      <w:r w:rsidRPr="00C72522">
        <w:rPr>
          <w:sz w:val="27"/>
          <w:szCs w:val="27"/>
        </w:rPr>
        <w:t>14.10.2013 г. № 51/2013-03 «Об образовании в Астраханской области», в соответствии с Законом Астраханской области от 05.12.2005 № 74/2005-03 «О межбюджетных отношениях в Астраханской области», Законом Астраханской области от 15.12.2014 № 81/2014-03 «О бюджете Астраханской области на 2015 год на плановый период 2016 и 2017 годов», муниципальной программой «Развитие системы образования Володарского района на 2015-2017 гг.», утвержденной постановлением № 2187 от</w:t>
      </w:r>
      <w:proofErr w:type="gramEnd"/>
      <w:r w:rsidRPr="00C72522">
        <w:rPr>
          <w:sz w:val="27"/>
          <w:szCs w:val="27"/>
        </w:rPr>
        <w:t xml:space="preserve"> 10.12.2014 г. администрация МО  "Володарский район"</w:t>
      </w:r>
    </w:p>
    <w:p w:rsidR="00C72522" w:rsidRPr="00C72522" w:rsidRDefault="00C72522" w:rsidP="00C72522">
      <w:pPr>
        <w:jc w:val="both"/>
        <w:rPr>
          <w:sz w:val="27"/>
          <w:szCs w:val="27"/>
        </w:rPr>
      </w:pPr>
    </w:p>
    <w:p w:rsidR="00C72522" w:rsidRPr="00C72522" w:rsidRDefault="00C72522" w:rsidP="00C72522">
      <w:pPr>
        <w:jc w:val="both"/>
        <w:rPr>
          <w:sz w:val="27"/>
          <w:szCs w:val="27"/>
        </w:rPr>
      </w:pPr>
      <w:r w:rsidRPr="00C72522">
        <w:rPr>
          <w:sz w:val="27"/>
          <w:szCs w:val="27"/>
        </w:rPr>
        <w:t>ПОСТАНОВЛЯЕТ:</w:t>
      </w:r>
    </w:p>
    <w:p w:rsidR="00C72522" w:rsidRPr="00C72522" w:rsidRDefault="00C72522" w:rsidP="00C72522">
      <w:pPr>
        <w:jc w:val="both"/>
        <w:rPr>
          <w:sz w:val="27"/>
          <w:szCs w:val="27"/>
        </w:rPr>
      </w:pP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>1.Утвердить прилагаемый Порядок расходования субвенции на выплату компенсации части родительской платы за содержание ребенка в муниципальных образовательных учреждениях, реализующих программы дошкольного образования (Приложение №1).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 xml:space="preserve">2.Настоящее постановление вступает в силу со дня его подписания и распространяется на </w:t>
      </w:r>
      <w:proofErr w:type="gramStart"/>
      <w:r w:rsidRPr="00C72522">
        <w:rPr>
          <w:sz w:val="27"/>
          <w:szCs w:val="27"/>
        </w:rPr>
        <w:t>правоотношения</w:t>
      </w:r>
      <w:proofErr w:type="gramEnd"/>
      <w:r w:rsidRPr="00C72522">
        <w:rPr>
          <w:sz w:val="27"/>
          <w:szCs w:val="27"/>
        </w:rPr>
        <w:t xml:space="preserve"> возникшие с 01.01.2015 г.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C72522">
        <w:rPr>
          <w:sz w:val="27"/>
          <w:szCs w:val="27"/>
        </w:rPr>
        <w:t>Лукманов</w:t>
      </w:r>
      <w:proofErr w:type="spellEnd"/>
      <w:r w:rsidRPr="00C72522">
        <w:rPr>
          <w:sz w:val="27"/>
          <w:szCs w:val="27"/>
        </w:rPr>
        <w:t>) настоящее постановление разместить на официальном сайте администрации МО «Володарский район».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>4.</w:t>
      </w:r>
      <w:proofErr w:type="gramStart"/>
      <w:r w:rsidRPr="00C72522">
        <w:rPr>
          <w:sz w:val="27"/>
          <w:szCs w:val="27"/>
        </w:rPr>
        <w:t>Контроль за</w:t>
      </w:r>
      <w:proofErr w:type="gramEnd"/>
      <w:r w:rsidRPr="00C72522">
        <w:rPr>
          <w:sz w:val="27"/>
          <w:szCs w:val="27"/>
        </w:rPr>
        <w:t xml:space="preserve"> исполнением настоящего постановления возложить на первого заместителя-заместителя главы администрации МО «Володарский район» по финансовой политике и бюджетной дисциплине Бояркину О.В.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</w:p>
    <w:p w:rsid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 xml:space="preserve">Глава администрации </w:t>
      </w:r>
      <w:r w:rsidRPr="00C72522">
        <w:rPr>
          <w:sz w:val="27"/>
          <w:szCs w:val="27"/>
        </w:rPr>
        <w:tab/>
      </w:r>
      <w:r w:rsidRPr="00C72522">
        <w:rPr>
          <w:sz w:val="27"/>
          <w:szCs w:val="27"/>
        </w:rPr>
        <w:tab/>
      </w:r>
      <w:r w:rsidRPr="00C72522">
        <w:rPr>
          <w:sz w:val="27"/>
          <w:szCs w:val="27"/>
        </w:rPr>
        <w:tab/>
      </w:r>
      <w:r w:rsidRPr="00C72522">
        <w:rPr>
          <w:sz w:val="27"/>
          <w:szCs w:val="27"/>
        </w:rPr>
        <w:tab/>
      </w:r>
      <w:r w:rsidRPr="00C72522">
        <w:rPr>
          <w:sz w:val="27"/>
          <w:szCs w:val="27"/>
        </w:rPr>
        <w:tab/>
      </w:r>
      <w:r w:rsidRPr="00C72522">
        <w:rPr>
          <w:sz w:val="27"/>
          <w:szCs w:val="27"/>
        </w:rPr>
        <w:tab/>
      </w:r>
      <w:r w:rsidRPr="00C72522">
        <w:rPr>
          <w:sz w:val="27"/>
          <w:szCs w:val="27"/>
        </w:rPr>
        <w:tab/>
        <w:t xml:space="preserve">Б.Г. </w:t>
      </w:r>
      <w:proofErr w:type="spellStart"/>
      <w:r w:rsidRPr="00C72522">
        <w:rPr>
          <w:sz w:val="27"/>
          <w:szCs w:val="27"/>
        </w:rPr>
        <w:t>Миндиев</w:t>
      </w:r>
      <w:proofErr w:type="spellEnd"/>
    </w:p>
    <w:p w:rsidR="00C72522" w:rsidRPr="00C72522" w:rsidRDefault="00C72522" w:rsidP="00C72522">
      <w:pPr>
        <w:ind w:firstLine="720"/>
        <w:jc w:val="right"/>
        <w:rPr>
          <w:sz w:val="27"/>
          <w:szCs w:val="27"/>
        </w:rPr>
      </w:pPr>
      <w:r w:rsidRPr="00C72522">
        <w:rPr>
          <w:sz w:val="27"/>
          <w:szCs w:val="27"/>
        </w:rPr>
        <w:lastRenderedPageBreak/>
        <w:t>Приложение № 1</w:t>
      </w:r>
    </w:p>
    <w:p w:rsidR="00C72522" w:rsidRPr="00C72522" w:rsidRDefault="00C72522" w:rsidP="00C72522">
      <w:pPr>
        <w:ind w:firstLine="720"/>
        <w:jc w:val="right"/>
        <w:rPr>
          <w:sz w:val="27"/>
          <w:szCs w:val="27"/>
        </w:rPr>
      </w:pPr>
      <w:r w:rsidRPr="00C72522">
        <w:rPr>
          <w:sz w:val="27"/>
          <w:szCs w:val="27"/>
        </w:rPr>
        <w:t xml:space="preserve">к постановлению администрации </w:t>
      </w:r>
    </w:p>
    <w:p w:rsidR="00C72522" w:rsidRPr="00C72522" w:rsidRDefault="00C72522" w:rsidP="00C72522">
      <w:pPr>
        <w:ind w:firstLine="720"/>
        <w:jc w:val="right"/>
        <w:rPr>
          <w:sz w:val="27"/>
          <w:szCs w:val="27"/>
        </w:rPr>
      </w:pPr>
      <w:r w:rsidRPr="00C72522">
        <w:rPr>
          <w:sz w:val="27"/>
          <w:szCs w:val="27"/>
        </w:rPr>
        <w:t xml:space="preserve">МО «Володарский район» </w:t>
      </w:r>
    </w:p>
    <w:p w:rsidR="00C72522" w:rsidRPr="00C72522" w:rsidRDefault="00C72522" w:rsidP="00C72522">
      <w:pPr>
        <w:ind w:firstLine="720"/>
        <w:jc w:val="right"/>
        <w:rPr>
          <w:sz w:val="27"/>
          <w:szCs w:val="27"/>
        </w:rPr>
      </w:pPr>
      <w:r w:rsidRPr="00C72522">
        <w:rPr>
          <w:sz w:val="27"/>
          <w:szCs w:val="27"/>
        </w:rPr>
        <w:t xml:space="preserve">от </w:t>
      </w:r>
      <w:r w:rsidRPr="00C72522">
        <w:rPr>
          <w:sz w:val="27"/>
          <w:szCs w:val="27"/>
          <w:u w:val="single"/>
        </w:rPr>
        <w:t>18.02.2015 г.</w:t>
      </w:r>
      <w:r w:rsidRPr="00C72522">
        <w:rPr>
          <w:sz w:val="27"/>
          <w:szCs w:val="27"/>
        </w:rPr>
        <w:t xml:space="preserve"> № </w:t>
      </w:r>
      <w:r w:rsidRPr="00C72522">
        <w:rPr>
          <w:sz w:val="27"/>
          <w:szCs w:val="27"/>
          <w:u w:val="single"/>
        </w:rPr>
        <w:t>262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</w:p>
    <w:p w:rsidR="00C72522" w:rsidRPr="00C72522" w:rsidRDefault="00C72522" w:rsidP="00C72522">
      <w:pPr>
        <w:ind w:firstLine="720"/>
        <w:jc w:val="center"/>
        <w:rPr>
          <w:sz w:val="27"/>
          <w:szCs w:val="27"/>
        </w:rPr>
      </w:pPr>
      <w:r w:rsidRPr="00C72522">
        <w:rPr>
          <w:sz w:val="27"/>
          <w:szCs w:val="27"/>
        </w:rPr>
        <w:t>Порядок расходования субвенции на выплату компенсации части родительской платы за содержание ребенка в муниципальных образовательных учреждениях Володарского района, реализующих программы дошкольного образования</w:t>
      </w:r>
    </w:p>
    <w:p w:rsidR="00C72522" w:rsidRPr="00C72522" w:rsidRDefault="00C72522" w:rsidP="00C72522">
      <w:pPr>
        <w:ind w:firstLine="720"/>
        <w:jc w:val="center"/>
        <w:rPr>
          <w:sz w:val="27"/>
          <w:szCs w:val="27"/>
        </w:rPr>
      </w:pP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proofErr w:type="gramStart"/>
      <w:r w:rsidRPr="00C72522">
        <w:rPr>
          <w:sz w:val="27"/>
          <w:szCs w:val="27"/>
        </w:rPr>
        <w:t>1.Настоящий Порядок расходования субвенции на выплату компенсации части родительской платы за содержание ребенка в муниципальных образовательных учреждениях Володарского района, реализующих программы дошкольного образования (далее - Порядок) определяет условия расходования средств бюджета МО «Володарский район», выделенных образовательным учреждениям в виде субвенции на выплату компенсации части родительской платы за содержание ребенка в муниципальных образовательных учреждениях, реализующих программы дошкольного образования (далее - субвенции).</w:t>
      </w:r>
      <w:proofErr w:type="gramEnd"/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>2.Распорядителем субвенции является МО «Володарский район».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>3.Получателем субвенции являются муниципальные образовательные учреждения Володарского района, реализующих программы дошкольного образования в соответствии со сводной бюджетной росписью бюджета муниципального района в пределах бюджетных ассигнований и лимитов бюджетных обязательств, доведенных ФЭУ администрации МО «Володарский район» на указанные цели.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>4.Субвенции</w:t>
      </w:r>
      <w:r w:rsidRPr="00C72522">
        <w:rPr>
          <w:sz w:val="27"/>
          <w:szCs w:val="27"/>
        </w:rPr>
        <w:tab/>
        <w:t>носят целевой характер и расходуются муниципальными образовательными учреждениями, реализующих программы дошкольного образования на</w:t>
      </w:r>
      <w:r w:rsidRPr="00C72522">
        <w:rPr>
          <w:sz w:val="27"/>
          <w:szCs w:val="27"/>
        </w:rPr>
        <w:tab/>
        <w:t>финансирование расходов на выплату компенсации части родительской платы за содержание ребенка.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>5.Учет операций по использованию средств субвенции осуществляется на лицевых счетах</w:t>
      </w:r>
      <w:r w:rsidRPr="00C72522">
        <w:rPr>
          <w:sz w:val="27"/>
          <w:szCs w:val="27"/>
        </w:rPr>
        <w:tab/>
        <w:t>получателей средств, открытых в Управлении Федерального казначейства по Астраханской области.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 xml:space="preserve">6.Финансово-экономическое управление администрации МО «Володарский район» в соответствии с Бюджетным кодексом Российской Федерации осуществляет </w:t>
      </w:r>
      <w:proofErr w:type="gramStart"/>
      <w:r w:rsidRPr="00C72522">
        <w:rPr>
          <w:sz w:val="27"/>
          <w:szCs w:val="27"/>
        </w:rPr>
        <w:t>контроль за</w:t>
      </w:r>
      <w:proofErr w:type="gramEnd"/>
      <w:r w:rsidRPr="00C72522">
        <w:rPr>
          <w:sz w:val="27"/>
          <w:szCs w:val="27"/>
        </w:rPr>
        <w:t xml:space="preserve"> целевым использованием субвенции.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>7.Остаток неиспользованных в текущем финансовом году субвенции подлежит возврату в доход бюджета МО «Володарский район» в соответствии с действующим бюджетным законодательством Российской Федерации.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>8.Субвенция в случае ее нецелевого использования подлежит взысканию в доход местного бюджета в соответствии с бюджетным законодательством Российской Федерации.</w:t>
      </w:r>
    </w:p>
    <w:p w:rsidR="00C72522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>9.Ответственность за несоблюдение настоящего Порядка, условий предоставления субвенции и достоверность предоставляемой информации возлагается на руководителей муниципальных образовательных учреждений Володарского района, реализующих программы дошкольного образования</w:t>
      </w:r>
    </w:p>
    <w:p w:rsidR="00C72522" w:rsidRDefault="00C72522" w:rsidP="00C72522">
      <w:pPr>
        <w:ind w:firstLine="720"/>
        <w:jc w:val="both"/>
        <w:rPr>
          <w:sz w:val="27"/>
          <w:szCs w:val="27"/>
        </w:rPr>
      </w:pPr>
    </w:p>
    <w:p w:rsidR="00B82EB4" w:rsidRPr="00C72522" w:rsidRDefault="00C72522" w:rsidP="00C72522">
      <w:pPr>
        <w:ind w:firstLine="720"/>
        <w:jc w:val="both"/>
        <w:rPr>
          <w:sz w:val="27"/>
          <w:szCs w:val="27"/>
        </w:rPr>
      </w:pPr>
      <w:r w:rsidRPr="00C72522">
        <w:rPr>
          <w:sz w:val="27"/>
          <w:szCs w:val="27"/>
        </w:rPr>
        <w:t>Верно:</w:t>
      </w:r>
    </w:p>
    <w:sectPr w:rsidR="00B82EB4" w:rsidRPr="00C72522" w:rsidSect="00C72522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0D1D"/>
    <w:rsid w:val="00016A7D"/>
    <w:rsid w:val="0003011F"/>
    <w:rsid w:val="0005118A"/>
    <w:rsid w:val="00095DEC"/>
    <w:rsid w:val="000A09D1"/>
    <w:rsid w:val="000A7875"/>
    <w:rsid w:val="000D7294"/>
    <w:rsid w:val="000F4080"/>
    <w:rsid w:val="0010500E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A0AFC"/>
    <w:rsid w:val="002C4B63"/>
    <w:rsid w:val="0031562F"/>
    <w:rsid w:val="00320A13"/>
    <w:rsid w:val="003265D7"/>
    <w:rsid w:val="0032713C"/>
    <w:rsid w:val="00332B77"/>
    <w:rsid w:val="00360C1B"/>
    <w:rsid w:val="00370CF4"/>
    <w:rsid w:val="003D376C"/>
    <w:rsid w:val="003D7A1C"/>
    <w:rsid w:val="004001AA"/>
    <w:rsid w:val="00406C1D"/>
    <w:rsid w:val="0044377B"/>
    <w:rsid w:val="004A285A"/>
    <w:rsid w:val="004C3E27"/>
    <w:rsid w:val="004D0979"/>
    <w:rsid w:val="004E559E"/>
    <w:rsid w:val="004F5618"/>
    <w:rsid w:val="00532B66"/>
    <w:rsid w:val="00541BC9"/>
    <w:rsid w:val="00566C6F"/>
    <w:rsid w:val="005A357D"/>
    <w:rsid w:val="005B623E"/>
    <w:rsid w:val="005E28F0"/>
    <w:rsid w:val="00603D8B"/>
    <w:rsid w:val="006136E8"/>
    <w:rsid w:val="00617D38"/>
    <w:rsid w:val="006D2B15"/>
    <w:rsid w:val="0076099E"/>
    <w:rsid w:val="00762E45"/>
    <w:rsid w:val="007833F1"/>
    <w:rsid w:val="00797744"/>
    <w:rsid w:val="007D6E3A"/>
    <w:rsid w:val="007E3C4E"/>
    <w:rsid w:val="007F193B"/>
    <w:rsid w:val="00800D1D"/>
    <w:rsid w:val="00863DC6"/>
    <w:rsid w:val="00883286"/>
    <w:rsid w:val="008B0118"/>
    <w:rsid w:val="008B75DD"/>
    <w:rsid w:val="008C1D7E"/>
    <w:rsid w:val="009008EA"/>
    <w:rsid w:val="0091312D"/>
    <w:rsid w:val="009C6774"/>
    <w:rsid w:val="009D2114"/>
    <w:rsid w:val="00A2716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24A5"/>
    <w:rsid w:val="00C64B4E"/>
    <w:rsid w:val="00C668E5"/>
    <w:rsid w:val="00C72522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00D1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800D1D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5"/>
    <w:rsid w:val="00797744"/>
    <w:rPr>
      <w:spacing w:val="10"/>
      <w:sz w:val="18"/>
      <w:szCs w:val="18"/>
      <w:shd w:val="clear" w:color="auto" w:fill="FFFFFF"/>
    </w:rPr>
  </w:style>
  <w:style w:type="character" w:customStyle="1" w:styleId="12pt0pt">
    <w:name w:val="Основной текст + 12 pt;Интервал 0 pt"/>
    <w:basedOn w:val="a4"/>
    <w:rsid w:val="00797744"/>
    <w:rPr>
      <w:color w:val="000000"/>
      <w:spacing w:val="13"/>
      <w:w w:val="100"/>
      <w:position w:val="0"/>
      <w:sz w:val="24"/>
      <w:szCs w:val="24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797744"/>
    <w:pPr>
      <w:widowControl w:val="0"/>
      <w:shd w:val="clear" w:color="auto" w:fill="FFFFFF"/>
      <w:spacing w:after="300" w:line="0" w:lineRule="atLeast"/>
      <w:ind w:hanging="340"/>
    </w:pPr>
    <w:rPr>
      <w:spacing w:val="10"/>
      <w:sz w:val="18"/>
      <w:szCs w:val="18"/>
    </w:rPr>
  </w:style>
  <w:style w:type="paragraph" w:styleId="a5">
    <w:name w:val="Balloon Text"/>
    <w:basedOn w:val="a"/>
    <w:link w:val="a6"/>
    <w:rsid w:val="00370C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70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92A2E-404F-41B3-BD8A-3F038DB3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4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2015-02-18T12:55:00Z</cp:lastPrinted>
  <dcterms:created xsi:type="dcterms:W3CDTF">2015-02-18T12:56:00Z</dcterms:created>
  <dcterms:modified xsi:type="dcterms:W3CDTF">2015-02-19T07:44:00Z</dcterms:modified>
</cp:coreProperties>
</file>