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55FEB" w:rsidRDefault="0005118A" w:rsidP="00755FEB">
            <w:pPr>
              <w:jc w:val="center"/>
              <w:rPr>
                <w:sz w:val="32"/>
                <w:szCs w:val="32"/>
                <w:u w:val="single"/>
              </w:rPr>
            </w:pPr>
            <w:r w:rsidRPr="00755FEB">
              <w:rPr>
                <w:sz w:val="32"/>
                <w:szCs w:val="32"/>
                <w:u w:val="single"/>
              </w:rPr>
              <w:t xml:space="preserve">от </w:t>
            </w:r>
            <w:r w:rsidR="00755FEB" w:rsidRPr="00755FEB">
              <w:rPr>
                <w:sz w:val="32"/>
                <w:szCs w:val="32"/>
                <w:u w:val="single"/>
              </w:rPr>
              <w:t xml:space="preserve">30.10.2017 </w:t>
            </w:r>
            <w:r w:rsidR="00B82EB4" w:rsidRPr="00755FE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55FEB" w:rsidRDefault="0005118A" w:rsidP="00755FEB">
            <w:pPr>
              <w:jc w:val="center"/>
              <w:rPr>
                <w:sz w:val="32"/>
                <w:szCs w:val="32"/>
                <w:u w:val="single"/>
              </w:rPr>
            </w:pPr>
            <w:r w:rsidRPr="00755FEB">
              <w:rPr>
                <w:sz w:val="32"/>
                <w:szCs w:val="32"/>
                <w:u w:val="single"/>
                <w:lang w:val="en-US"/>
              </w:rPr>
              <w:t>N</w:t>
            </w:r>
            <w:r w:rsidR="00755FEB" w:rsidRPr="00755FEB">
              <w:rPr>
                <w:sz w:val="32"/>
                <w:szCs w:val="32"/>
                <w:u w:val="single"/>
              </w:rPr>
              <w:t xml:space="preserve"> 1149</w:t>
            </w:r>
          </w:p>
        </w:tc>
      </w:tr>
    </w:tbl>
    <w:p w:rsidR="00274400" w:rsidRDefault="00274400">
      <w:pPr>
        <w:jc w:val="center"/>
      </w:pP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  <w:r w:rsidRPr="00755FEB">
        <w:rPr>
          <w:sz w:val="28"/>
          <w:szCs w:val="28"/>
        </w:rPr>
        <w:t>О внесении изменений в постановление</w:t>
      </w: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  <w:r w:rsidRPr="00755FEB">
        <w:rPr>
          <w:sz w:val="28"/>
          <w:szCs w:val="28"/>
        </w:rPr>
        <w:t>администрации МО «Володарский район»</w:t>
      </w: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  <w:r w:rsidRPr="00755FEB">
        <w:rPr>
          <w:sz w:val="28"/>
          <w:szCs w:val="28"/>
        </w:rPr>
        <w:t xml:space="preserve">№ 125 от 02.02.2017г. «Об утверждении </w:t>
      </w:r>
      <w:proofErr w:type="gramStart"/>
      <w:r w:rsidRPr="00755FEB">
        <w:rPr>
          <w:sz w:val="28"/>
          <w:szCs w:val="28"/>
        </w:rPr>
        <w:t>муниципальной</w:t>
      </w:r>
      <w:proofErr w:type="gramEnd"/>
      <w:r w:rsidRPr="00755FEB">
        <w:rPr>
          <w:sz w:val="28"/>
          <w:szCs w:val="28"/>
        </w:rPr>
        <w:t xml:space="preserve"> </w:t>
      </w: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  <w:r w:rsidRPr="00755FEB">
        <w:rPr>
          <w:sz w:val="28"/>
          <w:szCs w:val="28"/>
        </w:rPr>
        <w:t xml:space="preserve">программы «Развитие образования и воспитания </w:t>
      </w: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  <w:r w:rsidRPr="00755FEB">
        <w:rPr>
          <w:sz w:val="28"/>
          <w:szCs w:val="28"/>
        </w:rPr>
        <w:t>в Володарском районе на 2017-2019 годы»</w:t>
      </w: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  <w:r w:rsidRPr="00755FEB">
        <w:rPr>
          <w:sz w:val="28"/>
          <w:szCs w:val="28"/>
        </w:rPr>
        <w:t xml:space="preserve">В связи с корректировкой бюджета, утвержденной </w:t>
      </w:r>
      <w:r w:rsidR="00941B0B">
        <w:rPr>
          <w:sz w:val="28"/>
          <w:szCs w:val="28"/>
        </w:rPr>
        <w:t>решением</w:t>
      </w:r>
      <w:r w:rsidRPr="00755FEB">
        <w:rPr>
          <w:sz w:val="28"/>
          <w:szCs w:val="28"/>
        </w:rPr>
        <w:t xml:space="preserve"> Совета  муниципального образования «Володарский район» от 05.10.2017г</w:t>
      </w:r>
      <w:r>
        <w:rPr>
          <w:sz w:val="28"/>
          <w:szCs w:val="28"/>
        </w:rPr>
        <w:t>.</w:t>
      </w:r>
      <w:r w:rsidRPr="00755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5FEB">
        <w:rPr>
          <w:sz w:val="28"/>
          <w:szCs w:val="28"/>
        </w:rPr>
        <w:t xml:space="preserve">№ 64, на основании постановления администрации МО «Володарский район» № 1467 от 01.10.2015г. «Об утверждении Порядка разработки, утверждения, реализации и оценки эффективности муниципальных программ на территории </w:t>
      </w:r>
      <w:r w:rsidR="00941B0B">
        <w:rPr>
          <w:sz w:val="28"/>
          <w:szCs w:val="28"/>
        </w:rPr>
        <w:t xml:space="preserve">                             </w:t>
      </w:r>
      <w:r w:rsidRPr="00755FEB">
        <w:rPr>
          <w:sz w:val="28"/>
          <w:szCs w:val="28"/>
        </w:rPr>
        <w:t>МО «Володарский район», администрация  МО «Володарский район»</w:t>
      </w: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</w:p>
    <w:p w:rsidR="00755FEB" w:rsidRPr="00755FEB" w:rsidRDefault="00755FEB" w:rsidP="00755FEB">
      <w:pPr>
        <w:jc w:val="both"/>
        <w:rPr>
          <w:sz w:val="28"/>
          <w:szCs w:val="28"/>
        </w:rPr>
      </w:pPr>
      <w:r w:rsidRPr="00755FEB">
        <w:rPr>
          <w:sz w:val="28"/>
          <w:szCs w:val="28"/>
        </w:rPr>
        <w:t>ПОСТАНОВЛЯЕТ:</w:t>
      </w:r>
    </w:p>
    <w:p w:rsidR="00755FEB" w:rsidRDefault="00755FEB" w:rsidP="00755FEB">
      <w:pPr>
        <w:ind w:firstLine="851"/>
        <w:jc w:val="both"/>
        <w:rPr>
          <w:sz w:val="28"/>
          <w:szCs w:val="28"/>
        </w:rPr>
      </w:pP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  <w:r w:rsidRPr="00755FEB">
        <w:rPr>
          <w:sz w:val="28"/>
          <w:szCs w:val="28"/>
        </w:rPr>
        <w:t>1.В постановление № 125 от 02.02.2017г. «Об утверждении муниципальной программы «Развитие образования и воспитания в Володарском районе на 2017-2019 годы» внести следующие изменения:</w:t>
      </w: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  <w:r w:rsidRPr="00755FEB">
        <w:rPr>
          <w:sz w:val="28"/>
          <w:szCs w:val="28"/>
        </w:rPr>
        <w:t>1.1.Приложение №1,</w:t>
      </w:r>
      <w:r>
        <w:rPr>
          <w:sz w:val="28"/>
          <w:szCs w:val="28"/>
        </w:rPr>
        <w:t xml:space="preserve"> </w:t>
      </w:r>
      <w:r w:rsidRPr="00755FEB">
        <w:rPr>
          <w:sz w:val="28"/>
          <w:szCs w:val="28"/>
        </w:rPr>
        <w:t>Приложение №2 к постан</w:t>
      </w:r>
      <w:r>
        <w:rPr>
          <w:sz w:val="28"/>
          <w:szCs w:val="28"/>
        </w:rPr>
        <w:t>овлению № 125 от 02.02.2017г. «</w:t>
      </w:r>
      <w:r w:rsidRPr="00755FEB">
        <w:rPr>
          <w:sz w:val="28"/>
          <w:szCs w:val="28"/>
        </w:rPr>
        <w:t>Об утверждении муниципальной программы «Развитие образования и воспитания в Володарском районе на 2017-2019 годы» подпрограммы «Развитие общего образования на 2017-2019 годы», «Модернизация и укрепление материально</w:t>
      </w:r>
      <w:r>
        <w:rPr>
          <w:sz w:val="28"/>
          <w:szCs w:val="28"/>
        </w:rPr>
        <w:t xml:space="preserve"> </w:t>
      </w:r>
      <w:r w:rsidRPr="00755FEB">
        <w:rPr>
          <w:sz w:val="28"/>
          <w:szCs w:val="28"/>
        </w:rPr>
        <w:t>- технической базы общеобразовательных организаций 2017-2019 г.» изложить в ново</w:t>
      </w:r>
      <w:r>
        <w:rPr>
          <w:sz w:val="28"/>
          <w:szCs w:val="28"/>
        </w:rPr>
        <w:t>й редакции согласно Приложению</w:t>
      </w:r>
      <w:r w:rsidRPr="00755FEB">
        <w:rPr>
          <w:sz w:val="28"/>
          <w:szCs w:val="28"/>
        </w:rPr>
        <w:t xml:space="preserve">. </w:t>
      </w:r>
    </w:p>
    <w:p w:rsidR="00755FEB" w:rsidRDefault="00755FEB" w:rsidP="00755FEB">
      <w:pPr>
        <w:ind w:firstLine="851"/>
        <w:jc w:val="both"/>
        <w:rPr>
          <w:sz w:val="28"/>
          <w:szCs w:val="28"/>
        </w:rPr>
      </w:pPr>
      <w:r w:rsidRPr="00755FEB">
        <w:rPr>
          <w:sz w:val="28"/>
          <w:szCs w:val="28"/>
        </w:rPr>
        <w:t>2.Настоящее постановление считать неотъемлемой частью постановления администрации МО «Володарский район» от 22.02.2017г. № 125 «Об утверждении муниципальной  программы  на территории муниципального образования «Володарский район» «Развитие образования и воспитания в Володарском районе на 2017-2019  годы»</w:t>
      </w:r>
      <w:r>
        <w:rPr>
          <w:sz w:val="28"/>
          <w:szCs w:val="28"/>
        </w:rPr>
        <w:t>.</w:t>
      </w:r>
    </w:p>
    <w:p w:rsidR="00941B0B" w:rsidRPr="00941B0B" w:rsidRDefault="00941B0B" w:rsidP="00941B0B">
      <w:pPr>
        <w:ind w:firstLine="851"/>
        <w:jc w:val="both"/>
        <w:rPr>
          <w:sz w:val="28"/>
          <w:szCs w:val="28"/>
        </w:rPr>
      </w:pPr>
      <w:r w:rsidRPr="00941B0B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941B0B">
        <w:rPr>
          <w:sz w:val="28"/>
          <w:szCs w:val="28"/>
        </w:rPr>
        <w:t>Лукманов</w:t>
      </w:r>
      <w:proofErr w:type="spellEnd"/>
      <w:r w:rsidRPr="00941B0B">
        <w:rPr>
          <w:sz w:val="28"/>
          <w:szCs w:val="28"/>
        </w:rPr>
        <w:t xml:space="preserve">) </w:t>
      </w:r>
      <w:proofErr w:type="gramStart"/>
      <w:r w:rsidRPr="00941B0B">
        <w:rPr>
          <w:sz w:val="28"/>
          <w:szCs w:val="28"/>
        </w:rPr>
        <w:t>разместить</w:t>
      </w:r>
      <w:proofErr w:type="gramEnd"/>
      <w:r w:rsidRPr="00941B0B">
        <w:rPr>
          <w:sz w:val="28"/>
          <w:szCs w:val="28"/>
        </w:rPr>
        <w:t xml:space="preserve"> настоящее </w:t>
      </w:r>
      <w:r w:rsidRPr="00941B0B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941B0B" w:rsidRPr="00941B0B" w:rsidRDefault="00941B0B" w:rsidP="00941B0B">
      <w:pPr>
        <w:ind w:firstLine="851"/>
        <w:jc w:val="both"/>
        <w:rPr>
          <w:sz w:val="28"/>
          <w:szCs w:val="28"/>
        </w:rPr>
      </w:pPr>
      <w:r w:rsidRPr="00941B0B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941B0B">
        <w:rPr>
          <w:sz w:val="28"/>
          <w:szCs w:val="28"/>
        </w:rPr>
        <w:t>.</w:t>
      </w:r>
    </w:p>
    <w:p w:rsidR="00941B0B" w:rsidRDefault="00941B0B" w:rsidP="00941B0B">
      <w:pPr>
        <w:ind w:firstLine="851"/>
        <w:jc w:val="both"/>
        <w:rPr>
          <w:sz w:val="28"/>
          <w:szCs w:val="28"/>
        </w:rPr>
      </w:pPr>
      <w:r w:rsidRPr="00941B0B">
        <w:rPr>
          <w:sz w:val="28"/>
          <w:szCs w:val="28"/>
        </w:rPr>
        <w:t xml:space="preserve">5.Настоящее постановление вступает в силу с момента его официального </w:t>
      </w:r>
      <w:r>
        <w:rPr>
          <w:sz w:val="28"/>
          <w:szCs w:val="28"/>
        </w:rPr>
        <w:t>подписания</w:t>
      </w:r>
      <w:r w:rsidRPr="00941B0B">
        <w:rPr>
          <w:sz w:val="28"/>
          <w:szCs w:val="28"/>
        </w:rPr>
        <w:t>.</w:t>
      </w:r>
    </w:p>
    <w:p w:rsidR="00755FEB" w:rsidRPr="00755FEB" w:rsidRDefault="00941B0B" w:rsidP="00755F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5FEB" w:rsidRPr="00755FEB">
        <w:rPr>
          <w:sz w:val="28"/>
          <w:szCs w:val="28"/>
        </w:rPr>
        <w:t>.</w:t>
      </w:r>
      <w:proofErr w:type="gramStart"/>
      <w:r w:rsidR="00755FEB" w:rsidRPr="00755FEB">
        <w:rPr>
          <w:sz w:val="28"/>
          <w:szCs w:val="28"/>
        </w:rPr>
        <w:t>Контроль за</w:t>
      </w:r>
      <w:proofErr w:type="gramEnd"/>
      <w:r w:rsidR="00755FEB" w:rsidRPr="00755FEB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  <w:r w:rsidRPr="00755FEB">
        <w:rPr>
          <w:sz w:val="28"/>
          <w:szCs w:val="28"/>
        </w:rPr>
        <w:t>Глава администрации</w:t>
      </w:r>
      <w:r w:rsidRPr="00755FEB">
        <w:rPr>
          <w:sz w:val="28"/>
          <w:szCs w:val="28"/>
        </w:rPr>
        <w:tab/>
      </w:r>
      <w:r w:rsidRPr="00755FEB">
        <w:rPr>
          <w:sz w:val="28"/>
          <w:szCs w:val="28"/>
        </w:rPr>
        <w:tab/>
        <w:t xml:space="preserve">      </w:t>
      </w:r>
      <w:r w:rsidRPr="00755FEB">
        <w:rPr>
          <w:sz w:val="28"/>
          <w:szCs w:val="28"/>
        </w:rPr>
        <w:tab/>
      </w:r>
      <w:r w:rsidRPr="00755FE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</w:t>
      </w:r>
      <w:r w:rsidRPr="00755FEB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755FEB">
        <w:rPr>
          <w:sz w:val="28"/>
          <w:szCs w:val="28"/>
        </w:rPr>
        <w:t>Миндиев</w:t>
      </w:r>
      <w:proofErr w:type="spellEnd"/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</w:p>
    <w:p w:rsidR="00755FEB" w:rsidRPr="00755FEB" w:rsidRDefault="00755FEB" w:rsidP="00755FEB">
      <w:pPr>
        <w:ind w:firstLine="851"/>
        <w:jc w:val="both"/>
        <w:rPr>
          <w:sz w:val="28"/>
          <w:szCs w:val="28"/>
        </w:rPr>
      </w:pPr>
    </w:p>
    <w:p w:rsidR="00755FEB" w:rsidRDefault="00755FEB">
      <w:pPr>
        <w:jc w:val="center"/>
      </w:pPr>
    </w:p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Pr="00755FEB" w:rsidRDefault="00755FEB" w:rsidP="00755FEB"/>
    <w:p w:rsidR="00755FEB" w:rsidRDefault="00755FEB" w:rsidP="00755FEB">
      <w:pPr>
        <w:tabs>
          <w:tab w:val="left" w:pos="3250"/>
        </w:tabs>
      </w:pPr>
    </w:p>
    <w:p w:rsidR="00941B0B" w:rsidRDefault="00941B0B" w:rsidP="00755FEB">
      <w:pPr>
        <w:tabs>
          <w:tab w:val="left" w:pos="3250"/>
        </w:tabs>
      </w:pPr>
    </w:p>
    <w:p w:rsidR="00755FEB" w:rsidRDefault="00755FEB" w:rsidP="00755FEB">
      <w:pPr>
        <w:tabs>
          <w:tab w:val="left" w:pos="3250"/>
        </w:tabs>
      </w:pPr>
    </w:p>
    <w:p w:rsidR="00755FEB" w:rsidRDefault="00755FEB" w:rsidP="00755FEB">
      <w:pPr>
        <w:tabs>
          <w:tab w:val="left" w:pos="3250"/>
        </w:tabs>
      </w:pPr>
    </w:p>
    <w:p w:rsidR="00755FEB" w:rsidRPr="00755FEB" w:rsidRDefault="00755FEB" w:rsidP="00755FEB">
      <w:pPr>
        <w:tabs>
          <w:tab w:val="left" w:pos="3250"/>
        </w:tabs>
        <w:jc w:val="right"/>
        <w:rPr>
          <w:sz w:val="24"/>
          <w:szCs w:val="24"/>
        </w:rPr>
      </w:pPr>
      <w:r w:rsidRPr="00755FEB">
        <w:rPr>
          <w:sz w:val="24"/>
          <w:szCs w:val="24"/>
        </w:rPr>
        <w:lastRenderedPageBreak/>
        <w:t>Приложение №1</w:t>
      </w:r>
    </w:p>
    <w:p w:rsidR="00755FEB" w:rsidRPr="00755FEB" w:rsidRDefault="00755FEB" w:rsidP="00755FEB">
      <w:pPr>
        <w:tabs>
          <w:tab w:val="left" w:pos="3250"/>
        </w:tabs>
        <w:jc w:val="right"/>
        <w:rPr>
          <w:sz w:val="24"/>
          <w:szCs w:val="24"/>
        </w:rPr>
      </w:pPr>
      <w:r w:rsidRPr="00755FEB">
        <w:rPr>
          <w:sz w:val="24"/>
          <w:szCs w:val="24"/>
        </w:rPr>
        <w:t>к постановлению администрации</w:t>
      </w:r>
    </w:p>
    <w:p w:rsidR="00755FEB" w:rsidRPr="00755FEB" w:rsidRDefault="00755FEB" w:rsidP="00755FEB">
      <w:pPr>
        <w:tabs>
          <w:tab w:val="left" w:pos="3250"/>
        </w:tabs>
        <w:jc w:val="right"/>
        <w:rPr>
          <w:sz w:val="24"/>
          <w:szCs w:val="24"/>
        </w:rPr>
      </w:pPr>
      <w:r w:rsidRPr="00755FEB">
        <w:rPr>
          <w:sz w:val="24"/>
          <w:szCs w:val="24"/>
        </w:rPr>
        <w:t>МО «Володарский район»</w:t>
      </w:r>
    </w:p>
    <w:p w:rsidR="00755FEB" w:rsidRPr="00755FEB" w:rsidRDefault="00755FEB" w:rsidP="00755FEB">
      <w:pPr>
        <w:tabs>
          <w:tab w:val="left" w:pos="3250"/>
        </w:tabs>
        <w:jc w:val="right"/>
        <w:rPr>
          <w:sz w:val="24"/>
          <w:szCs w:val="24"/>
        </w:rPr>
      </w:pPr>
      <w:r w:rsidRPr="00755FEB">
        <w:rPr>
          <w:sz w:val="24"/>
          <w:szCs w:val="24"/>
        </w:rPr>
        <w:t xml:space="preserve">от </w:t>
      </w:r>
      <w:r w:rsidRPr="00755FEB">
        <w:rPr>
          <w:sz w:val="24"/>
          <w:szCs w:val="24"/>
          <w:u w:val="single"/>
        </w:rPr>
        <w:t>30.10.2017 г</w:t>
      </w:r>
      <w:r w:rsidRPr="00755FEB">
        <w:rPr>
          <w:sz w:val="24"/>
          <w:szCs w:val="24"/>
        </w:rPr>
        <w:t xml:space="preserve">. № </w:t>
      </w:r>
      <w:r w:rsidRPr="00755FEB">
        <w:rPr>
          <w:sz w:val="24"/>
          <w:szCs w:val="24"/>
          <w:u w:val="single"/>
        </w:rPr>
        <w:t>1149</w:t>
      </w:r>
    </w:p>
    <w:p w:rsidR="00755FEB" w:rsidRPr="00755FEB" w:rsidRDefault="00755FEB" w:rsidP="00755FEB">
      <w:pPr>
        <w:rPr>
          <w:sz w:val="24"/>
          <w:szCs w:val="24"/>
        </w:rPr>
      </w:pPr>
    </w:p>
    <w:p w:rsidR="00755FEB" w:rsidRPr="00755FEB" w:rsidRDefault="00755FEB" w:rsidP="00755FEB">
      <w:pPr>
        <w:rPr>
          <w:sz w:val="24"/>
          <w:szCs w:val="24"/>
        </w:rPr>
      </w:pPr>
    </w:p>
    <w:p w:rsidR="00755FEB" w:rsidRPr="00755FEB" w:rsidRDefault="00755FEB" w:rsidP="00755F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55FEB">
        <w:rPr>
          <w:sz w:val="24"/>
          <w:szCs w:val="24"/>
        </w:rPr>
        <w:t>1. ПАСПОРТ  МУНИЦИПАЛЬНОЙ ПРОГРАММЫ</w:t>
      </w:r>
    </w:p>
    <w:p w:rsidR="00755FEB" w:rsidRPr="00755FEB" w:rsidRDefault="00755FEB" w:rsidP="00755F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55FEB">
        <w:rPr>
          <w:sz w:val="24"/>
          <w:szCs w:val="24"/>
        </w:rPr>
        <w:t xml:space="preserve">«Развитие образования и воспитания в Володарском районе </w:t>
      </w:r>
    </w:p>
    <w:p w:rsidR="00755FEB" w:rsidRPr="00755FEB" w:rsidRDefault="00755FEB" w:rsidP="00755F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55FEB">
        <w:rPr>
          <w:sz w:val="24"/>
          <w:szCs w:val="24"/>
        </w:rPr>
        <w:t>на 2017- 2019 годы»</w:t>
      </w:r>
    </w:p>
    <w:p w:rsidR="00755FEB" w:rsidRPr="00755FEB" w:rsidRDefault="00755FEB" w:rsidP="00755FEB">
      <w:pPr>
        <w:jc w:val="center"/>
        <w:rPr>
          <w:sz w:val="24"/>
          <w:szCs w:val="24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2829"/>
        <w:gridCol w:w="6"/>
        <w:gridCol w:w="1383"/>
        <w:gridCol w:w="1338"/>
        <w:gridCol w:w="1673"/>
      </w:tblGrid>
      <w:tr w:rsidR="00755FEB" w:rsidRPr="00755FEB" w:rsidTr="00755FEB">
        <w:trPr>
          <w:trHeight w:val="20"/>
        </w:trPr>
        <w:tc>
          <w:tcPr>
            <w:tcW w:w="2694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29" w:type="dxa"/>
            <w:gridSpan w:val="5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«Развитие образования и воспитания в Володарском районе на 2017-2019 годы»</w:t>
            </w:r>
          </w:p>
          <w:p w:rsidR="00755FEB" w:rsidRPr="00755FEB" w:rsidRDefault="00755FEB" w:rsidP="00755FEB">
            <w:pPr>
              <w:rPr>
                <w:sz w:val="24"/>
                <w:szCs w:val="24"/>
              </w:rPr>
            </w:pPr>
          </w:p>
        </w:tc>
      </w:tr>
      <w:tr w:rsidR="00755FEB" w:rsidRPr="00755FEB" w:rsidTr="00755FEB">
        <w:trPr>
          <w:trHeight w:val="20"/>
        </w:trPr>
        <w:tc>
          <w:tcPr>
            <w:tcW w:w="2694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 xml:space="preserve">Цели муниципальной программы   </w:t>
            </w:r>
          </w:p>
        </w:tc>
        <w:tc>
          <w:tcPr>
            <w:tcW w:w="7229" w:type="dxa"/>
            <w:gridSpan w:val="5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 xml:space="preserve">Развитие муниципальной системы образования, обеспечивающее повышение доступности качественного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      </w:r>
            <w:proofErr w:type="spellStart"/>
            <w:r w:rsidRPr="00755FEB">
              <w:rPr>
                <w:sz w:val="24"/>
                <w:szCs w:val="24"/>
              </w:rPr>
              <w:t>социокультурного</w:t>
            </w:r>
            <w:proofErr w:type="spellEnd"/>
            <w:r w:rsidRPr="00755FEB">
              <w:rPr>
                <w:sz w:val="24"/>
                <w:szCs w:val="24"/>
              </w:rPr>
              <w:t xml:space="preserve"> развития района</w:t>
            </w:r>
          </w:p>
        </w:tc>
      </w:tr>
      <w:tr w:rsidR="00755FEB" w:rsidRPr="00755FEB" w:rsidTr="00755FEB">
        <w:trPr>
          <w:trHeight w:val="20"/>
        </w:trPr>
        <w:tc>
          <w:tcPr>
            <w:tcW w:w="2694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gridSpan w:val="5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развитие инфраструктуры и организационно-</w:t>
            </w:r>
            <w:proofErr w:type="gramStart"/>
            <w:r w:rsidRPr="00755FEB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755FEB">
              <w:rPr>
                <w:sz w:val="24"/>
                <w:szCs w:val="24"/>
              </w:rPr>
              <w:t>, обеспечивающих максимально равную доступность услуг дошкольного, общего, дополнительного образования детей;</w:t>
            </w:r>
          </w:p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создание условий для развития кадрового потенциала отрасли образования.</w:t>
            </w:r>
          </w:p>
        </w:tc>
      </w:tr>
      <w:tr w:rsidR="00755FEB" w:rsidRPr="00755FEB" w:rsidTr="00755FEB">
        <w:trPr>
          <w:trHeight w:val="20"/>
        </w:trPr>
        <w:tc>
          <w:tcPr>
            <w:tcW w:w="2694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229" w:type="dxa"/>
            <w:gridSpan w:val="5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755FEB" w:rsidRPr="00755FEB" w:rsidTr="00755FEB">
        <w:trPr>
          <w:trHeight w:val="20"/>
        </w:trPr>
        <w:tc>
          <w:tcPr>
            <w:tcW w:w="2694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29" w:type="dxa"/>
            <w:gridSpan w:val="5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Заместитель главы администрации МО "Володарский район" по социальной политике</w:t>
            </w:r>
          </w:p>
        </w:tc>
      </w:tr>
      <w:tr w:rsidR="00755FEB" w:rsidRPr="00755FEB" w:rsidTr="00755FEB">
        <w:trPr>
          <w:trHeight w:val="20"/>
        </w:trPr>
        <w:tc>
          <w:tcPr>
            <w:tcW w:w="2694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 xml:space="preserve">Сроки реализации            </w:t>
            </w:r>
            <w:r w:rsidRPr="00755FEB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5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2017-2019 годы</w:t>
            </w:r>
          </w:p>
        </w:tc>
      </w:tr>
      <w:tr w:rsidR="00755FEB" w:rsidRPr="00755FEB" w:rsidTr="00755FEB">
        <w:trPr>
          <w:trHeight w:val="20"/>
        </w:trPr>
        <w:tc>
          <w:tcPr>
            <w:tcW w:w="2694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7229" w:type="dxa"/>
            <w:gridSpan w:val="5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Подпрограмма 1. «Развитие дошкольного образования на 2017-2019 годы»</w:t>
            </w:r>
          </w:p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Подпрограмма 2. «Развитие общего образования на 2017-2019 годы»</w:t>
            </w:r>
          </w:p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Подпрограмма 3. «Дополнительное образование и воспитание детей на 2017-2019 годы»</w:t>
            </w:r>
          </w:p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Подпрограмма 4. «Организация отдыха, оздоровления и занятости детей в каникулярное время на 2017-2019 годы»</w:t>
            </w:r>
          </w:p>
          <w:p w:rsidR="00755FEB" w:rsidRPr="00755FEB" w:rsidRDefault="00755FEB" w:rsidP="00755FEB">
            <w:pPr>
              <w:rPr>
                <w:sz w:val="24"/>
                <w:szCs w:val="24"/>
              </w:rPr>
            </w:pPr>
          </w:p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Подпрограмма 5. " Модернизация и укрепление материально-технической базы образовательных организаций на 2017-2019 годы»</w:t>
            </w:r>
          </w:p>
        </w:tc>
      </w:tr>
      <w:tr w:rsidR="00755FEB" w:rsidRPr="00755FEB" w:rsidTr="00755FEB">
        <w:trPr>
          <w:trHeight w:val="20"/>
        </w:trPr>
        <w:tc>
          <w:tcPr>
            <w:tcW w:w="2694" w:type="dxa"/>
            <w:vMerge w:val="restart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lastRenderedPageBreak/>
              <w:t xml:space="preserve">Источники финансирования    </w:t>
            </w:r>
            <w:r w:rsidRPr="00755FEB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755FEB">
              <w:rPr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7229" w:type="dxa"/>
            <w:gridSpan w:val="5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755FEB" w:rsidRPr="00755FEB" w:rsidTr="00755FEB">
        <w:trPr>
          <w:trHeight w:val="20"/>
        </w:trPr>
        <w:tc>
          <w:tcPr>
            <w:tcW w:w="2694" w:type="dxa"/>
            <w:vMerge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Всего на 2017-2019 годы</w:t>
            </w:r>
          </w:p>
        </w:tc>
        <w:tc>
          <w:tcPr>
            <w:tcW w:w="1389" w:type="dxa"/>
            <w:gridSpan w:val="2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2017</w:t>
            </w:r>
          </w:p>
        </w:tc>
        <w:tc>
          <w:tcPr>
            <w:tcW w:w="1338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2018</w:t>
            </w:r>
          </w:p>
        </w:tc>
        <w:tc>
          <w:tcPr>
            <w:tcW w:w="1673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2019</w:t>
            </w:r>
          </w:p>
        </w:tc>
      </w:tr>
      <w:tr w:rsidR="00755FEB" w:rsidRPr="00755FEB" w:rsidTr="00755FEB">
        <w:trPr>
          <w:trHeight w:val="20"/>
        </w:trPr>
        <w:tc>
          <w:tcPr>
            <w:tcW w:w="2694" w:type="dxa"/>
            <w:vMerge/>
            <w:vAlign w:val="center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437205,08</w:t>
            </w:r>
          </w:p>
        </w:tc>
        <w:tc>
          <w:tcPr>
            <w:tcW w:w="1338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301715,01</w:t>
            </w:r>
          </w:p>
        </w:tc>
        <w:tc>
          <w:tcPr>
            <w:tcW w:w="1673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305619,91</w:t>
            </w:r>
          </w:p>
        </w:tc>
      </w:tr>
      <w:tr w:rsidR="00755FEB" w:rsidRPr="00755FEB" w:rsidTr="00755FEB">
        <w:trPr>
          <w:trHeight w:val="20"/>
        </w:trPr>
        <w:tc>
          <w:tcPr>
            <w:tcW w:w="2694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Средства районного бюджета (в том числе родительская плата)</w:t>
            </w:r>
          </w:p>
        </w:tc>
        <w:tc>
          <w:tcPr>
            <w:tcW w:w="2835" w:type="dxa"/>
            <w:gridSpan w:val="2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105470,66</w:t>
            </w:r>
          </w:p>
        </w:tc>
        <w:tc>
          <w:tcPr>
            <w:tcW w:w="1338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108703,51</w:t>
            </w:r>
          </w:p>
        </w:tc>
        <w:tc>
          <w:tcPr>
            <w:tcW w:w="1673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112608,41</w:t>
            </w:r>
          </w:p>
        </w:tc>
      </w:tr>
      <w:tr w:rsidR="00755FEB" w:rsidRPr="00755FEB" w:rsidTr="00755FEB">
        <w:trPr>
          <w:trHeight w:val="20"/>
        </w:trPr>
        <w:tc>
          <w:tcPr>
            <w:tcW w:w="2694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 xml:space="preserve">Средства бюджета            </w:t>
            </w:r>
            <w:r w:rsidRPr="00755FEB">
              <w:rPr>
                <w:sz w:val="24"/>
                <w:szCs w:val="24"/>
              </w:rPr>
              <w:br/>
              <w:t xml:space="preserve">Астраханской области          </w:t>
            </w:r>
          </w:p>
        </w:tc>
        <w:tc>
          <w:tcPr>
            <w:tcW w:w="2835" w:type="dxa"/>
            <w:gridSpan w:val="2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331734,42</w:t>
            </w:r>
          </w:p>
        </w:tc>
        <w:tc>
          <w:tcPr>
            <w:tcW w:w="1338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193011,5</w:t>
            </w:r>
          </w:p>
        </w:tc>
        <w:tc>
          <w:tcPr>
            <w:tcW w:w="1673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193011,5</w:t>
            </w:r>
          </w:p>
        </w:tc>
      </w:tr>
      <w:tr w:rsidR="00755FEB" w:rsidRPr="00755FEB" w:rsidTr="00755FEB">
        <w:trPr>
          <w:trHeight w:val="20"/>
        </w:trPr>
        <w:tc>
          <w:tcPr>
            <w:tcW w:w="2694" w:type="dxa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 xml:space="preserve">Планируемые результаты      </w:t>
            </w:r>
            <w:r w:rsidRPr="00755FEB">
              <w:rPr>
                <w:sz w:val="24"/>
                <w:szCs w:val="24"/>
              </w:rPr>
              <w:br/>
              <w:t xml:space="preserve">реализации муниципальной </w:t>
            </w:r>
            <w:r w:rsidRPr="00755FEB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229" w:type="dxa"/>
            <w:gridSpan w:val="5"/>
          </w:tcPr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Повысится удовлетворенность населения качеством образовательных услуг;</w:t>
            </w:r>
          </w:p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 xml:space="preserve">будут улучшены условия  для реализации  федеральных государственных образовательных стандартов (далее </w:t>
            </w:r>
            <w:proofErr w:type="gramStart"/>
            <w:r w:rsidRPr="00755FEB">
              <w:rPr>
                <w:sz w:val="24"/>
                <w:szCs w:val="24"/>
              </w:rPr>
              <w:t>-Ф</w:t>
            </w:r>
            <w:proofErr w:type="gramEnd"/>
            <w:r w:rsidRPr="00755FEB">
              <w:rPr>
                <w:sz w:val="24"/>
                <w:szCs w:val="24"/>
              </w:rPr>
              <w:t>ГОС) в общеобразовательных организациях;</w:t>
            </w:r>
          </w:p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улучшатся результаты школьников по итогам независимой оценки качества общего образования, по итогам участия в областных, всероссийских, международных мероприятиях;</w:t>
            </w:r>
          </w:p>
          <w:p w:rsidR="00755FEB" w:rsidRPr="00755FEB" w:rsidRDefault="00755FEB" w:rsidP="00755FEB">
            <w:pPr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755FEB" w:rsidRPr="00755FEB" w:rsidRDefault="00755FEB" w:rsidP="00755FEB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755FEB" w:rsidRDefault="00755FEB" w:rsidP="00755FEB">
      <w:pPr>
        <w:jc w:val="center"/>
        <w:rPr>
          <w:sz w:val="28"/>
          <w:szCs w:val="28"/>
        </w:rPr>
      </w:pPr>
    </w:p>
    <w:p w:rsidR="00755FEB" w:rsidRPr="00755FEB" w:rsidRDefault="00755FEB" w:rsidP="00755FEB">
      <w:pPr>
        <w:ind w:firstLine="851"/>
        <w:jc w:val="center"/>
        <w:rPr>
          <w:sz w:val="26"/>
          <w:szCs w:val="26"/>
        </w:rPr>
      </w:pPr>
      <w:r w:rsidRPr="00755FEB">
        <w:rPr>
          <w:sz w:val="26"/>
          <w:szCs w:val="26"/>
        </w:rPr>
        <w:t>2.Общая характеристика сферы реализации муниципальной программы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 xml:space="preserve">Муниципальная программа «Развитие образования и воспитания в Володарском районе на 2017-2019 годы» 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муниципальном уровне.  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 xml:space="preserve">Объектом регулирования Программы является система образования Володарского района. 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 xml:space="preserve">Предметом регулирования Программы является комплекс механизмов 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 xml:space="preserve">и мероприятий развития системы образования, </w:t>
      </w:r>
      <w:proofErr w:type="gramStart"/>
      <w:r w:rsidRPr="00755FEB">
        <w:rPr>
          <w:sz w:val="26"/>
          <w:szCs w:val="26"/>
        </w:rPr>
        <w:t>включающий</w:t>
      </w:r>
      <w:proofErr w:type="gramEnd"/>
      <w:r w:rsidRPr="00755FEB">
        <w:rPr>
          <w:sz w:val="26"/>
          <w:szCs w:val="26"/>
        </w:rPr>
        <w:t xml:space="preserve"> в себя нормативные, организационные, содержательные, культурные, финансовые, экономические  аспекты. 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Система образования является важнейшим фактором развития человеческого потенциала района.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Образовательное пространство района представлено 33 образовательными организациями: 2 (24) детскими садами (2368 детей), 29 школами (5546 обучающихся), 2 организациями дополнительного образования (720 детей).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Система образования многогранна: функционирует в статусе средних  16 школ, 11 -  основных, 2 – школа-сад. В состав 24 образовательных организаций входят дошкольные группы.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16 школ осуществляют ежедневный подвоз 568 учащихся к месту учебы.  На подвозе занято 20 транспортных единиц.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lastRenderedPageBreak/>
        <w:t>Все образовательные организации имеют лицензию на право осуществления образовательной деятельности.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 xml:space="preserve"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</w:t>
      </w:r>
      <w:proofErr w:type="gramStart"/>
      <w:r w:rsidRPr="00755FEB">
        <w:rPr>
          <w:sz w:val="26"/>
          <w:szCs w:val="26"/>
        </w:rPr>
        <w:t>экономических процессов</w:t>
      </w:r>
      <w:proofErr w:type="gramEnd"/>
      <w:r w:rsidRPr="00755FEB">
        <w:rPr>
          <w:sz w:val="26"/>
          <w:szCs w:val="26"/>
        </w:rPr>
        <w:t xml:space="preserve"> и обстановки, а именно: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•</w:t>
      </w:r>
      <w:r w:rsidRPr="00755FEB">
        <w:rPr>
          <w:sz w:val="26"/>
          <w:szCs w:val="26"/>
        </w:rPr>
        <w:tab/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•</w:t>
      </w:r>
      <w:r w:rsidRPr="00755FEB">
        <w:rPr>
          <w:sz w:val="26"/>
          <w:szCs w:val="26"/>
        </w:rPr>
        <w:tab/>
        <w:t xml:space="preserve">несоответствие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•</w:t>
      </w:r>
      <w:r w:rsidRPr="00755FEB">
        <w:rPr>
          <w:sz w:val="26"/>
          <w:szCs w:val="26"/>
        </w:rPr>
        <w:tab/>
        <w:t>недостаточно эффективное использование новых форм 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•</w:t>
      </w:r>
      <w:r w:rsidRPr="00755FEB">
        <w:rPr>
          <w:sz w:val="26"/>
          <w:szCs w:val="26"/>
        </w:rPr>
        <w:tab/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•</w:t>
      </w:r>
      <w:r w:rsidRPr="00755FEB">
        <w:rPr>
          <w:sz w:val="26"/>
          <w:szCs w:val="26"/>
        </w:rPr>
        <w:tab/>
        <w:t>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•</w:t>
      </w:r>
      <w:r w:rsidRPr="00755FEB">
        <w:rPr>
          <w:sz w:val="26"/>
          <w:szCs w:val="26"/>
        </w:rPr>
        <w:tab/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•</w:t>
      </w:r>
      <w:r w:rsidRPr="00755FEB">
        <w:rPr>
          <w:sz w:val="26"/>
          <w:szCs w:val="26"/>
        </w:rPr>
        <w:tab/>
        <w:t>слабая ориентация педагогических и управленческих кадров на достижение высоких результатов.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 xml:space="preserve"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</w:t>
      </w:r>
      <w:r w:rsidRPr="00755FEB">
        <w:rPr>
          <w:sz w:val="26"/>
          <w:szCs w:val="26"/>
        </w:rPr>
        <w:lastRenderedPageBreak/>
        <w:t>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</w:p>
    <w:p w:rsidR="00755FEB" w:rsidRPr="00755FEB" w:rsidRDefault="00755FEB" w:rsidP="00755FEB">
      <w:pPr>
        <w:ind w:firstLine="851"/>
        <w:jc w:val="center"/>
        <w:rPr>
          <w:sz w:val="26"/>
          <w:szCs w:val="26"/>
        </w:rPr>
      </w:pPr>
      <w:r w:rsidRPr="00755FEB">
        <w:rPr>
          <w:sz w:val="26"/>
          <w:szCs w:val="26"/>
        </w:rPr>
        <w:t>3. Цели, задачи, показатели и результаты реализации Программы.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 xml:space="preserve">Целью Программы является комплексное и эффективное развитие муниципальной 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</w:r>
      <w:proofErr w:type="spellStart"/>
      <w:r w:rsidRPr="00755FEB">
        <w:rPr>
          <w:sz w:val="26"/>
          <w:szCs w:val="26"/>
        </w:rPr>
        <w:t>социокультурного</w:t>
      </w:r>
      <w:proofErr w:type="spellEnd"/>
      <w:r w:rsidRPr="00755FEB">
        <w:rPr>
          <w:sz w:val="26"/>
          <w:szCs w:val="26"/>
        </w:rPr>
        <w:t xml:space="preserve"> развития района в интересах человека, общества, государства.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Для достижения указанной цели необходимо решить ряд следующих задач: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•</w:t>
      </w:r>
      <w:r w:rsidRPr="00755FEB">
        <w:rPr>
          <w:sz w:val="26"/>
          <w:szCs w:val="26"/>
        </w:rPr>
        <w:tab/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•</w:t>
      </w:r>
      <w:r w:rsidRPr="00755FEB">
        <w:rPr>
          <w:sz w:val="26"/>
          <w:szCs w:val="26"/>
        </w:rPr>
        <w:tab/>
        <w:t>развитие инфраструктуры и организационно-</w:t>
      </w:r>
      <w:proofErr w:type="gramStart"/>
      <w:r w:rsidRPr="00755FEB">
        <w:rPr>
          <w:sz w:val="26"/>
          <w:szCs w:val="26"/>
        </w:rPr>
        <w:t>экономических механизмов</w:t>
      </w:r>
      <w:proofErr w:type="gramEnd"/>
      <w:r w:rsidRPr="00755FEB">
        <w:rPr>
          <w:sz w:val="26"/>
          <w:szCs w:val="26"/>
        </w:rPr>
        <w:t>, обеспечивающих максимально равную доступность услуг дошкольного, общего, дополнительного образования детей;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•</w:t>
      </w:r>
      <w:r w:rsidRPr="00755FEB">
        <w:rPr>
          <w:sz w:val="26"/>
          <w:szCs w:val="26"/>
        </w:rPr>
        <w:tab/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•</w:t>
      </w:r>
      <w:r w:rsidRPr="00755FEB">
        <w:rPr>
          <w:sz w:val="26"/>
          <w:szCs w:val="26"/>
        </w:rPr>
        <w:tab/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•</w:t>
      </w:r>
      <w:r w:rsidRPr="00755FEB">
        <w:rPr>
          <w:sz w:val="26"/>
          <w:szCs w:val="26"/>
        </w:rPr>
        <w:tab/>
        <w:t>создание условий для развития кадрового потенциала отрасли образования.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</w:p>
    <w:p w:rsidR="00755FEB" w:rsidRPr="00755FEB" w:rsidRDefault="00755FEB" w:rsidP="00755FEB">
      <w:pPr>
        <w:ind w:firstLine="851"/>
        <w:jc w:val="center"/>
        <w:rPr>
          <w:sz w:val="26"/>
          <w:szCs w:val="26"/>
        </w:rPr>
      </w:pPr>
      <w:r w:rsidRPr="00755FEB">
        <w:rPr>
          <w:sz w:val="26"/>
          <w:szCs w:val="26"/>
        </w:rPr>
        <w:t>4.Краткая характеристика подпрограмм муниципальной программы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proofErr w:type="gramStart"/>
      <w:r w:rsidRPr="00755FEB">
        <w:rPr>
          <w:sz w:val="26"/>
          <w:szCs w:val="26"/>
        </w:rPr>
        <w:t xml:space="preserve">Программа определяет направления деятельности сферы образования на всех  уровнях, финансовое обеспечение и механизмы реализации мероприятий, направленных на обеспечение доступности и качества образовательных услуг. </w:t>
      </w:r>
      <w:proofErr w:type="gramEnd"/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Муниципальная целевая программа включает в себя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 xml:space="preserve">В структуру Программы входят:     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Подпрограмма 1. «Развитие дошкольного образования на 2017-2019 годы»</w:t>
      </w:r>
      <w:r>
        <w:rPr>
          <w:sz w:val="26"/>
          <w:szCs w:val="26"/>
        </w:rPr>
        <w:t>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Подпрограмма 2. «Развитие общего образования на 2017-2019 годы»</w:t>
      </w:r>
      <w:r>
        <w:rPr>
          <w:sz w:val="26"/>
          <w:szCs w:val="26"/>
        </w:rPr>
        <w:t>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Подпрограмма 3. «Дополнительное образование и воспитание детей на 2017-2019 годы»</w:t>
      </w:r>
      <w:r>
        <w:rPr>
          <w:sz w:val="26"/>
          <w:szCs w:val="26"/>
        </w:rPr>
        <w:t>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Подпрограмма 4. «Организация отдыха, оздоровления и занятости детей в каникулярное время на 2017-2019 годы»</w:t>
      </w:r>
      <w:r>
        <w:rPr>
          <w:sz w:val="26"/>
          <w:szCs w:val="26"/>
        </w:rPr>
        <w:t>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lastRenderedPageBreak/>
        <w:t>Подпрограмма 5. "Модернизация и укрепление материально-технической базы образовательных организаций на 2017-2019 годы»</w:t>
      </w:r>
      <w:r>
        <w:rPr>
          <w:sz w:val="26"/>
          <w:szCs w:val="26"/>
        </w:rPr>
        <w:t>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Подпрограмма 1. «Развитие дошкольного образования на 2017-2019 годы»</w:t>
      </w:r>
      <w:r>
        <w:rPr>
          <w:sz w:val="26"/>
          <w:szCs w:val="26"/>
        </w:rPr>
        <w:t xml:space="preserve"> </w:t>
      </w:r>
      <w:r w:rsidRPr="00755FEB">
        <w:rPr>
          <w:sz w:val="26"/>
          <w:szCs w:val="26"/>
        </w:rPr>
        <w:t>содержит  основные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Мероприятия подпрограммы 2. «Развитие общего образования на 2017-2019 годы»</w:t>
      </w:r>
      <w:r>
        <w:rPr>
          <w:sz w:val="26"/>
          <w:szCs w:val="26"/>
        </w:rPr>
        <w:t xml:space="preserve"> </w:t>
      </w:r>
      <w:r w:rsidRPr="00755FEB">
        <w:rPr>
          <w:sz w:val="26"/>
          <w:szCs w:val="26"/>
        </w:rPr>
        <w:t>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Подпрограмма 3. «Дополнительное образование и воспитание детей на 2017-2019 годы»</w:t>
      </w:r>
      <w:r>
        <w:rPr>
          <w:sz w:val="26"/>
          <w:szCs w:val="26"/>
        </w:rPr>
        <w:t xml:space="preserve"> </w:t>
      </w:r>
      <w:r w:rsidRPr="00755FEB">
        <w:rPr>
          <w:sz w:val="26"/>
          <w:szCs w:val="26"/>
        </w:rPr>
        <w:t xml:space="preserve">предполагает решение комплекса задач по повышению доступности услуг и обеспечение их соответствия изменяющимся потребностям населения за счет модернизации организационных моделей и введения механизмов стимулирования конкуренции в дополнительном образовании детей.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 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Подпрограмма 4. «Организация отдыха, оздоровления и занятости детей в каникулярное время на 2017-2019 годы»</w:t>
      </w:r>
      <w:r>
        <w:rPr>
          <w:sz w:val="26"/>
          <w:szCs w:val="26"/>
        </w:rPr>
        <w:t>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решает вопросы полноценного отдыха, оздоровления детей в каникулярное время, а также возможность занятости обучающихся в летний период.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Подпрограмма 5. " Модернизация и укрепление материально-технической базы образовательных организаций на 2017-2019 годы»</w:t>
      </w:r>
      <w:r>
        <w:rPr>
          <w:sz w:val="26"/>
          <w:szCs w:val="26"/>
        </w:rPr>
        <w:t>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Мероприятия подпрограммы направлены на решение задач приведения образовательных организаций района в нормативное состояние.</w:t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ab/>
      </w: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</w:p>
    <w:p w:rsidR="00755FEB" w:rsidRPr="00755FEB" w:rsidRDefault="00755FEB" w:rsidP="00755FEB">
      <w:pPr>
        <w:ind w:firstLine="851"/>
        <w:jc w:val="both"/>
        <w:rPr>
          <w:sz w:val="26"/>
          <w:szCs w:val="26"/>
        </w:rPr>
      </w:pPr>
    </w:p>
    <w:p w:rsidR="00755FEB" w:rsidRDefault="00755FEB" w:rsidP="00755FEB">
      <w:pPr>
        <w:ind w:firstLine="851"/>
        <w:jc w:val="both"/>
        <w:rPr>
          <w:sz w:val="26"/>
          <w:szCs w:val="26"/>
        </w:rPr>
      </w:pPr>
      <w:r w:rsidRPr="00755FEB">
        <w:rPr>
          <w:sz w:val="26"/>
          <w:szCs w:val="26"/>
        </w:rPr>
        <w:t>Верно:</w:t>
      </w:r>
    </w:p>
    <w:p w:rsidR="00755FEB" w:rsidRPr="00755FEB" w:rsidRDefault="00755FEB" w:rsidP="00755FEB">
      <w:pPr>
        <w:rPr>
          <w:sz w:val="26"/>
          <w:szCs w:val="26"/>
        </w:rPr>
      </w:pPr>
    </w:p>
    <w:p w:rsidR="00755FEB" w:rsidRPr="00755FEB" w:rsidRDefault="00755FEB" w:rsidP="00755FEB">
      <w:pPr>
        <w:rPr>
          <w:sz w:val="26"/>
          <w:szCs w:val="26"/>
        </w:rPr>
      </w:pPr>
    </w:p>
    <w:p w:rsidR="00755FEB" w:rsidRPr="00755FEB" w:rsidRDefault="00755FEB" w:rsidP="00755FEB">
      <w:pPr>
        <w:rPr>
          <w:sz w:val="26"/>
          <w:szCs w:val="26"/>
        </w:rPr>
      </w:pPr>
    </w:p>
    <w:p w:rsidR="00755FEB" w:rsidRPr="00755FEB" w:rsidRDefault="00755FEB" w:rsidP="00755FEB">
      <w:pPr>
        <w:rPr>
          <w:sz w:val="26"/>
          <w:szCs w:val="26"/>
        </w:rPr>
      </w:pPr>
    </w:p>
    <w:p w:rsidR="00755FEB" w:rsidRPr="00755FEB" w:rsidRDefault="00755FEB" w:rsidP="00755FEB">
      <w:pPr>
        <w:rPr>
          <w:sz w:val="26"/>
          <w:szCs w:val="26"/>
        </w:rPr>
      </w:pPr>
    </w:p>
    <w:p w:rsidR="00755FEB" w:rsidRPr="00755FEB" w:rsidRDefault="00755FEB" w:rsidP="00755FEB">
      <w:pPr>
        <w:rPr>
          <w:sz w:val="26"/>
          <w:szCs w:val="26"/>
        </w:rPr>
      </w:pPr>
    </w:p>
    <w:p w:rsidR="00755FEB" w:rsidRPr="00755FEB" w:rsidRDefault="00755FEB" w:rsidP="00755FEB">
      <w:pPr>
        <w:rPr>
          <w:sz w:val="26"/>
          <w:szCs w:val="26"/>
        </w:rPr>
      </w:pPr>
    </w:p>
    <w:p w:rsidR="00755FEB" w:rsidRPr="00755FEB" w:rsidRDefault="00755FEB" w:rsidP="00755FEB">
      <w:pPr>
        <w:rPr>
          <w:sz w:val="26"/>
          <w:szCs w:val="26"/>
        </w:rPr>
      </w:pPr>
    </w:p>
    <w:p w:rsidR="00755FEB" w:rsidRPr="00755FEB" w:rsidRDefault="00755FEB" w:rsidP="00755FEB">
      <w:pPr>
        <w:rPr>
          <w:sz w:val="26"/>
          <w:szCs w:val="26"/>
        </w:rPr>
      </w:pPr>
    </w:p>
    <w:p w:rsidR="00755FEB" w:rsidRPr="00755FEB" w:rsidRDefault="00755FEB" w:rsidP="00755FEB">
      <w:pPr>
        <w:rPr>
          <w:sz w:val="26"/>
          <w:szCs w:val="26"/>
        </w:rPr>
      </w:pPr>
    </w:p>
    <w:p w:rsidR="00755FEB" w:rsidRPr="00755FEB" w:rsidRDefault="00755FEB" w:rsidP="00755FEB">
      <w:pPr>
        <w:rPr>
          <w:sz w:val="26"/>
          <w:szCs w:val="26"/>
        </w:rPr>
      </w:pPr>
    </w:p>
    <w:p w:rsidR="00755FEB" w:rsidRPr="00755FEB" w:rsidRDefault="00755FEB" w:rsidP="00755FEB">
      <w:pPr>
        <w:rPr>
          <w:sz w:val="26"/>
          <w:szCs w:val="26"/>
        </w:rPr>
      </w:pPr>
    </w:p>
    <w:p w:rsidR="00755FEB" w:rsidRPr="00755FEB" w:rsidRDefault="00755FEB" w:rsidP="00755FEB">
      <w:pPr>
        <w:rPr>
          <w:sz w:val="26"/>
          <w:szCs w:val="26"/>
        </w:rPr>
      </w:pPr>
    </w:p>
    <w:p w:rsidR="00755FEB" w:rsidRPr="00755FEB" w:rsidRDefault="00755FEB" w:rsidP="00755FEB">
      <w:pPr>
        <w:rPr>
          <w:sz w:val="26"/>
          <w:szCs w:val="26"/>
        </w:rPr>
      </w:pPr>
    </w:p>
    <w:p w:rsidR="00755FEB" w:rsidRDefault="00755FEB" w:rsidP="00755FEB">
      <w:pPr>
        <w:rPr>
          <w:sz w:val="26"/>
          <w:szCs w:val="26"/>
        </w:rPr>
      </w:pPr>
    </w:p>
    <w:p w:rsidR="00755FEB" w:rsidRDefault="00755FEB" w:rsidP="00755FEB">
      <w:pPr>
        <w:tabs>
          <w:tab w:val="left" w:pos="573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55FEB" w:rsidRDefault="00755FEB" w:rsidP="00755FEB">
      <w:pPr>
        <w:tabs>
          <w:tab w:val="left" w:pos="5733"/>
        </w:tabs>
        <w:rPr>
          <w:sz w:val="26"/>
          <w:szCs w:val="26"/>
        </w:rPr>
      </w:pPr>
    </w:p>
    <w:p w:rsidR="00755FEB" w:rsidRPr="00755FEB" w:rsidRDefault="00755FEB" w:rsidP="00755FEB">
      <w:pPr>
        <w:tabs>
          <w:tab w:val="left" w:pos="3250"/>
        </w:tabs>
        <w:jc w:val="right"/>
        <w:rPr>
          <w:sz w:val="24"/>
          <w:szCs w:val="24"/>
        </w:rPr>
      </w:pPr>
      <w:r w:rsidRPr="00755FEB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755FEB" w:rsidRPr="00755FEB" w:rsidRDefault="00755FEB" w:rsidP="00755FEB">
      <w:pPr>
        <w:tabs>
          <w:tab w:val="left" w:pos="3250"/>
        </w:tabs>
        <w:jc w:val="right"/>
        <w:rPr>
          <w:sz w:val="24"/>
          <w:szCs w:val="24"/>
        </w:rPr>
      </w:pPr>
      <w:r w:rsidRPr="00755FEB">
        <w:rPr>
          <w:sz w:val="24"/>
          <w:szCs w:val="24"/>
        </w:rPr>
        <w:t>к постановлению администрации</w:t>
      </w:r>
    </w:p>
    <w:p w:rsidR="00755FEB" w:rsidRPr="00755FEB" w:rsidRDefault="00755FEB" w:rsidP="00755FEB">
      <w:pPr>
        <w:tabs>
          <w:tab w:val="left" w:pos="3250"/>
        </w:tabs>
        <w:jc w:val="right"/>
        <w:rPr>
          <w:sz w:val="24"/>
          <w:szCs w:val="24"/>
        </w:rPr>
      </w:pPr>
      <w:r w:rsidRPr="00755FEB">
        <w:rPr>
          <w:sz w:val="24"/>
          <w:szCs w:val="24"/>
        </w:rPr>
        <w:t>МО «Володарский район»</w:t>
      </w:r>
    </w:p>
    <w:p w:rsidR="00755FEB" w:rsidRPr="00755FEB" w:rsidRDefault="00755FEB" w:rsidP="00755FEB">
      <w:pPr>
        <w:tabs>
          <w:tab w:val="left" w:pos="3250"/>
        </w:tabs>
        <w:jc w:val="right"/>
        <w:rPr>
          <w:sz w:val="24"/>
          <w:szCs w:val="24"/>
        </w:rPr>
      </w:pPr>
      <w:r w:rsidRPr="00755FEB">
        <w:rPr>
          <w:sz w:val="24"/>
          <w:szCs w:val="24"/>
        </w:rPr>
        <w:t xml:space="preserve">от </w:t>
      </w:r>
      <w:r w:rsidRPr="00755FEB">
        <w:rPr>
          <w:sz w:val="24"/>
          <w:szCs w:val="24"/>
          <w:u w:val="single"/>
        </w:rPr>
        <w:t>30.10.2017 г</w:t>
      </w:r>
      <w:r w:rsidRPr="00755FEB">
        <w:rPr>
          <w:sz w:val="24"/>
          <w:szCs w:val="24"/>
        </w:rPr>
        <w:t xml:space="preserve">. № </w:t>
      </w:r>
      <w:r w:rsidRPr="00755FEB">
        <w:rPr>
          <w:sz w:val="24"/>
          <w:szCs w:val="24"/>
          <w:u w:val="single"/>
        </w:rPr>
        <w:t>1149</w:t>
      </w:r>
    </w:p>
    <w:p w:rsidR="00755FEB" w:rsidRDefault="00755FEB" w:rsidP="00755FEB">
      <w:pPr>
        <w:tabs>
          <w:tab w:val="left" w:pos="5733"/>
        </w:tabs>
        <w:rPr>
          <w:sz w:val="26"/>
          <w:szCs w:val="26"/>
        </w:rPr>
      </w:pPr>
    </w:p>
    <w:p w:rsidR="00755FEB" w:rsidRPr="00755FEB" w:rsidRDefault="00755FEB" w:rsidP="00755FEB">
      <w:pPr>
        <w:rPr>
          <w:sz w:val="26"/>
          <w:szCs w:val="26"/>
        </w:rPr>
      </w:pPr>
    </w:p>
    <w:p w:rsidR="00755FEB" w:rsidRDefault="00755FEB" w:rsidP="00755FEB">
      <w:pPr>
        <w:rPr>
          <w:sz w:val="26"/>
          <w:szCs w:val="26"/>
        </w:rPr>
      </w:pPr>
    </w:p>
    <w:p w:rsidR="00755FEB" w:rsidRPr="00755FEB" w:rsidRDefault="00755FEB" w:rsidP="00755FEB">
      <w:pPr>
        <w:jc w:val="center"/>
        <w:rPr>
          <w:sz w:val="26"/>
          <w:szCs w:val="26"/>
        </w:rPr>
      </w:pPr>
      <w:r w:rsidRPr="00755FEB">
        <w:rPr>
          <w:sz w:val="26"/>
          <w:szCs w:val="26"/>
        </w:rPr>
        <w:t>Паспорт подпрограммы  «Развитие общего образования на 2017- 2019 годы»</w:t>
      </w:r>
    </w:p>
    <w:p w:rsidR="00755FEB" w:rsidRDefault="00755FEB" w:rsidP="00755FEB">
      <w:pPr>
        <w:jc w:val="center"/>
        <w:rPr>
          <w:sz w:val="26"/>
          <w:szCs w:val="26"/>
        </w:rPr>
      </w:pPr>
      <w:r w:rsidRPr="00755FEB">
        <w:rPr>
          <w:sz w:val="26"/>
          <w:szCs w:val="26"/>
        </w:rPr>
        <w:t>(в новой  редакции)</w:t>
      </w:r>
    </w:p>
    <w:p w:rsidR="00755FEB" w:rsidRDefault="00755FEB" w:rsidP="00755FEB">
      <w:pPr>
        <w:jc w:val="center"/>
        <w:rPr>
          <w:sz w:val="26"/>
          <w:szCs w:val="26"/>
        </w:rPr>
      </w:pPr>
    </w:p>
    <w:tbl>
      <w:tblPr>
        <w:tblW w:w="10632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1843"/>
        <w:gridCol w:w="1559"/>
        <w:gridCol w:w="1417"/>
        <w:gridCol w:w="1276"/>
        <w:gridCol w:w="1417"/>
      </w:tblGrid>
      <w:tr w:rsidR="00755FEB" w:rsidRPr="00755FEB" w:rsidTr="00755FEB">
        <w:trPr>
          <w:trHeight w:val="20"/>
        </w:trPr>
        <w:tc>
          <w:tcPr>
            <w:tcW w:w="3120" w:type="dxa"/>
            <w:gridSpan w:val="2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12" w:type="dxa"/>
            <w:gridSpan w:val="5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«Развитие общего образования на 2017- 2019 годы»</w:t>
            </w:r>
          </w:p>
        </w:tc>
      </w:tr>
      <w:tr w:rsidR="00755FEB" w:rsidRPr="00755FEB" w:rsidTr="00755FEB">
        <w:trPr>
          <w:trHeight w:val="20"/>
        </w:trPr>
        <w:tc>
          <w:tcPr>
            <w:tcW w:w="3120" w:type="dxa"/>
            <w:gridSpan w:val="2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512" w:type="dxa"/>
            <w:gridSpan w:val="5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Создать в системе общего образования возможности для современного качественного образования и позитивной социализации детей</w:t>
            </w:r>
          </w:p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</w:p>
        </w:tc>
      </w:tr>
      <w:tr w:rsidR="00755FEB" w:rsidRPr="00755FEB" w:rsidTr="00755FEB">
        <w:trPr>
          <w:trHeight w:val="20"/>
        </w:trPr>
        <w:tc>
          <w:tcPr>
            <w:tcW w:w="3120" w:type="dxa"/>
            <w:gridSpan w:val="2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512" w:type="dxa"/>
            <w:gridSpan w:val="5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755FEB" w:rsidRPr="00755FEB" w:rsidTr="00755FEB">
        <w:trPr>
          <w:trHeight w:val="20"/>
        </w:trPr>
        <w:tc>
          <w:tcPr>
            <w:tcW w:w="3120" w:type="dxa"/>
            <w:gridSpan w:val="2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512" w:type="dxa"/>
            <w:gridSpan w:val="5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модернизация содержания образования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экономике.</w:t>
            </w:r>
          </w:p>
        </w:tc>
      </w:tr>
      <w:tr w:rsidR="00755FEB" w:rsidRPr="00755FEB" w:rsidTr="00755FEB">
        <w:trPr>
          <w:trHeight w:val="20"/>
        </w:trPr>
        <w:tc>
          <w:tcPr>
            <w:tcW w:w="3120" w:type="dxa"/>
            <w:gridSpan w:val="2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Сроки реализации   подпрограммы</w:t>
            </w:r>
          </w:p>
        </w:tc>
        <w:tc>
          <w:tcPr>
            <w:tcW w:w="7512" w:type="dxa"/>
            <w:gridSpan w:val="5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2017- 2019 годы</w:t>
            </w:r>
          </w:p>
        </w:tc>
      </w:tr>
      <w:tr w:rsidR="00755FEB" w:rsidRPr="00755FEB" w:rsidTr="00755FEB">
        <w:trPr>
          <w:trHeight w:val="20"/>
        </w:trPr>
        <w:tc>
          <w:tcPr>
            <w:tcW w:w="1560" w:type="dxa"/>
            <w:vMerge w:val="restart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Наименование подпрограммы</w:t>
            </w:r>
          </w:p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2019</w:t>
            </w:r>
          </w:p>
        </w:tc>
      </w:tr>
      <w:tr w:rsidR="00755FEB" w:rsidRPr="00755FEB" w:rsidTr="00755FEB">
        <w:trPr>
          <w:trHeight w:val="20"/>
        </w:trPr>
        <w:tc>
          <w:tcPr>
            <w:tcW w:w="1560" w:type="dxa"/>
            <w:vMerge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Всего:</w:t>
            </w:r>
          </w:p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371482,62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251771,53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251771,53</w:t>
            </w:r>
          </w:p>
        </w:tc>
      </w:tr>
      <w:tr w:rsidR="00755FEB" w:rsidRPr="00755FEB" w:rsidTr="00755FEB">
        <w:trPr>
          <w:trHeight w:val="20"/>
        </w:trPr>
        <w:tc>
          <w:tcPr>
            <w:tcW w:w="1560" w:type="dxa"/>
            <w:vMerge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Развитие общего образования на 2016 год</w:t>
            </w:r>
          </w:p>
        </w:tc>
        <w:tc>
          <w:tcPr>
            <w:tcW w:w="1843" w:type="dxa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Средства районного бюджета (в том числе родительская плата)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75948,1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79253,08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79253,08</w:t>
            </w:r>
          </w:p>
        </w:tc>
      </w:tr>
      <w:tr w:rsidR="00755FEB" w:rsidRPr="00755FEB" w:rsidTr="00755FEB">
        <w:trPr>
          <w:trHeight w:val="20"/>
        </w:trPr>
        <w:tc>
          <w:tcPr>
            <w:tcW w:w="1560" w:type="dxa"/>
            <w:vMerge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295534,52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172518,45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FEB" w:rsidRPr="00755FEB" w:rsidRDefault="00755FEB" w:rsidP="00755FEB">
            <w:pPr>
              <w:jc w:val="center"/>
              <w:rPr>
                <w:sz w:val="24"/>
                <w:szCs w:val="24"/>
              </w:rPr>
            </w:pPr>
            <w:r w:rsidRPr="00755FEB">
              <w:rPr>
                <w:sz w:val="24"/>
                <w:szCs w:val="24"/>
              </w:rPr>
              <w:t>172518,45</w:t>
            </w:r>
          </w:p>
        </w:tc>
      </w:tr>
    </w:tbl>
    <w:p w:rsidR="009B4F63" w:rsidRDefault="009B4F63" w:rsidP="00755FEB">
      <w:pPr>
        <w:jc w:val="center"/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Default="009B4F63" w:rsidP="009B4F63">
      <w:pPr>
        <w:rPr>
          <w:sz w:val="26"/>
          <w:szCs w:val="26"/>
        </w:rPr>
      </w:pPr>
    </w:p>
    <w:p w:rsidR="009B4F63" w:rsidRDefault="009B4F63" w:rsidP="009B4F63">
      <w:pPr>
        <w:tabs>
          <w:tab w:val="left" w:pos="3779"/>
        </w:tabs>
        <w:rPr>
          <w:sz w:val="26"/>
          <w:szCs w:val="26"/>
        </w:rPr>
        <w:sectPr w:rsidR="009B4F63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6"/>
          <w:szCs w:val="26"/>
        </w:rPr>
        <w:tab/>
      </w:r>
    </w:p>
    <w:p w:rsidR="00755FEB" w:rsidRDefault="009B4F63" w:rsidP="009B4F63">
      <w:pPr>
        <w:tabs>
          <w:tab w:val="left" w:pos="3779"/>
        </w:tabs>
        <w:jc w:val="center"/>
        <w:rPr>
          <w:sz w:val="26"/>
          <w:szCs w:val="26"/>
        </w:rPr>
      </w:pPr>
      <w:r w:rsidRPr="009B4F63">
        <w:rPr>
          <w:sz w:val="26"/>
          <w:szCs w:val="26"/>
        </w:rPr>
        <w:lastRenderedPageBreak/>
        <w:t>Перечень мероприятий подпрограммы "Развитие общего образования на 2017- 2019 годы»</w:t>
      </w:r>
    </w:p>
    <w:p w:rsidR="009B4F63" w:rsidRDefault="009B4F63" w:rsidP="009B4F63">
      <w:pPr>
        <w:tabs>
          <w:tab w:val="left" w:pos="3779"/>
        </w:tabs>
        <w:jc w:val="center"/>
        <w:rPr>
          <w:sz w:val="26"/>
          <w:szCs w:val="26"/>
        </w:rPr>
      </w:pPr>
    </w:p>
    <w:tbl>
      <w:tblPr>
        <w:tblW w:w="15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2835"/>
        <w:gridCol w:w="1701"/>
        <w:gridCol w:w="1275"/>
        <w:gridCol w:w="1276"/>
        <w:gridCol w:w="1418"/>
        <w:gridCol w:w="1417"/>
        <w:gridCol w:w="1559"/>
        <w:gridCol w:w="1418"/>
        <w:gridCol w:w="1464"/>
      </w:tblGrid>
      <w:tr w:rsidR="009B4F63" w:rsidRPr="009B4F63" w:rsidTr="009B4F63">
        <w:trPr>
          <w:trHeight w:val="20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№</w:t>
            </w:r>
          </w:p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4F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4F63">
              <w:rPr>
                <w:sz w:val="24"/>
                <w:szCs w:val="24"/>
              </w:rPr>
              <w:t>/</w:t>
            </w:r>
            <w:proofErr w:type="spellStart"/>
            <w:r w:rsidRPr="009B4F63">
              <w:rPr>
                <w:sz w:val="24"/>
                <w:szCs w:val="24"/>
              </w:rPr>
              <w:t>п</w:t>
            </w:r>
            <w:proofErr w:type="spellEnd"/>
          </w:p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9B4F63" w:rsidRPr="009B4F63" w:rsidTr="009B4F63">
        <w:trPr>
          <w:trHeight w:val="20"/>
        </w:trPr>
        <w:tc>
          <w:tcPr>
            <w:tcW w:w="1277" w:type="dxa"/>
            <w:gridSpan w:val="2"/>
            <w:vMerge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 xml:space="preserve">Бюджетные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157373,25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49741,29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53815,98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53815,98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функционирование организации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Субвенция на образовательный процесс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472685,65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218282,71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127201,47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127201,47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функционирование организации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Субвенция на компенсацию части родительской платы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4667,1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2009,64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1328,73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1328,73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выплата денежных средств родителям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Организация и проведение детских конкурсов, мероприятий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290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255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255</w:t>
            </w:r>
          </w:p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Развитие творчества учащихся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4.1.1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Районные соревнования "Школа безопасности</w:t>
            </w:r>
          </w:p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(МБОУ "</w:t>
            </w:r>
            <w:proofErr w:type="spellStart"/>
            <w:r w:rsidRPr="009B4F63">
              <w:rPr>
                <w:sz w:val="24"/>
                <w:szCs w:val="24"/>
              </w:rPr>
              <w:t>Большемогойская</w:t>
            </w:r>
            <w:proofErr w:type="spellEnd"/>
            <w:r w:rsidRPr="009B4F63">
              <w:rPr>
                <w:sz w:val="24"/>
                <w:szCs w:val="24"/>
              </w:rPr>
              <w:t xml:space="preserve"> СОШ")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Развитие творчества учащихся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4.1.2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Районные соревнования "Безопасное колесо"</w:t>
            </w:r>
          </w:p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(МБОУ "</w:t>
            </w:r>
            <w:proofErr w:type="spellStart"/>
            <w:r w:rsidRPr="009B4F63">
              <w:rPr>
                <w:sz w:val="24"/>
                <w:szCs w:val="24"/>
              </w:rPr>
              <w:t>Большемогойская</w:t>
            </w:r>
            <w:proofErr w:type="spellEnd"/>
            <w:r w:rsidRPr="009B4F63">
              <w:rPr>
                <w:sz w:val="24"/>
                <w:szCs w:val="24"/>
              </w:rPr>
              <w:t xml:space="preserve"> СОШ")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Развитие творчества учащихся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4.1.3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 xml:space="preserve">Областные соревнования </w:t>
            </w:r>
            <w:r w:rsidRPr="009B4F63">
              <w:rPr>
                <w:sz w:val="24"/>
                <w:szCs w:val="24"/>
              </w:rPr>
              <w:lastRenderedPageBreak/>
              <w:t>«Безопасное колесо»</w:t>
            </w:r>
          </w:p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(МБОУ «</w:t>
            </w:r>
            <w:proofErr w:type="spellStart"/>
            <w:r w:rsidRPr="009B4F63">
              <w:rPr>
                <w:sz w:val="24"/>
                <w:szCs w:val="24"/>
              </w:rPr>
              <w:t>Большемогойская</w:t>
            </w:r>
            <w:proofErr w:type="spellEnd"/>
            <w:r w:rsidRPr="009B4F63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lastRenderedPageBreak/>
              <w:t xml:space="preserve">Бюджет МО </w:t>
            </w:r>
            <w:r w:rsidRPr="009B4F63">
              <w:rPr>
                <w:sz w:val="24"/>
                <w:szCs w:val="24"/>
              </w:rPr>
              <w:lastRenderedPageBreak/>
              <w:t>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 xml:space="preserve">Отдел </w:t>
            </w:r>
            <w:r w:rsidRPr="009B4F6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lastRenderedPageBreak/>
              <w:t xml:space="preserve">Развитие </w:t>
            </w:r>
            <w:r w:rsidRPr="009B4F63">
              <w:rPr>
                <w:sz w:val="24"/>
                <w:szCs w:val="24"/>
              </w:rPr>
              <w:lastRenderedPageBreak/>
              <w:t>творчества учащихся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4.1.4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Всероссийский слет поисковых отрядов</w:t>
            </w:r>
          </w:p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(МБОУ «</w:t>
            </w:r>
            <w:proofErr w:type="spellStart"/>
            <w:r w:rsidRPr="009B4F63">
              <w:rPr>
                <w:sz w:val="24"/>
                <w:szCs w:val="24"/>
              </w:rPr>
              <w:t>Большемогойская</w:t>
            </w:r>
            <w:proofErr w:type="spellEnd"/>
            <w:r w:rsidRPr="009B4F63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Развитие творчества учащихся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Районные соревнования "Президентские спортивные игры"</w:t>
            </w:r>
          </w:p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(МБОУ "Володарская СОШ № 2")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Развитие творчества учащихся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Районные соревнования "Зарница"</w:t>
            </w:r>
          </w:p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(МБОУ "Володарская СОШ № 2")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Отдел образования, отдел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Развитие творчества учащихся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Встреча главы района с медалистами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«Воспитатель года»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4.6.1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«Практика - фантазия»</w:t>
            </w:r>
          </w:p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«Научно практическая конференция»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Развитие творчества учащихся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4.6.2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Олимпиада школьников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питание детей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4.7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Августовская конференция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4.8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«День учителя»</w:t>
            </w:r>
          </w:p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lastRenderedPageBreak/>
              <w:t xml:space="preserve">Бюджет МО </w:t>
            </w:r>
            <w:r w:rsidRPr="009B4F63">
              <w:rPr>
                <w:sz w:val="24"/>
                <w:szCs w:val="24"/>
              </w:rPr>
              <w:lastRenderedPageBreak/>
              <w:t>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 xml:space="preserve">Отдел </w:t>
            </w:r>
            <w:r w:rsidRPr="009B4F6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4.9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Проведение государственной итоговой аттестации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326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116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105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ГСМ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4.10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«Юный пожарник»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4.11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МБОУ «</w:t>
            </w:r>
            <w:proofErr w:type="spellStart"/>
            <w:r w:rsidRPr="009B4F63">
              <w:rPr>
                <w:sz w:val="24"/>
                <w:szCs w:val="24"/>
              </w:rPr>
              <w:t>Большемогойская</w:t>
            </w:r>
            <w:proofErr w:type="spellEnd"/>
            <w:r w:rsidRPr="009B4F6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26,4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26,4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 xml:space="preserve">Поездка поискового отряда «Искатель» на слет в </w:t>
            </w:r>
            <w:proofErr w:type="gramStart"/>
            <w:r w:rsidRPr="009B4F63">
              <w:rPr>
                <w:sz w:val="24"/>
                <w:szCs w:val="24"/>
              </w:rPr>
              <w:t>г</w:t>
            </w:r>
            <w:proofErr w:type="gramEnd"/>
            <w:r w:rsidRPr="009B4F63">
              <w:rPr>
                <w:sz w:val="24"/>
                <w:szCs w:val="24"/>
              </w:rPr>
              <w:t>. Волгоград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4.12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МБОУ «Володарская СОШ № 2»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15,5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15,5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 xml:space="preserve">Поездка в </w:t>
            </w:r>
            <w:proofErr w:type="gramStart"/>
            <w:r w:rsidRPr="009B4F63">
              <w:rPr>
                <w:sz w:val="24"/>
                <w:szCs w:val="24"/>
              </w:rPr>
              <w:t>г</w:t>
            </w:r>
            <w:proofErr w:type="gramEnd"/>
            <w:r w:rsidRPr="009B4F63">
              <w:rPr>
                <w:sz w:val="24"/>
                <w:szCs w:val="24"/>
              </w:rPr>
              <w:t xml:space="preserve">. Москву на </w:t>
            </w:r>
            <w:proofErr w:type="spellStart"/>
            <w:r w:rsidRPr="009B4F63">
              <w:rPr>
                <w:sz w:val="24"/>
                <w:szCs w:val="24"/>
              </w:rPr>
              <w:t>телеолимпиаду</w:t>
            </w:r>
            <w:proofErr w:type="spellEnd"/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Казенные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58814,56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19471,52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19601,52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19601,52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функционирование организации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Субвенция на образовательный процесс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161195,77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74371,11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43412,33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43412,33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функционирование организации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Субвенция на компенсацию части родительской платы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2022,90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871,06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575,92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575,92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выплата денежных средств родителям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Расходы за счет средств родительской платы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Другие источники (родительская плата)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17043,74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5765,78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5638,98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5638,98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МБОУ «Козловская СОШ»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76,5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76,5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Установка «Стрелец-мониторинг»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МБОУ «</w:t>
            </w:r>
            <w:proofErr w:type="spellStart"/>
            <w:r w:rsidRPr="009B4F63">
              <w:rPr>
                <w:sz w:val="24"/>
                <w:szCs w:val="24"/>
              </w:rPr>
              <w:t>Сизобугорская</w:t>
            </w:r>
            <w:proofErr w:type="spellEnd"/>
            <w:r w:rsidRPr="009B4F6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65,4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65,4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Оформление документов по охране окружающей среды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МБОУ «Володарская СОШ № 1»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26,01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26,01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Противопожарные мероприятия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МКОУ «</w:t>
            </w:r>
            <w:proofErr w:type="spellStart"/>
            <w:r w:rsidRPr="009B4F63">
              <w:rPr>
                <w:sz w:val="24"/>
                <w:szCs w:val="24"/>
              </w:rPr>
              <w:t>Костюбинская</w:t>
            </w:r>
            <w:proofErr w:type="spellEnd"/>
            <w:r w:rsidRPr="009B4F63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Погашение задолженности по питанию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МБДОУ «Детский сад № 4 «Березка»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Обслуживание видеонаблюдения, приобретение плафонов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МБОУ «</w:t>
            </w:r>
            <w:proofErr w:type="spellStart"/>
            <w:r w:rsidRPr="009B4F63">
              <w:rPr>
                <w:sz w:val="24"/>
                <w:szCs w:val="24"/>
              </w:rPr>
              <w:t>Большемогойская</w:t>
            </w:r>
            <w:proofErr w:type="spellEnd"/>
            <w:r w:rsidRPr="009B4F6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48,72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48,72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Питание интерната</w:t>
            </w:r>
          </w:p>
        </w:tc>
      </w:tr>
      <w:tr w:rsidR="009B4F63" w:rsidRPr="009B4F63" w:rsidTr="009B4F63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МБОУ «</w:t>
            </w:r>
            <w:proofErr w:type="spellStart"/>
            <w:r w:rsidRPr="009B4F63">
              <w:rPr>
                <w:sz w:val="24"/>
                <w:szCs w:val="24"/>
              </w:rPr>
              <w:t>Большемогойская</w:t>
            </w:r>
            <w:proofErr w:type="spellEnd"/>
            <w:r w:rsidRPr="009B4F6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ФЭУ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 xml:space="preserve">Поездка на Всероссийский слет поисковых отрядов </w:t>
            </w:r>
            <w:proofErr w:type="gramStart"/>
            <w:r w:rsidRPr="009B4F63">
              <w:rPr>
                <w:sz w:val="24"/>
                <w:szCs w:val="24"/>
              </w:rPr>
              <w:t>в</w:t>
            </w:r>
            <w:proofErr w:type="gramEnd"/>
            <w:r w:rsidRPr="009B4F63">
              <w:rPr>
                <w:sz w:val="24"/>
                <w:szCs w:val="24"/>
              </w:rPr>
              <w:t xml:space="preserve"> </w:t>
            </w:r>
          </w:p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г. Орленок</w:t>
            </w:r>
          </w:p>
        </w:tc>
      </w:tr>
      <w:tr w:rsidR="009B4F63" w:rsidRPr="009B4F63" w:rsidTr="009B4F63">
        <w:trPr>
          <w:trHeight w:val="20"/>
        </w:trPr>
        <w:tc>
          <w:tcPr>
            <w:tcW w:w="411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640571,42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295534,52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172518,45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172518,45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</w:tr>
      <w:tr w:rsidR="009B4F63" w:rsidRPr="009B4F63" w:rsidTr="009B4F63">
        <w:trPr>
          <w:trHeight w:val="20"/>
        </w:trPr>
        <w:tc>
          <w:tcPr>
            <w:tcW w:w="4112" w:type="dxa"/>
            <w:gridSpan w:val="3"/>
            <w:vMerge/>
            <w:shd w:val="clear" w:color="000000" w:fill="FFFFFF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Бюджет МО «Володарский район» в т.ч. за счет средств родительской платы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234454,26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75948,1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79253,08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79253,08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</w:tr>
      <w:tr w:rsidR="009B4F63" w:rsidRPr="009B4F63" w:rsidTr="009B4F63">
        <w:trPr>
          <w:trHeight w:val="20"/>
        </w:trPr>
        <w:tc>
          <w:tcPr>
            <w:tcW w:w="4112" w:type="dxa"/>
            <w:gridSpan w:val="3"/>
            <w:shd w:val="clear" w:color="000000" w:fill="FFFFFF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2017-2019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875025,68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371482,62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251771,53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251771,53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4F63" w:rsidRDefault="009B4F63" w:rsidP="009B4F63">
      <w:pPr>
        <w:tabs>
          <w:tab w:val="left" w:pos="3779"/>
        </w:tabs>
        <w:jc w:val="center"/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Default="009B4F63" w:rsidP="009B4F63">
      <w:pPr>
        <w:rPr>
          <w:sz w:val="26"/>
          <w:szCs w:val="26"/>
        </w:rPr>
      </w:pPr>
    </w:p>
    <w:p w:rsidR="009B4F63" w:rsidRDefault="009B4F63" w:rsidP="009B4F63">
      <w:pPr>
        <w:tabs>
          <w:tab w:val="left" w:pos="7861"/>
        </w:tabs>
        <w:rPr>
          <w:sz w:val="26"/>
          <w:szCs w:val="26"/>
        </w:rPr>
        <w:sectPr w:rsidR="009B4F63" w:rsidSect="009B4F63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6"/>
          <w:szCs w:val="26"/>
        </w:rPr>
        <w:tab/>
      </w:r>
    </w:p>
    <w:p w:rsidR="009B4F63" w:rsidRPr="009B4F63" w:rsidRDefault="009B4F63" w:rsidP="009B4F63">
      <w:pPr>
        <w:tabs>
          <w:tab w:val="left" w:pos="7861"/>
        </w:tabs>
        <w:jc w:val="center"/>
        <w:rPr>
          <w:sz w:val="26"/>
          <w:szCs w:val="26"/>
        </w:rPr>
      </w:pPr>
      <w:r w:rsidRPr="009B4F63">
        <w:rPr>
          <w:sz w:val="26"/>
          <w:szCs w:val="26"/>
        </w:rPr>
        <w:lastRenderedPageBreak/>
        <w:t>ПАСПОРТ</w:t>
      </w:r>
    </w:p>
    <w:p w:rsidR="009B4F63" w:rsidRPr="009B4F63" w:rsidRDefault="009B4F63" w:rsidP="009B4F63">
      <w:pPr>
        <w:tabs>
          <w:tab w:val="left" w:pos="7861"/>
        </w:tabs>
        <w:jc w:val="center"/>
        <w:rPr>
          <w:sz w:val="26"/>
          <w:szCs w:val="26"/>
        </w:rPr>
      </w:pPr>
      <w:r w:rsidRPr="009B4F63">
        <w:rPr>
          <w:sz w:val="26"/>
          <w:szCs w:val="26"/>
        </w:rPr>
        <w:t>подпрограммы  «Модернизация и укрепление материально-технической базы образовательных организаций на 2017- 2019 годы»</w:t>
      </w:r>
    </w:p>
    <w:p w:rsidR="009B4F63" w:rsidRDefault="009B4F63" w:rsidP="009B4F63">
      <w:pPr>
        <w:tabs>
          <w:tab w:val="left" w:pos="7861"/>
        </w:tabs>
        <w:jc w:val="center"/>
        <w:rPr>
          <w:sz w:val="26"/>
          <w:szCs w:val="26"/>
        </w:rPr>
      </w:pPr>
      <w:r w:rsidRPr="009B4F63">
        <w:rPr>
          <w:sz w:val="26"/>
          <w:szCs w:val="26"/>
        </w:rPr>
        <w:t>(в новой  редакции)</w:t>
      </w:r>
    </w:p>
    <w:p w:rsidR="009B4F63" w:rsidRDefault="009B4F63" w:rsidP="009B4F63">
      <w:pPr>
        <w:tabs>
          <w:tab w:val="left" w:pos="7861"/>
        </w:tabs>
        <w:jc w:val="center"/>
        <w:rPr>
          <w:sz w:val="26"/>
          <w:szCs w:val="26"/>
        </w:rPr>
      </w:pPr>
    </w:p>
    <w:tbl>
      <w:tblPr>
        <w:tblW w:w="10491" w:type="dxa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1560"/>
        <w:gridCol w:w="2126"/>
        <w:gridCol w:w="1843"/>
        <w:gridCol w:w="1275"/>
        <w:gridCol w:w="993"/>
        <w:gridCol w:w="1134"/>
      </w:tblGrid>
      <w:tr w:rsidR="009B4F63" w:rsidRPr="009B4F63" w:rsidTr="009B4F63">
        <w:trPr>
          <w:jc w:val="center"/>
        </w:trPr>
        <w:tc>
          <w:tcPr>
            <w:tcW w:w="3120" w:type="dxa"/>
            <w:gridSpan w:val="2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F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371" w:type="dxa"/>
            <w:gridSpan w:val="5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F6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B4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образовательных организаций на 2017-2019 годы</w:t>
            </w:r>
            <w:r w:rsidRPr="009B4F63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B4F63" w:rsidRPr="009B4F63" w:rsidTr="009B4F63">
        <w:trPr>
          <w:jc w:val="center"/>
        </w:trPr>
        <w:tc>
          <w:tcPr>
            <w:tcW w:w="3120" w:type="dxa"/>
            <w:gridSpan w:val="2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F63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371" w:type="dxa"/>
            <w:gridSpan w:val="5"/>
          </w:tcPr>
          <w:p w:rsidR="009B4F63" w:rsidRPr="009B4F63" w:rsidRDefault="009B4F63" w:rsidP="00135DAF">
            <w:pPr>
              <w:ind w:firstLine="27"/>
              <w:jc w:val="both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9B4F63" w:rsidRPr="009B4F63" w:rsidTr="009B4F63">
        <w:trPr>
          <w:jc w:val="center"/>
        </w:trPr>
        <w:tc>
          <w:tcPr>
            <w:tcW w:w="3120" w:type="dxa"/>
            <w:gridSpan w:val="2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371" w:type="dxa"/>
            <w:gridSpan w:val="5"/>
          </w:tcPr>
          <w:p w:rsidR="009B4F63" w:rsidRPr="009B4F63" w:rsidRDefault="009B4F63" w:rsidP="00135DAF">
            <w:pPr>
              <w:ind w:firstLine="27"/>
              <w:jc w:val="both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9B4F63" w:rsidRPr="009B4F63" w:rsidTr="009B4F63">
        <w:trPr>
          <w:jc w:val="center"/>
        </w:trPr>
        <w:tc>
          <w:tcPr>
            <w:tcW w:w="3120" w:type="dxa"/>
            <w:gridSpan w:val="2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371" w:type="dxa"/>
            <w:gridSpan w:val="5"/>
          </w:tcPr>
          <w:p w:rsidR="009B4F63" w:rsidRPr="009B4F63" w:rsidRDefault="009B4F63" w:rsidP="00135DA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 xml:space="preserve">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9B4F63" w:rsidRPr="009B4F63" w:rsidRDefault="009B4F63" w:rsidP="00135DA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18"/>
              <w:jc w:val="both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9B4F63" w:rsidRPr="009B4F63" w:rsidRDefault="009B4F63" w:rsidP="00135DAF">
            <w:pPr>
              <w:ind w:firstLine="27"/>
              <w:jc w:val="both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9B4F63" w:rsidRPr="009B4F63" w:rsidRDefault="009B4F63" w:rsidP="00135DAF">
            <w:pPr>
              <w:ind w:firstLine="27"/>
              <w:jc w:val="both"/>
              <w:rPr>
                <w:sz w:val="24"/>
                <w:szCs w:val="24"/>
              </w:rPr>
            </w:pPr>
          </w:p>
          <w:p w:rsidR="009B4F63" w:rsidRPr="009B4F63" w:rsidRDefault="009B4F63" w:rsidP="00135DAF">
            <w:pPr>
              <w:ind w:firstLine="27"/>
              <w:jc w:val="both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B4F63">
              <w:rPr>
                <w:sz w:val="24"/>
                <w:szCs w:val="24"/>
              </w:rPr>
              <w:t>безбарьерной</w:t>
            </w:r>
            <w:proofErr w:type="spellEnd"/>
            <w:r w:rsidRPr="009B4F63">
              <w:rPr>
                <w:sz w:val="24"/>
                <w:szCs w:val="24"/>
              </w:rPr>
              <w:t xml:space="preserve"> среды в соответствии с реализацией программы "Доступная среда".</w:t>
            </w:r>
          </w:p>
        </w:tc>
      </w:tr>
      <w:tr w:rsidR="009B4F63" w:rsidRPr="009B4F63" w:rsidTr="009B4F63">
        <w:trPr>
          <w:jc w:val="center"/>
        </w:trPr>
        <w:tc>
          <w:tcPr>
            <w:tcW w:w="3120" w:type="dxa"/>
            <w:gridSpan w:val="2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F6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71" w:type="dxa"/>
            <w:gridSpan w:val="5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F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2017-2019 годы.</w:t>
            </w:r>
          </w:p>
        </w:tc>
      </w:tr>
      <w:tr w:rsidR="009B4F63" w:rsidRPr="009B4F63" w:rsidTr="009B4F63">
        <w:trPr>
          <w:jc w:val="center"/>
        </w:trPr>
        <w:tc>
          <w:tcPr>
            <w:tcW w:w="1560" w:type="dxa"/>
            <w:vMerge w:val="restart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60" w:type="dxa"/>
            <w:vMerge w:val="restart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F63" w:rsidRPr="009B4F63" w:rsidRDefault="009B4F63" w:rsidP="00135DA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shd w:val="clear" w:color="auto" w:fill="auto"/>
          </w:tcPr>
          <w:p w:rsidR="009B4F63" w:rsidRPr="009B4F63" w:rsidRDefault="009B4F63" w:rsidP="00135DA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275" w:type="dxa"/>
            <w:shd w:val="clear" w:color="auto" w:fill="auto"/>
          </w:tcPr>
          <w:p w:rsidR="009B4F63" w:rsidRPr="009B4F63" w:rsidRDefault="009B4F63" w:rsidP="00135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9B4F63" w:rsidRPr="009B4F63" w:rsidRDefault="009B4F63" w:rsidP="00135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9B4F63" w:rsidRPr="009B4F63" w:rsidRDefault="009B4F63" w:rsidP="00135DA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2019</w:t>
            </w:r>
          </w:p>
        </w:tc>
      </w:tr>
      <w:tr w:rsidR="009B4F63" w:rsidRPr="009B4F63" w:rsidTr="009B4F63">
        <w:trPr>
          <w:trHeight w:val="874"/>
          <w:jc w:val="center"/>
        </w:trPr>
        <w:tc>
          <w:tcPr>
            <w:tcW w:w="1560" w:type="dxa"/>
            <w:vMerge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F63" w:rsidRPr="009B4F63" w:rsidRDefault="009B4F63" w:rsidP="00135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B4F63" w:rsidRPr="009B4F63" w:rsidRDefault="009B4F63" w:rsidP="00135DAF">
            <w:pPr>
              <w:jc w:val="center"/>
              <w:rPr>
                <w:color w:val="000000"/>
                <w:sz w:val="24"/>
                <w:szCs w:val="24"/>
              </w:rPr>
            </w:pPr>
            <w:r w:rsidRPr="009B4F63">
              <w:rPr>
                <w:color w:val="000000"/>
                <w:sz w:val="24"/>
                <w:szCs w:val="24"/>
              </w:rPr>
              <w:t>Всего:</w:t>
            </w:r>
          </w:p>
          <w:p w:rsidR="009B4F63" w:rsidRPr="009B4F63" w:rsidRDefault="009B4F63" w:rsidP="00135DAF">
            <w:pPr>
              <w:jc w:val="center"/>
              <w:rPr>
                <w:color w:val="000000"/>
                <w:sz w:val="24"/>
                <w:szCs w:val="24"/>
              </w:rPr>
            </w:pPr>
            <w:r w:rsidRPr="009B4F63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B4F63" w:rsidRPr="009B4F63" w:rsidRDefault="009B4F63" w:rsidP="00135DAF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5522,23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4F63" w:rsidRPr="009B4F63" w:rsidRDefault="009B4F63" w:rsidP="00135DAF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6340,97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4F63" w:rsidRPr="009B4F63" w:rsidRDefault="009B4F63" w:rsidP="00135DAF">
            <w:pPr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9364,00</w:t>
            </w:r>
          </w:p>
        </w:tc>
      </w:tr>
      <w:tr w:rsidR="009B4F63" w:rsidRPr="009B4F63" w:rsidTr="009B4F63">
        <w:trPr>
          <w:jc w:val="center"/>
        </w:trPr>
        <w:tc>
          <w:tcPr>
            <w:tcW w:w="1560" w:type="dxa"/>
            <w:vMerge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Дополнительное образование и воспитание детей </w:t>
            </w:r>
            <w:r w:rsidRPr="009B4F63">
              <w:rPr>
                <w:rFonts w:ascii="Times New Roman" w:hAnsi="Times New Roman" w:cs="Times New Roman"/>
                <w:bCs/>
                <w:sz w:val="24"/>
                <w:szCs w:val="24"/>
              </w:rPr>
              <w:t>на 2017-2019 годы</w:t>
            </w:r>
          </w:p>
        </w:tc>
        <w:tc>
          <w:tcPr>
            <w:tcW w:w="2126" w:type="dxa"/>
          </w:tcPr>
          <w:p w:rsidR="009B4F63" w:rsidRPr="009B4F63" w:rsidRDefault="009B4F63" w:rsidP="00135DAF">
            <w:pPr>
              <w:jc w:val="center"/>
              <w:rPr>
                <w:color w:val="000000"/>
                <w:sz w:val="24"/>
                <w:szCs w:val="24"/>
              </w:rPr>
            </w:pPr>
            <w:r w:rsidRPr="009B4F63">
              <w:rPr>
                <w:color w:val="000000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B4F63" w:rsidRPr="009B4F63" w:rsidRDefault="009B4F63" w:rsidP="00135DAF">
            <w:pPr>
              <w:jc w:val="center"/>
              <w:rPr>
                <w:color w:val="000000"/>
                <w:sz w:val="24"/>
                <w:szCs w:val="24"/>
              </w:rPr>
            </w:pPr>
            <w:r w:rsidRPr="009B4F63">
              <w:rPr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B4F63" w:rsidRPr="009B4F63" w:rsidRDefault="009B4F63" w:rsidP="00135DAF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5522,23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4F63" w:rsidRPr="009B4F63" w:rsidRDefault="009B4F63" w:rsidP="00135DAF">
            <w:pPr>
              <w:jc w:val="center"/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6340,97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4F63" w:rsidRPr="009B4F63" w:rsidRDefault="009B4F63" w:rsidP="00135DAF">
            <w:pPr>
              <w:rPr>
                <w:sz w:val="24"/>
                <w:szCs w:val="24"/>
              </w:rPr>
            </w:pPr>
            <w:r w:rsidRPr="009B4F63">
              <w:rPr>
                <w:sz w:val="24"/>
                <w:szCs w:val="24"/>
              </w:rPr>
              <w:t>9364,00</w:t>
            </w:r>
          </w:p>
        </w:tc>
      </w:tr>
      <w:tr w:rsidR="009B4F63" w:rsidRPr="009B4F63" w:rsidTr="009B4F63">
        <w:trPr>
          <w:jc w:val="center"/>
        </w:trPr>
        <w:tc>
          <w:tcPr>
            <w:tcW w:w="1560" w:type="dxa"/>
            <w:vMerge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F63" w:rsidRPr="009B4F63" w:rsidRDefault="009B4F63" w:rsidP="00135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B4F63" w:rsidRPr="009B4F63" w:rsidRDefault="009B4F63" w:rsidP="00135DAF">
            <w:pPr>
              <w:jc w:val="center"/>
              <w:rPr>
                <w:color w:val="000000"/>
                <w:sz w:val="24"/>
                <w:szCs w:val="24"/>
              </w:rPr>
            </w:pPr>
            <w:r w:rsidRPr="009B4F63">
              <w:rPr>
                <w:color w:val="000000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B4F63" w:rsidRPr="009B4F63" w:rsidRDefault="009B4F63" w:rsidP="00135DA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9B4F63" w:rsidRPr="009B4F63" w:rsidRDefault="009B4F63" w:rsidP="00135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4F63" w:rsidRPr="009B4F63" w:rsidRDefault="009B4F63" w:rsidP="00135D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4F63" w:rsidRPr="009B4F63" w:rsidTr="009B4F63">
        <w:trPr>
          <w:jc w:val="center"/>
        </w:trPr>
        <w:tc>
          <w:tcPr>
            <w:tcW w:w="1560" w:type="dxa"/>
            <w:vMerge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</w:tcPr>
          <w:p w:rsidR="009B4F63" w:rsidRPr="009B4F63" w:rsidRDefault="009B4F63" w:rsidP="00135D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B4F63" w:rsidRPr="009B4F63" w:rsidRDefault="009B4F63" w:rsidP="00135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F63" w:rsidRPr="009B4F63" w:rsidRDefault="009B4F63" w:rsidP="00135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63" w:rsidRPr="009B4F63" w:rsidTr="009B4F63">
        <w:trPr>
          <w:jc w:val="center"/>
        </w:trPr>
        <w:tc>
          <w:tcPr>
            <w:tcW w:w="1560" w:type="dxa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B4F63" w:rsidRPr="009B4F63" w:rsidRDefault="009B4F63" w:rsidP="00135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9B4F63" w:rsidRPr="009B4F63" w:rsidRDefault="009B4F63" w:rsidP="00135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F63">
              <w:rPr>
                <w:rFonts w:ascii="Times New Roman" w:hAnsi="Times New Roman" w:cs="Times New Roman"/>
                <w:sz w:val="24"/>
                <w:szCs w:val="24"/>
              </w:rPr>
              <w:t>21227,2</w:t>
            </w:r>
          </w:p>
        </w:tc>
      </w:tr>
    </w:tbl>
    <w:p w:rsidR="009B4F63" w:rsidRDefault="009B4F63" w:rsidP="009B4F63">
      <w:pPr>
        <w:jc w:val="center"/>
        <w:rPr>
          <w:sz w:val="26"/>
          <w:szCs w:val="26"/>
        </w:rPr>
        <w:sectPr w:rsidR="009B4F63" w:rsidSect="009B4F63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9B4F63" w:rsidRDefault="009B4F63" w:rsidP="009B4F63">
      <w:pPr>
        <w:jc w:val="center"/>
        <w:rPr>
          <w:sz w:val="26"/>
          <w:szCs w:val="26"/>
        </w:rPr>
      </w:pPr>
      <w:r w:rsidRPr="009B4F63">
        <w:rPr>
          <w:sz w:val="26"/>
          <w:szCs w:val="26"/>
        </w:rPr>
        <w:lastRenderedPageBreak/>
        <w:t>Перечень мероприятий подпрограммы «Модернизация и укрепление материально-технической базы образовательных организаций на 2017-2019 годы»</w:t>
      </w:r>
    </w:p>
    <w:p w:rsidR="009B4F63" w:rsidRDefault="009B4F63" w:rsidP="009B4F63">
      <w:pPr>
        <w:jc w:val="center"/>
        <w:rPr>
          <w:sz w:val="26"/>
          <w:szCs w:val="26"/>
        </w:rPr>
      </w:pPr>
    </w:p>
    <w:tbl>
      <w:tblPr>
        <w:tblW w:w="15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3224"/>
        <w:gridCol w:w="1985"/>
        <w:gridCol w:w="1701"/>
        <w:gridCol w:w="1276"/>
        <w:gridCol w:w="1134"/>
        <w:gridCol w:w="992"/>
        <w:gridCol w:w="850"/>
        <w:gridCol w:w="1701"/>
        <w:gridCol w:w="1748"/>
      </w:tblGrid>
      <w:tr w:rsidR="009B4F63" w:rsidRPr="009B4F63" w:rsidTr="009B4F63">
        <w:trPr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№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B4F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4F63">
              <w:rPr>
                <w:sz w:val="22"/>
                <w:szCs w:val="22"/>
              </w:rPr>
              <w:t>/</w:t>
            </w:r>
            <w:proofErr w:type="spellStart"/>
            <w:r w:rsidRPr="009B4F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4" w:type="dxa"/>
            <w:vMerge w:val="restart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1748" w:type="dxa"/>
            <w:vMerge w:val="restart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vMerge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vMerge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  <w:vMerge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I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"</w:t>
            </w:r>
            <w:proofErr w:type="spellStart"/>
            <w:r w:rsidRPr="009B4F63">
              <w:rPr>
                <w:sz w:val="22"/>
                <w:szCs w:val="22"/>
              </w:rPr>
              <w:t>Тумакская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1752,428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1752,428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ремонт кровли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"</w:t>
            </w:r>
            <w:proofErr w:type="spellStart"/>
            <w:r w:rsidRPr="009B4F63">
              <w:rPr>
                <w:sz w:val="22"/>
                <w:szCs w:val="22"/>
              </w:rPr>
              <w:t>Тумакская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5,539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5,539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Выполнение проверки составления сметной документации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Тумакская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Заключение строительного контроля ремонта кровли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4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«Козловская 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1278,446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1278,446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ремонт кровли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5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«Козловская 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4,546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4,546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Выполнение проверки составления сметной документации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6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«Козловская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25,569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25,569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Заключение строительного контроля ремонта кровли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7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Сизобугорская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 xml:space="preserve">Бюджет МО «Володарский </w:t>
            </w:r>
            <w:r w:rsidRPr="009B4F63">
              <w:rPr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lastRenderedPageBreak/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306,610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306,610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ремонт кровли спортзала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Сизобугорская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ремонт фасада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9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Тулугановская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846,28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846,28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Ремонт канализации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10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МКОУ «Школ</w:t>
            </w:r>
            <w:proofErr w:type="gramStart"/>
            <w:r w:rsidRPr="009B4F63">
              <w:rPr>
                <w:sz w:val="22"/>
                <w:szCs w:val="22"/>
              </w:rPr>
              <w:t>а-</w:t>
            </w:r>
            <w:proofErr w:type="gramEnd"/>
            <w:r w:rsidRPr="009B4F63">
              <w:rPr>
                <w:sz w:val="22"/>
                <w:szCs w:val="22"/>
              </w:rPr>
              <w:t xml:space="preserve"> детский сад» п. Трубный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Ремонт канализации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11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Марфинская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ремонт фасада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12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МБДОУ Детский сад «Березка»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(здание «Красная шапочка»)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2814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2814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ремонт фасада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13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МКОУ «</w:t>
            </w:r>
            <w:proofErr w:type="spellStart"/>
            <w:r w:rsidRPr="009B4F63">
              <w:rPr>
                <w:sz w:val="22"/>
                <w:szCs w:val="22"/>
              </w:rPr>
              <w:t>Тюринская</w:t>
            </w:r>
            <w:proofErr w:type="spellEnd"/>
            <w:r w:rsidRPr="009B4F63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131,475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131,475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установка пожарной сигнализации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14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МКОУ «</w:t>
            </w:r>
            <w:proofErr w:type="spellStart"/>
            <w:r w:rsidRPr="009B4F63">
              <w:rPr>
                <w:sz w:val="22"/>
                <w:szCs w:val="22"/>
              </w:rPr>
              <w:t>Тюринская</w:t>
            </w:r>
            <w:proofErr w:type="spellEnd"/>
            <w:r w:rsidRPr="009B4F63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Ремонт здания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15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 xml:space="preserve">ДДТ с. </w:t>
            </w:r>
            <w:proofErr w:type="spellStart"/>
            <w:r w:rsidRPr="009B4F63">
              <w:rPr>
                <w:sz w:val="22"/>
                <w:szCs w:val="22"/>
              </w:rPr>
              <w:t>Марфино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 xml:space="preserve">Приобретение и установка </w:t>
            </w:r>
            <w:proofErr w:type="spellStart"/>
            <w:r w:rsidRPr="009B4F63">
              <w:rPr>
                <w:sz w:val="22"/>
                <w:szCs w:val="22"/>
              </w:rPr>
              <w:t>сплит-системы</w:t>
            </w:r>
            <w:proofErr w:type="spellEnd"/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16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«Володарская СОШ №1»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119,150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119,150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 xml:space="preserve">Изготовление </w:t>
            </w:r>
            <w:proofErr w:type="spellStart"/>
            <w:r w:rsidRPr="009B4F63">
              <w:rPr>
                <w:sz w:val="22"/>
                <w:szCs w:val="22"/>
              </w:rPr>
              <w:t>межкоридорных</w:t>
            </w:r>
            <w:proofErr w:type="spellEnd"/>
            <w:r w:rsidRPr="009B4F63">
              <w:rPr>
                <w:sz w:val="22"/>
                <w:szCs w:val="22"/>
              </w:rPr>
              <w:t xml:space="preserve"> дверей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17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МКОУ «</w:t>
            </w:r>
            <w:proofErr w:type="spellStart"/>
            <w:r w:rsidRPr="009B4F63">
              <w:rPr>
                <w:sz w:val="22"/>
                <w:szCs w:val="22"/>
              </w:rPr>
              <w:t>Калиниская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 имени академика </w:t>
            </w:r>
            <w:proofErr w:type="spellStart"/>
            <w:r w:rsidRPr="009B4F63">
              <w:rPr>
                <w:sz w:val="22"/>
                <w:szCs w:val="22"/>
              </w:rPr>
              <w:t>Ережепа</w:t>
            </w:r>
            <w:proofErr w:type="spellEnd"/>
            <w:r w:rsidRPr="009B4F63">
              <w:rPr>
                <w:sz w:val="22"/>
                <w:szCs w:val="22"/>
              </w:rPr>
              <w:t xml:space="preserve"> </w:t>
            </w:r>
            <w:proofErr w:type="spellStart"/>
            <w:r w:rsidRPr="009B4F63">
              <w:rPr>
                <w:sz w:val="22"/>
                <w:szCs w:val="22"/>
              </w:rPr>
              <w:t>Мамбетказиева</w:t>
            </w:r>
            <w:proofErr w:type="spellEnd"/>
            <w:r w:rsidRPr="009B4F63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41,415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41,415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Приобретение материалов для склеивания газона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18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Зеленгинская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41,415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41,415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Приобретение материалов для склеивания газона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19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МКОУ «</w:t>
            </w:r>
            <w:proofErr w:type="spellStart"/>
            <w:r w:rsidRPr="009B4F63">
              <w:rPr>
                <w:sz w:val="22"/>
                <w:szCs w:val="22"/>
              </w:rPr>
              <w:t>Калиниская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 </w:t>
            </w:r>
            <w:r w:rsidRPr="009B4F63">
              <w:rPr>
                <w:sz w:val="22"/>
                <w:szCs w:val="22"/>
              </w:rPr>
              <w:lastRenderedPageBreak/>
              <w:t xml:space="preserve">имени академика </w:t>
            </w:r>
            <w:proofErr w:type="spellStart"/>
            <w:r w:rsidRPr="009B4F63">
              <w:rPr>
                <w:sz w:val="22"/>
                <w:szCs w:val="22"/>
              </w:rPr>
              <w:t>Ережепа</w:t>
            </w:r>
            <w:proofErr w:type="spellEnd"/>
            <w:r w:rsidRPr="009B4F63">
              <w:rPr>
                <w:sz w:val="22"/>
                <w:szCs w:val="22"/>
              </w:rPr>
              <w:t xml:space="preserve"> </w:t>
            </w:r>
            <w:proofErr w:type="spellStart"/>
            <w:r w:rsidRPr="009B4F63">
              <w:rPr>
                <w:sz w:val="22"/>
                <w:szCs w:val="22"/>
              </w:rPr>
              <w:t>Мамбетказиева</w:t>
            </w:r>
            <w:proofErr w:type="spellEnd"/>
            <w:r w:rsidRPr="009B4F63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lastRenderedPageBreak/>
              <w:t xml:space="preserve">Бюджет МО </w:t>
            </w:r>
            <w:r w:rsidRPr="009B4F63">
              <w:rPr>
                <w:sz w:val="22"/>
                <w:szCs w:val="22"/>
              </w:rPr>
              <w:lastRenderedPageBreak/>
              <w:t>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lastRenderedPageBreak/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 xml:space="preserve">Отдел </w:t>
            </w:r>
            <w:r w:rsidRPr="009B4F63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lastRenderedPageBreak/>
              <w:t>Транспортиров</w:t>
            </w:r>
            <w:r w:rsidRPr="009B4F63">
              <w:rPr>
                <w:sz w:val="22"/>
                <w:szCs w:val="22"/>
              </w:rPr>
              <w:lastRenderedPageBreak/>
              <w:t>ка покрытия на футбольное поле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Мултановская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Транспортировка покрытия на футбольное поле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21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Зеленгинская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Транспортировка покрытия на футбольное поле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22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МКОУ «Яблонская ООШ»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Замена входной двери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23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Зеленгинская</w:t>
            </w:r>
            <w:proofErr w:type="spellEnd"/>
            <w:r w:rsidRPr="009B4F63">
              <w:rPr>
                <w:sz w:val="22"/>
                <w:szCs w:val="22"/>
              </w:rPr>
              <w:t xml:space="preserve"> 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Госпошлина на рассмотрение в арбитражном суде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24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МБДОУ Детский сад «Березка»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2440,0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2440,0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Ремонт фасада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26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МБДОУ Детский сад «Березка»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 xml:space="preserve">Установка </w:t>
            </w:r>
            <w:proofErr w:type="spellStart"/>
            <w:r w:rsidRPr="009B4F63">
              <w:rPr>
                <w:sz w:val="22"/>
                <w:szCs w:val="22"/>
              </w:rPr>
              <w:t>сплит-систем</w:t>
            </w:r>
            <w:proofErr w:type="spellEnd"/>
            <w:r w:rsidRPr="009B4F63">
              <w:rPr>
                <w:sz w:val="22"/>
                <w:szCs w:val="22"/>
              </w:rPr>
              <w:t xml:space="preserve">  в кладовых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27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Зеленгинская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21,727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21,727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Приобретение материалов для склеивания газона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28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Зеленгинская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Заключение строительного контроля ремонта кровли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29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МКОУ «</w:t>
            </w:r>
            <w:proofErr w:type="spellStart"/>
            <w:r w:rsidRPr="009B4F63">
              <w:rPr>
                <w:sz w:val="22"/>
                <w:szCs w:val="22"/>
              </w:rPr>
              <w:t>Болдыревская</w:t>
            </w:r>
            <w:proofErr w:type="spellEnd"/>
            <w:r w:rsidRPr="009B4F63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24,950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24,950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 xml:space="preserve">Приобретение строительного материала для ремонта </w:t>
            </w:r>
            <w:r w:rsidRPr="009B4F63">
              <w:rPr>
                <w:sz w:val="22"/>
                <w:szCs w:val="22"/>
              </w:rPr>
              <w:lastRenderedPageBreak/>
              <w:t>помещения дошкольной группы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Новиннская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 (филиал с</w:t>
            </w:r>
            <w:proofErr w:type="gramStart"/>
            <w:r w:rsidRPr="009B4F63">
              <w:rPr>
                <w:sz w:val="22"/>
                <w:szCs w:val="22"/>
              </w:rPr>
              <w:t>.К</w:t>
            </w:r>
            <w:proofErr w:type="gramEnd"/>
            <w:r w:rsidRPr="009B4F63">
              <w:rPr>
                <w:sz w:val="22"/>
                <w:szCs w:val="22"/>
              </w:rPr>
              <w:t>оровье)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35,766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35,766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Установка окон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31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Общеобразовательные, дошкольные организации и дополнительного образования района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Приобретение строительных материалов на косметический ремонт школ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32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МКОУ «</w:t>
            </w:r>
            <w:proofErr w:type="spellStart"/>
            <w:r w:rsidRPr="009B4F63">
              <w:rPr>
                <w:sz w:val="22"/>
                <w:szCs w:val="22"/>
              </w:rPr>
              <w:t>Калиниская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 имени академика </w:t>
            </w:r>
            <w:proofErr w:type="spellStart"/>
            <w:r w:rsidRPr="009B4F63">
              <w:rPr>
                <w:sz w:val="22"/>
                <w:szCs w:val="22"/>
              </w:rPr>
              <w:t>Ережепа</w:t>
            </w:r>
            <w:proofErr w:type="spellEnd"/>
            <w:r w:rsidRPr="009B4F63">
              <w:rPr>
                <w:sz w:val="22"/>
                <w:szCs w:val="22"/>
              </w:rPr>
              <w:t xml:space="preserve"> </w:t>
            </w:r>
            <w:proofErr w:type="spellStart"/>
            <w:r w:rsidRPr="009B4F63">
              <w:rPr>
                <w:sz w:val="22"/>
                <w:szCs w:val="22"/>
              </w:rPr>
              <w:t>Мамбетказиева</w:t>
            </w:r>
            <w:proofErr w:type="spellEnd"/>
            <w:r w:rsidRPr="009B4F63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Приобретение строительных материалов и приобретение оборудования для спортивной площадки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33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Цветновская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Ремонт полов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34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Тишковская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66,8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Замена окон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35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«Володарская СОШ № 1»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41,13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41,13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Ремонт раздевалки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36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МКОУ «</w:t>
            </w:r>
            <w:proofErr w:type="spellStart"/>
            <w:r w:rsidRPr="009B4F63">
              <w:rPr>
                <w:sz w:val="22"/>
                <w:szCs w:val="22"/>
              </w:rPr>
              <w:t>Винновская</w:t>
            </w:r>
            <w:proofErr w:type="spellEnd"/>
            <w:r w:rsidRPr="009B4F63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Техническое обследование здания школы и детского сада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37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МКОУ «</w:t>
            </w:r>
            <w:proofErr w:type="spellStart"/>
            <w:r w:rsidRPr="009B4F63">
              <w:rPr>
                <w:sz w:val="22"/>
                <w:szCs w:val="22"/>
              </w:rPr>
              <w:t>Костюбинская</w:t>
            </w:r>
            <w:proofErr w:type="spellEnd"/>
            <w:r w:rsidRPr="009B4F63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Приобретение водного гидранта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38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МБДОУ «Детский сад № 34 «</w:t>
            </w:r>
            <w:proofErr w:type="spellStart"/>
            <w:r w:rsidRPr="009B4F63">
              <w:rPr>
                <w:sz w:val="22"/>
                <w:szCs w:val="22"/>
              </w:rPr>
              <w:t>Ивушка</w:t>
            </w:r>
            <w:proofErr w:type="spellEnd"/>
            <w:r w:rsidRPr="009B4F63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 xml:space="preserve">Техническое заключение здания детского </w:t>
            </w:r>
            <w:r w:rsidRPr="009B4F63">
              <w:rPr>
                <w:sz w:val="22"/>
                <w:szCs w:val="22"/>
              </w:rPr>
              <w:lastRenderedPageBreak/>
              <w:t>сада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МКОУ «Начальная школа» п</w:t>
            </w:r>
            <w:proofErr w:type="gramStart"/>
            <w:r w:rsidRPr="009B4F63">
              <w:rPr>
                <w:sz w:val="22"/>
                <w:szCs w:val="22"/>
              </w:rPr>
              <w:t>.Т</w:t>
            </w:r>
            <w:proofErr w:type="gramEnd"/>
            <w:r w:rsidRPr="009B4F63">
              <w:rPr>
                <w:sz w:val="22"/>
                <w:szCs w:val="22"/>
              </w:rPr>
              <w:t>рубный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52,45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52,45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Завершение строительства теплых туалетов и канализации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40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МБДОУ «Детский сад № 4 «Березка»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Демонтаж и монтаж дверей, установка пожарной сигнализации в котельной, приобретение напольных весов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II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Организация видеонаблюдения,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Алтынжарская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МБДОУ Детский сад «Березка»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Большемогойская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Марфинская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СОШ»,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«Козловская СОШ»,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588,525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115,515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53,650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140,845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135,330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143,185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Соответствие с нормами антитеррористической безопасности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Новинская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Сизобугорская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МБДОУ Детский сад «Березка»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Соответствие с нормами антитеррористической безопасности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Мултановская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Соответствие с нормами антитеррористической безопасности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4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ДДТ п. Володарский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 xml:space="preserve">Бюджет МО «Володарский </w:t>
            </w:r>
            <w:r w:rsidRPr="009B4F63">
              <w:rPr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lastRenderedPageBreak/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750,0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 xml:space="preserve">Соответствие с нормами </w:t>
            </w:r>
            <w:r w:rsidRPr="009B4F63">
              <w:rPr>
                <w:sz w:val="22"/>
                <w:szCs w:val="22"/>
              </w:rPr>
              <w:lastRenderedPageBreak/>
              <w:t>антитеррористической безопасности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Зеленгинская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Цветновская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750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Соответствие с нормами антитеррористической безопасности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III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Организация мероприятий по направлению "Доступная среда",</w:t>
            </w:r>
          </w:p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1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Тумаская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СОШ», МБОУ «</w:t>
            </w:r>
            <w:proofErr w:type="spellStart"/>
            <w:r w:rsidRPr="009B4F63">
              <w:rPr>
                <w:sz w:val="22"/>
                <w:szCs w:val="22"/>
              </w:rPr>
              <w:t>Большемогойская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327,399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327,399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 xml:space="preserve">Создание </w:t>
            </w:r>
            <w:proofErr w:type="spellStart"/>
            <w:r w:rsidRPr="009B4F63">
              <w:rPr>
                <w:sz w:val="22"/>
                <w:szCs w:val="22"/>
              </w:rPr>
              <w:t>безбарьерной</w:t>
            </w:r>
            <w:proofErr w:type="spellEnd"/>
            <w:r w:rsidRPr="009B4F63">
              <w:rPr>
                <w:sz w:val="22"/>
                <w:szCs w:val="22"/>
              </w:rPr>
              <w:t xml:space="preserve"> среды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Зеленгинская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СОШ», МБОУ «Володарская СОШ №1»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 xml:space="preserve">Создание </w:t>
            </w:r>
            <w:proofErr w:type="spellStart"/>
            <w:r w:rsidRPr="009B4F63">
              <w:rPr>
                <w:sz w:val="22"/>
                <w:szCs w:val="22"/>
              </w:rPr>
              <w:t>безбарьерной</w:t>
            </w:r>
            <w:proofErr w:type="spellEnd"/>
            <w:r w:rsidRPr="009B4F63">
              <w:rPr>
                <w:sz w:val="22"/>
                <w:szCs w:val="22"/>
              </w:rPr>
              <w:t xml:space="preserve"> среды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3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МКОУ «</w:t>
            </w:r>
            <w:proofErr w:type="spellStart"/>
            <w:r w:rsidRPr="009B4F63">
              <w:rPr>
                <w:sz w:val="22"/>
                <w:szCs w:val="22"/>
              </w:rPr>
              <w:t>Сорочинская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238,08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238,08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 xml:space="preserve">Создание </w:t>
            </w:r>
            <w:proofErr w:type="spellStart"/>
            <w:r w:rsidRPr="009B4F63">
              <w:rPr>
                <w:sz w:val="22"/>
                <w:szCs w:val="22"/>
              </w:rPr>
              <w:t>безбарьерной</w:t>
            </w:r>
            <w:proofErr w:type="spellEnd"/>
            <w:r w:rsidRPr="009B4F63">
              <w:rPr>
                <w:sz w:val="22"/>
                <w:szCs w:val="22"/>
              </w:rPr>
              <w:t xml:space="preserve"> среды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4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МБОУ «</w:t>
            </w:r>
            <w:proofErr w:type="spellStart"/>
            <w:r w:rsidRPr="009B4F63">
              <w:rPr>
                <w:sz w:val="22"/>
                <w:szCs w:val="22"/>
              </w:rPr>
              <w:t>Тишковская</w:t>
            </w:r>
            <w:proofErr w:type="spellEnd"/>
            <w:r w:rsidRPr="009B4F63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 xml:space="preserve">Создание </w:t>
            </w:r>
            <w:proofErr w:type="spellStart"/>
            <w:r w:rsidRPr="009B4F63">
              <w:rPr>
                <w:sz w:val="22"/>
                <w:szCs w:val="22"/>
              </w:rPr>
              <w:t>безбарьерной</w:t>
            </w:r>
            <w:proofErr w:type="spellEnd"/>
            <w:r w:rsidRPr="009B4F63">
              <w:rPr>
                <w:sz w:val="22"/>
                <w:szCs w:val="22"/>
              </w:rPr>
              <w:t xml:space="preserve"> среды</w:t>
            </w:r>
          </w:p>
        </w:tc>
      </w:tr>
      <w:tr w:rsidR="009B4F63" w:rsidRPr="009B4F63" w:rsidTr="009B4F63">
        <w:trPr>
          <w:trHeight w:val="20"/>
        </w:trPr>
        <w:tc>
          <w:tcPr>
            <w:tcW w:w="75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2017-2019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21227,2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5522,23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6340,97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9364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  <w:r w:rsidRPr="009B4F6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B4F63" w:rsidRPr="009B4F63" w:rsidRDefault="009B4F63" w:rsidP="009B4F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4F63" w:rsidRDefault="009B4F63" w:rsidP="009B4F63">
      <w:pPr>
        <w:jc w:val="center"/>
        <w:rPr>
          <w:sz w:val="26"/>
          <w:szCs w:val="26"/>
        </w:rPr>
      </w:pPr>
    </w:p>
    <w:p w:rsidR="009B4F63" w:rsidRPr="009B4F63" w:rsidRDefault="009B4F63" w:rsidP="009B4F63">
      <w:pPr>
        <w:rPr>
          <w:sz w:val="26"/>
          <w:szCs w:val="26"/>
        </w:rPr>
      </w:pPr>
    </w:p>
    <w:p w:rsidR="009B4F63" w:rsidRDefault="009B4F63" w:rsidP="009B4F63">
      <w:pPr>
        <w:rPr>
          <w:sz w:val="26"/>
          <w:szCs w:val="26"/>
        </w:rPr>
      </w:pPr>
    </w:p>
    <w:p w:rsidR="009B4F63" w:rsidRPr="009B4F63" w:rsidRDefault="009B4F63" w:rsidP="009B4F63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9B4F63" w:rsidRPr="009B4F63" w:rsidSect="009B4F63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EF" w:rsidRDefault="00B955EF" w:rsidP="00755FEB">
      <w:r>
        <w:separator/>
      </w:r>
    </w:p>
  </w:endnote>
  <w:endnote w:type="continuationSeparator" w:id="0">
    <w:p w:rsidR="00B955EF" w:rsidRDefault="00B955EF" w:rsidP="0075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EF" w:rsidRDefault="00B955EF" w:rsidP="00755FEB">
      <w:r>
        <w:separator/>
      </w:r>
    </w:p>
  </w:footnote>
  <w:footnote w:type="continuationSeparator" w:id="0">
    <w:p w:rsidR="00B955EF" w:rsidRDefault="00B955EF" w:rsidP="00755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FE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6A01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55FEB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41B0B"/>
    <w:rsid w:val="009427AA"/>
    <w:rsid w:val="009B4F63"/>
    <w:rsid w:val="009C6774"/>
    <w:rsid w:val="009D2114"/>
    <w:rsid w:val="00A45827"/>
    <w:rsid w:val="00A65074"/>
    <w:rsid w:val="00A6771C"/>
    <w:rsid w:val="00A700FC"/>
    <w:rsid w:val="00A75C2E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955EF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D7A66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5FE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rsid w:val="00755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5FEB"/>
  </w:style>
  <w:style w:type="paragraph" w:styleId="a6">
    <w:name w:val="footer"/>
    <w:basedOn w:val="a"/>
    <w:link w:val="a7"/>
    <w:rsid w:val="00755F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55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20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2017-11-16T12:43:00Z</cp:lastPrinted>
  <dcterms:created xsi:type="dcterms:W3CDTF">2017-11-16T12:43:00Z</dcterms:created>
  <dcterms:modified xsi:type="dcterms:W3CDTF">2017-12-09T12:58:00Z</dcterms:modified>
</cp:coreProperties>
</file>