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D72FF2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D72FF2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311C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311C6" w:rsidRPr="009311C6">
              <w:rPr>
                <w:sz w:val="32"/>
                <w:szCs w:val="32"/>
                <w:u w:val="single"/>
              </w:rPr>
              <w:t>24.01.2019 г.</w:t>
            </w:r>
          </w:p>
        </w:tc>
        <w:tc>
          <w:tcPr>
            <w:tcW w:w="4927" w:type="dxa"/>
          </w:tcPr>
          <w:p w:rsidR="0005118A" w:rsidRPr="0091312D" w:rsidRDefault="0005118A" w:rsidP="00CE600E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311C6">
              <w:rPr>
                <w:sz w:val="32"/>
                <w:szCs w:val="32"/>
              </w:rPr>
              <w:t xml:space="preserve"> </w:t>
            </w:r>
            <w:r w:rsidR="00CE600E">
              <w:rPr>
                <w:sz w:val="32"/>
                <w:szCs w:val="32"/>
                <w:u w:val="single"/>
              </w:rPr>
              <w:t>101</w:t>
            </w:r>
          </w:p>
        </w:tc>
      </w:tr>
    </w:tbl>
    <w:p w:rsidR="00274400" w:rsidRDefault="00274400">
      <w:pPr>
        <w:jc w:val="center"/>
      </w:pPr>
    </w:p>
    <w:p w:rsidR="009311C6" w:rsidRDefault="009311C6" w:rsidP="009311C6">
      <w:pPr>
        <w:ind w:left="-720" w:firstLine="720"/>
        <w:rPr>
          <w:sz w:val="26"/>
          <w:szCs w:val="26"/>
        </w:rPr>
      </w:pPr>
    </w:p>
    <w:p w:rsidR="00CE600E" w:rsidRPr="008309FD" w:rsidRDefault="00CE600E" w:rsidP="008309FD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8309FD">
        <w:rPr>
          <w:color w:val="000000" w:themeColor="text1"/>
          <w:sz w:val="28"/>
          <w:szCs w:val="28"/>
        </w:rPr>
        <w:t xml:space="preserve">Об утверждении муниципальной программы </w:t>
      </w:r>
    </w:p>
    <w:p w:rsidR="00CE600E" w:rsidRPr="008309FD" w:rsidRDefault="00CE600E" w:rsidP="008309FD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8309FD">
        <w:rPr>
          <w:color w:val="000000" w:themeColor="text1"/>
          <w:sz w:val="28"/>
          <w:szCs w:val="28"/>
        </w:rPr>
        <w:t>«Свой дом для молодой семьи на 2019-2021 гг.»</w:t>
      </w:r>
    </w:p>
    <w:p w:rsidR="00CE600E" w:rsidRPr="008309FD" w:rsidRDefault="00CE600E" w:rsidP="008309FD">
      <w:pPr>
        <w:contextualSpacing/>
        <w:jc w:val="both"/>
        <w:rPr>
          <w:color w:val="000000" w:themeColor="text1"/>
          <w:sz w:val="28"/>
          <w:szCs w:val="28"/>
        </w:rPr>
      </w:pPr>
    </w:p>
    <w:p w:rsidR="00CE600E" w:rsidRPr="008309FD" w:rsidRDefault="00CE600E" w:rsidP="008309FD">
      <w:pPr>
        <w:pStyle w:val="p6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309FD">
        <w:rPr>
          <w:color w:val="000000" w:themeColor="text1"/>
          <w:sz w:val="28"/>
          <w:szCs w:val="28"/>
        </w:rPr>
        <w:t xml:space="preserve">В целях развития молодежной и семейной политики на территории МО «Володарский район», поддержки молодых семей, развития строительства нового благоустроенного жилья, согласно Решениям Совета МО «Володарский район» </w:t>
      </w:r>
      <w:r w:rsidR="008309FD">
        <w:rPr>
          <w:color w:val="000000" w:themeColor="text1"/>
          <w:sz w:val="28"/>
          <w:szCs w:val="28"/>
        </w:rPr>
        <w:t xml:space="preserve"> </w:t>
      </w:r>
      <w:r w:rsidRPr="008309FD">
        <w:rPr>
          <w:color w:val="000000" w:themeColor="text1"/>
          <w:sz w:val="28"/>
          <w:szCs w:val="28"/>
        </w:rPr>
        <w:t>№</w:t>
      </w:r>
      <w:r w:rsidR="008309FD">
        <w:rPr>
          <w:color w:val="000000" w:themeColor="text1"/>
          <w:sz w:val="28"/>
          <w:szCs w:val="28"/>
        </w:rPr>
        <w:t xml:space="preserve"> </w:t>
      </w:r>
      <w:r w:rsidRPr="008309FD">
        <w:rPr>
          <w:color w:val="000000" w:themeColor="text1"/>
          <w:sz w:val="28"/>
          <w:szCs w:val="28"/>
        </w:rPr>
        <w:t xml:space="preserve">96 от 23.11.2017 г. «О бюджете МО «Володарский район» на 2018 г. и плановый период 2019-2020 гг.» и </w:t>
      </w:r>
      <w:r w:rsidRPr="008309FD">
        <w:rPr>
          <w:color w:val="000000"/>
          <w:sz w:val="28"/>
          <w:szCs w:val="28"/>
        </w:rPr>
        <w:t>№ 101 от 28.12.2017 г. «О внесении изменений в решение Совета МО «Володарский район» от 23.11.2017г. № 96 «О бюджете МО «Володарский район» на 2018 год и плановый период 2019, 2020 годов»</w:t>
      </w:r>
      <w:r w:rsidRPr="008309FD">
        <w:rPr>
          <w:color w:val="000000" w:themeColor="text1"/>
          <w:sz w:val="28"/>
          <w:szCs w:val="28"/>
        </w:rPr>
        <w:t xml:space="preserve">, администрация МО «Володарский район» </w:t>
      </w:r>
    </w:p>
    <w:p w:rsidR="00CE600E" w:rsidRDefault="00CE600E" w:rsidP="008309FD">
      <w:pPr>
        <w:contextualSpacing/>
        <w:jc w:val="both"/>
        <w:rPr>
          <w:color w:val="000000" w:themeColor="text1"/>
          <w:sz w:val="28"/>
          <w:szCs w:val="28"/>
        </w:rPr>
      </w:pPr>
      <w:r w:rsidRPr="008309FD">
        <w:rPr>
          <w:color w:val="000000" w:themeColor="text1"/>
          <w:sz w:val="28"/>
          <w:szCs w:val="28"/>
        </w:rPr>
        <w:t>ПОСТАНОВЛЯЕТ:</w:t>
      </w:r>
      <w:r w:rsidRPr="008309FD">
        <w:rPr>
          <w:color w:val="000000" w:themeColor="text1"/>
          <w:sz w:val="28"/>
          <w:szCs w:val="28"/>
        </w:rPr>
        <w:tab/>
      </w:r>
    </w:p>
    <w:p w:rsidR="008309FD" w:rsidRPr="008309FD" w:rsidRDefault="008309FD" w:rsidP="008309FD">
      <w:pPr>
        <w:contextualSpacing/>
        <w:jc w:val="both"/>
        <w:rPr>
          <w:color w:val="000000" w:themeColor="text1"/>
          <w:sz w:val="28"/>
          <w:szCs w:val="28"/>
        </w:rPr>
      </w:pPr>
    </w:p>
    <w:p w:rsidR="00CE600E" w:rsidRPr="008309FD" w:rsidRDefault="00CE600E" w:rsidP="008309FD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8309FD">
        <w:rPr>
          <w:color w:val="000000" w:themeColor="text1"/>
          <w:sz w:val="28"/>
          <w:szCs w:val="28"/>
        </w:rPr>
        <w:t>1.</w:t>
      </w:r>
      <w:r w:rsidRPr="008309FD">
        <w:rPr>
          <w:sz w:val="28"/>
          <w:szCs w:val="28"/>
        </w:rPr>
        <w:t xml:space="preserve">Утвердить прилагаемую муниципальную программу </w:t>
      </w:r>
      <w:r w:rsidRPr="008309FD">
        <w:rPr>
          <w:color w:val="000000" w:themeColor="text1"/>
          <w:sz w:val="28"/>
          <w:szCs w:val="28"/>
        </w:rPr>
        <w:t>«Свой дом для молодой семьи на 2019-2021 гг.»</w:t>
      </w:r>
      <w:r w:rsidR="008309FD">
        <w:rPr>
          <w:color w:val="000000" w:themeColor="text1"/>
          <w:sz w:val="28"/>
          <w:szCs w:val="28"/>
        </w:rPr>
        <w:t xml:space="preserve"> (Приложение №1).</w:t>
      </w:r>
    </w:p>
    <w:p w:rsidR="00CE600E" w:rsidRPr="008309FD" w:rsidRDefault="00CE600E" w:rsidP="008309FD">
      <w:pPr>
        <w:ind w:firstLine="851"/>
        <w:jc w:val="both"/>
        <w:rPr>
          <w:sz w:val="28"/>
          <w:szCs w:val="28"/>
        </w:rPr>
      </w:pPr>
      <w:r w:rsidRPr="008309FD">
        <w:rPr>
          <w:sz w:val="28"/>
          <w:szCs w:val="28"/>
        </w:rPr>
        <w:t>2.Финансово</w:t>
      </w:r>
      <w:r w:rsidR="008309FD">
        <w:rPr>
          <w:sz w:val="28"/>
          <w:szCs w:val="28"/>
        </w:rPr>
        <w:t xml:space="preserve"> </w:t>
      </w:r>
      <w:r w:rsidRPr="008309FD">
        <w:rPr>
          <w:sz w:val="28"/>
          <w:szCs w:val="28"/>
        </w:rPr>
        <w:t>-</w:t>
      </w:r>
      <w:r w:rsidR="008309FD">
        <w:rPr>
          <w:sz w:val="28"/>
          <w:szCs w:val="28"/>
        </w:rPr>
        <w:t xml:space="preserve"> </w:t>
      </w:r>
      <w:r w:rsidRPr="008309FD">
        <w:rPr>
          <w:sz w:val="28"/>
          <w:szCs w:val="28"/>
        </w:rPr>
        <w:t>экономическому управлению администрации МО «Володарский район» (Бояркина):</w:t>
      </w:r>
    </w:p>
    <w:p w:rsidR="00CE600E" w:rsidRPr="008309FD" w:rsidRDefault="00CE600E" w:rsidP="008309FD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8309FD">
        <w:rPr>
          <w:sz w:val="28"/>
          <w:szCs w:val="28"/>
        </w:rPr>
        <w:t xml:space="preserve">2.1.Бюджетному отделу финансово-экономического управления администрации МО «Володарский район» внести в реестр муниципальных программ муниципальную программу </w:t>
      </w:r>
      <w:r w:rsidRPr="008309FD">
        <w:rPr>
          <w:color w:val="000000" w:themeColor="text1"/>
          <w:sz w:val="28"/>
          <w:szCs w:val="28"/>
        </w:rPr>
        <w:t>«Свой дом для молодой семьи на 2019-2021 г</w:t>
      </w:r>
      <w:r w:rsidR="008309FD">
        <w:rPr>
          <w:color w:val="000000" w:themeColor="text1"/>
          <w:sz w:val="28"/>
          <w:szCs w:val="28"/>
        </w:rPr>
        <w:t>г.».</w:t>
      </w:r>
    </w:p>
    <w:p w:rsidR="00CE600E" w:rsidRPr="008309FD" w:rsidRDefault="00CE600E" w:rsidP="008309FD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8309FD">
        <w:rPr>
          <w:sz w:val="28"/>
          <w:szCs w:val="28"/>
        </w:rPr>
        <w:t xml:space="preserve">3.Разработчику Программы в целях текущего контроля за эффективным использованием бюджетных средств ведомства направлять в бюджетный отдел финансово-экономического управления администрации МО «Володарский район» квартальный, годовой (итоговый) отчеты согласно формам и срокам, установленным Постановлениями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 </w:t>
      </w:r>
      <w:r w:rsidRPr="008309FD">
        <w:rPr>
          <w:color w:val="000000"/>
          <w:sz w:val="28"/>
          <w:szCs w:val="28"/>
          <w:shd w:val="clear" w:color="auto" w:fill="FFFFFF"/>
        </w:rPr>
        <w:t xml:space="preserve">и от 10.02.2017 г. № 59 «О внесении изменений в Постановление администрации МО «Володарский район» от 01.10.2015 г. № 1467 «Об утверждении Порядка разработки, </w:t>
      </w:r>
      <w:r w:rsidRPr="008309FD">
        <w:rPr>
          <w:color w:val="000000"/>
          <w:sz w:val="28"/>
          <w:szCs w:val="28"/>
          <w:shd w:val="clear" w:color="auto" w:fill="FFFFFF"/>
        </w:rPr>
        <w:lastRenderedPageBreak/>
        <w:t>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CE600E" w:rsidRPr="008309FD" w:rsidRDefault="00CE600E" w:rsidP="008309FD">
      <w:pPr>
        <w:ind w:firstLine="851"/>
        <w:jc w:val="both"/>
        <w:rPr>
          <w:sz w:val="28"/>
          <w:szCs w:val="28"/>
        </w:rPr>
      </w:pPr>
      <w:r w:rsidRPr="008309FD">
        <w:rPr>
          <w:sz w:val="28"/>
          <w:szCs w:val="28"/>
        </w:rPr>
        <w:t>4.Постановление главы администрации МО «Володарский район» Астраханской области от 14.03.2018 г. №</w:t>
      </w:r>
      <w:r w:rsidR="008309FD">
        <w:rPr>
          <w:sz w:val="28"/>
          <w:szCs w:val="28"/>
        </w:rPr>
        <w:t xml:space="preserve"> </w:t>
      </w:r>
      <w:r w:rsidRPr="008309FD">
        <w:rPr>
          <w:sz w:val="28"/>
          <w:szCs w:val="28"/>
        </w:rPr>
        <w:t>433 считать утратившим силу.</w:t>
      </w:r>
    </w:p>
    <w:p w:rsidR="00CE600E" w:rsidRPr="008309FD" w:rsidRDefault="00CE600E" w:rsidP="008309FD">
      <w:pPr>
        <w:ind w:firstLine="851"/>
        <w:jc w:val="both"/>
        <w:rPr>
          <w:sz w:val="28"/>
          <w:szCs w:val="28"/>
        </w:rPr>
      </w:pPr>
      <w:r w:rsidRPr="008309FD">
        <w:rPr>
          <w:sz w:val="28"/>
          <w:szCs w:val="28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8309FD">
        <w:rPr>
          <w:sz w:val="28"/>
          <w:szCs w:val="28"/>
        </w:rPr>
        <w:t>Лукманов</w:t>
      </w:r>
      <w:proofErr w:type="spellEnd"/>
      <w:r w:rsidRPr="008309FD">
        <w:rPr>
          <w:sz w:val="28"/>
          <w:szCs w:val="28"/>
        </w:rPr>
        <w:t>) опубликовать программу на сайте администрации МО «Володарский район».</w:t>
      </w:r>
    </w:p>
    <w:p w:rsidR="00CE600E" w:rsidRPr="008309FD" w:rsidRDefault="00CE600E" w:rsidP="008309FD">
      <w:pPr>
        <w:ind w:firstLine="851"/>
        <w:jc w:val="both"/>
        <w:rPr>
          <w:sz w:val="28"/>
          <w:szCs w:val="28"/>
        </w:rPr>
      </w:pPr>
      <w:r w:rsidRPr="008309FD">
        <w:rPr>
          <w:sz w:val="28"/>
          <w:szCs w:val="28"/>
        </w:rPr>
        <w:t>6.Главному редактору МАУ «Редакция газеты Заря Каспия» (</w:t>
      </w:r>
      <w:proofErr w:type="spellStart"/>
      <w:r w:rsidRPr="008309FD">
        <w:rPr>
          <w:sz w:val="28"/>
          <w:szCs w:val="28"/>
        </w:rPr>
        <w:t>Шарова</w:t>
      </w:r>
      <w:proofErr w:type="spellEnd"/>
      <w:r w:rsidRPr="008309FD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CE600E" w:rsidRPr="008309FD" w:rsidRDefault="00CE600E" w:rsidP="008309FD">
      <w:pPr>
        <w:ind w:firstLine="851"/>
        <w:jc w:val="both"/>
        <w:rPr>
          <w:sz w:val="28"/>
          <w:szCs w:val="28"/>
        </w:rPr>
      </w:pPr>
      <w:r w:rsidRPr="008309FD">
        <w:rPr>
          <w:sz w:val="28"/>
          <w:szCs w:val="28"/>
        </w:rPr>
        <w:t>7.Настоящее постановление вступает в силу с момента опубликования.</w:t>
      </w:r>
    </w:p>
    <w:p w:rsidR="00CE600E" w:rsidRPr="008309FD" w:rsidRDefault="00CE600E" w:rsidP="008309FD">
      <w:pPr>
        <w:ind w:firstLine="851"/>
        <w:jc w:val="both"/>
        <w:rPr>
          <w:sz w:val="28"/>
          <w:szCs w:val="28"/>
        </w:rPr>
      </w:pPr>
      <w:r w:rsidRPr="008309FD">
        <w:rPr>
          <w:sz w:val="28"/>
          <w:szCs w:val="28"/>
        </w:rPr>
        <w:t>8.Настоящее постановление распространяется на правоотношения, возникшие с 01 января 2019 года.</w:t>
      </w:r>
    </w:p>
    <w:p w:rsidR="00CE600E" w:rsidRPr="008309FD" w:rsidRDefault="00CE600E" w:rsidP="008309FD">
      <w:pPr>
        <w:ind w:firstLine="851"/>
        <w:jc w:val="both"/>
        <w:rPr>
          <w:sz w:val="28"/>
          <w:szCs w:val="28"/>
        </w:rPr>
      </w:pPr>
      <w:r w:rsidRPr="008309FD">
        <w:rPr>
          <w:sz w:val="28"/>
          <w:szCs w:val="28"/>
        </w:rPr>
        <w:t>9.Контроль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</w:t>
      </w:r>
    </w:p>
    <w:p w:rsidR="00CE600E" w:rsidRPr="008309FD" w:rsidRDefault="00CE600E" w:rsidP="008309FD">
      <w:pPr>
        <w:ind w:firstLine="851"/>
        <w:jc w:val="both"/>
        <w:rPr>
          <w:sz w:val="28"/>
          <w:szCs w:val="28"/>
        </w:rPr>
      </w:pPr>
    </w:p>
    <w:p w:rsidR="00CE600E" w:rsidRDefault="00CE600E" w:rsidP="008309FD">
      <w:pPr>
        <w:ind w:firstLine="851"/>
        <w:jc w:val="both"/>
        <w:rPr>
          <w:sz w:val="28"/>
          <w:szCs w:val="28"/>
        </w:rPr>
      </w:pPr>
    </w:p>
    <w:p w:rsidR="008309FD" w:rsidRDefault="008309FD" w:rsidP="008309FD">
      <w:pPr>
        <w:ind w:firstLine="851"/>
        <w:jc w:val="both"/>
        <w:rPr>
          <w:sz w:val="28"/>
          <w:szCs w:val="28"/>
        </w:rPr>
      </w:pPr>
    </w:p>
    <w:p w:rsidR="008309FD" w:rsidRPr="008309FD" w:rsidRDefault="008309FD" w:rsidP="008309FD">
      <w:pPr>
        <w:ind w:firstLine="851"/>
        <w:jc w:val="both"/>
        <w:rPr>
          <w:sz w:val="28"/>
          <w:szCs w:val="28"/>
        </w:rPr>
      </w:pPr>
    </w:p>
    <w:p w:rsidR="00CE600E" w:rsidRPr="008309FD" w:rsidRDefault="008309FD" w:rsidP="008309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CE600E" w:rsidRPr="008309F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E600E" w:rsidRPr="008309FD">
        <w:rPr>
          <w:sz w:val="28"/>
          <w:szCs w:val="28"/>
        </w:rPr>
        <w:t xml:space="preserve"> администрации</w:t>
      </w:r>
      <w:r w:rsidR="00CE600E" w:rsidRPr="008309FD">
        <w:rPr>
          <w:sz w:val="28"/>
          <w:szCs w:val="28"/>
        </w:rPr>
        <w:tab/>
      </w:r>
      <w:r w:rsidR="00CE600E" w:rsidRPr="008309FD">
        <w:rPr>
          <w:sz w:val="28"/>
          <w:szCs w:val="28"/>
        </w:rPr>
        <w:tab/>
      </w:r>
      <w:r w:rsidR="00CE600E" w:rsidRPr="008309FD">
        <w:rPr>
          <w:sz w:val="28"/>
          <w:szCs w:val="28"/>
        </w:rPr>
        <w:tab/>
      </w:r>
      <w:r w:rsidR="00CE600E" w:rsidRPr="008309F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О.В.Бояркина</w:t>
      </w:r>
    </w:p>
    <w:p w:rsidR="00CE600E" w:rsidRPr="008309FD" w:rsidRDefault="00CE600E" w:rsidP="008309FD">
      <w:pPr>
        <w:jc w:val="both"/>
        <w:rPr>
          <w:sz w:val="28"/>
          <w:szCs w:val="28"/>
        </w:rPr>
      </w:pPr>
    </w:p>
    <w:p w:rsidR="00CE600E" w:rsidRPr="008309FD" w:rsidRDefault="00CE600E" w:rsidP="008309FD">
      <w:pPr>
        <w:jc w:val="both"/>
        <w:rPr>
          <w:sz w:val="28"/>
          <w:szCs w:val="28"/>
        </w:rPr>
      </w:pPr>
    </w:p>
    <w:p w:rsidR="00CE600E" w:rsidRPr="008309FD" w:rsidRDefault="00CE600E" w:rsidP="008309FD">
      <w:pPr>
        <w:jc w:val="both"/>
        <w:rPr>
          <w:sz w:val="28"/>
          <w:szCs w:val="28"/>
        </w:rPr>
      </w:pPr>
    </w:p>
    <w:p w:rsidR="00CE600E" w:rsidRDefault="00CE600E" w:rsidP="00CE600E">
      <w:pPr>
        <w:jc w:val="right"/>
        <w:rPr>
          <w:sz w:val="22"/>
          <w:szCs w:val="22"/>
        </w:rPr>
      </w:pPr>
    </w:p>
    <w:p w:rsidR="00CE600E" w:rsidRDefault="00CE600E" w:rsidP="00CE600E">
      <w:pPr>
        <w:jc w:val="right"/>
        <w:rPr>
          <w:sz w:val="22"/>
          <w:szCs w:val="22"/>
        </w:rPr>
      </w:pPr>
    </w:p>
    <w:p w:rsidR="00CE600E" w:rsidRDefault="00CE600E" w:rsidP="00CE600E">
      <w:pPr>
        <w:jc w:val="right"/>
        <w:rPr>
          <w:sz w:val="22"/>
          <w:szCs w:val="22"/>
        </w:rPr>
      </w:pPr>
    </w:p>
    <w:p w:rsidR="00CE600E" w:rsidRDefault="00CE600E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8309FD" w:rsidRDefault="008309FD" w:rsidP="00CE600E">
      <w:pPr>
        <w:jc w:val="right"/>
        <w:rPr>
          <w:sz w:val="22"/>
          <w:szCs w:val="22"/>
        </w:rPr>
      </w:pPr>
    </w:p>
    <w:p w:rsidR="00CE600E" w:rsidRPr="008309FD" w:rsidRDefault="00CE600E" w:rsidP="00CE600E">
      <w:pPr>
        <w:jc w:val="right"/>
        <w:rPr>
          <w:sz w:val="28"/>
          <w:szCs w:val="28"/>
        </w:rPr>
      </w:pPr>
      <w:r w:rsidRPr="008309FD">
        <w:rPr>
          <w:sz w:val="28"/>
          <w:szCs w:val="28"/>
        </w:rPr>
        <w:lastRenderedPageBreak/>
        <w:t>Приложение № 1</w:t>
      </w:r>
    </w:p>
    <w:p w:rsidR="00CE600E" w:rsidRPr="008309FD" w:rsidRDefault="00CE600E" w:rsidP="00CE600E">
      <w:pPr>
        <w:jc w:val="right"/>
        <w:rPr>
          <w:sz w:val="28"/>
          <w:szCs w:val="28"/>
        </w:rPr>
      </w:pPr>
      <w:r w:rsidRPr="008309FD">
        <w:rPr>
          <w:sz w:val="28"/>
          <w:szCs w:val="28"/>
        </w:rPr>
        <w:t>к постановлению администрации</w:t>
      </w:r>
    </w:p>
    <w:p w:rsidR="00CE600E" w:rsidRDefault="00CE600E" w:rsidP="00CE600E">
      <w:pPr>
        <w:jc w:val="right"/>
        <w:rPr>
          <w:sz w:val="28"/>
          <w:szCs w:val="28"/>
        </w:rPr>
      </w:pPr>
      <w:r w:rsidRPr="008309FD">
        <w:rPr>
          <w:sz w:val="28"/>
          <w:szCs w:val="28"/>
        </w:rPr>
        <w:t>МО «Володарский район»</w:t>
      </w:r>
    </w:p>
    <w:p w:rsidR="008309FD" w:rsidRPr="008309FD" w:rsidRDefault="008309FD" w:rsidP="00CE60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309FD">
        <w:rPr>
          <w:sz w:val="28"/>
          <w:szCs w:val="28"/>
          <w:u w:val="single"/>
        </w:rPr>
        <w:t>24.01.2019 г.</w:t>
      </w:r>
      <w:r>
        <w:rPr>
          <w:sz w:val="28"/>
          <w:szCs w:val="28"/>
        </w:rPr>
        <w:t xml:space="preserve"> № </w:t>
      </w:r>
      <w:r w:rsidRPr="008309FD">
        <w:rPr>
          <w:sz w:val="28"/>
          <w:szCs w:val="28"/>
          <w:u w:val="single"/>
        </w:rPr>
        <w:t>101</w:t>
      </w:r>
    </w:p>
    <w:p w:rsidR="00CE600E" w:rsidRPr="00BD4EFB" w:rsidRDefault="00CE600E" w:rsidP="00CE600E">
      <w:pPr>
        <w:jc w:val="center"/>
        <w:rPr>
          <w:b/>
          <w:sz w:val="22"/>
          <w:szCs w:val="22"/>
        </w:rPr>
      </w:pPr>
    </w:p>
    <w:p w:rsidR="00CE600E" w:rsidRPr="00BD4EFB" w:rsidRDefault="00CE600E" w:rsidP="00CE600E">
      <w:pPr>
        <w:jc w:val="center"/>
        <w:rPr>
          <w:b/>
          <w:sz w:val="22"/>
          <w:szCs w:val="22"/>
        </w:rPr>
      </w:pPr>
      <w:r w:rsidRPr="00BD4EFB">
        <w:rPr>
          <w:b/>
          <w:sz w:val="22"/>
          <w:szCs w:val="22"/>
        </w:rPr>
        <w:t xml:space="preserve"> </w:t>
      </w:r>
    </w:p>
    <w:p w:rsidR="00CE600E" w:rsidRPr="00B064F0" w:rsidRDefault="00CE600E" w:rsidP="00CE600E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064F0">
        <w:rPr>
          <w:b/>
          <w:sz w:val="28"/>
          <w:szCs w:val="28"/>
        </w:rPr>
        <w:t>ПАСПОРТ МУНИЦИПАЛЬНОЙ ПРОГРАММЫ</w:t>
      </w:r>
    </w:p>
    <w:p w:rsidR="00CE600E" w:rsidRPr="00B064F0" w:rsidRDefault="00CE600E" w:rsidP="00CE600E">
      <w:pPr>
        <w:jc w:val="center"/>
        <w:rPr>
          <w:b/>
          <w:sz w:val="28"/>
          <w:szCs w:val="28"/>
        </w:rPr>
      </w:pPr>
      <w:r w:rsidRPr="00B064F0">
        <w:rPr>
          <w:b/>
          <w:sz w:val="28"/>
          <w:szCs w:val="28"/>
        </w:rPr>
        <w:t>«Свой дом для молодой семьи» на 2019-2021 гг.»</w:t>
      </w:r>
    </w:p>
    <w:p w:rsidR="00CE600E" w:rsidRPr="00BD4EFB" w:rsidRDefault="00CE600E" w:rsidP="00CE600E">
      <w:pPr>
        <w:jc w:val="center"/>
        <w:rPr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1578"/>
        <w:gridCol w:w="2068"/>
        <w:gridCol w:w="1716"/>
        <w:gridCol w:w="1585"/>
      </w:tblGrid>
      <w:tr w:rsidR="00CE600E" w:rsidRPr="00B064F0" w:rsidTr="008309FD">
        <w:trPr>
          <w:trHeight w:val="797"/>
          <w:jc w:val="center"/>
        </w:trPr>
        <w:tc>
          <w:tcPr>
            <w:tcW w:w="2375" w:type="dxa"/>
          </w:tcPr>
          <w:p w:rsidR="00CE600E" w:rsidRPr="00B064F0" w:rsidRDefault="00CE600E" w:rsidP="00A63904">
            <w:pPr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Наименование муниципальной  программы</w:t>
            </w:r>
          </w:p>
        </w:tc>
        <w:tc>
          <w:tcPr>
            <w:tcW w:w="6947" w:type="dxa"/>
            <w:gridSpan w:val="4"/>
          </w:tcPr>
          <w:p w:rsidR="00CE600E" w:rsidRPr="00B064F0" w:rsidRDefault="00CE600E" w:rsidP="00A63904">
            <w:pPr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Муниципальная программа «Свой дом для молодой семьи»  на 2019-2021 гг.»</w:t>
            </w:r>
          </w:p>
        </w:tc>
      </w:tr>
      <w:tr w:rsidR="00CE600E" w:rsidRPr="00B064F0" w:rsidTr="008309FD">
        <w:trPr>
          <w:trHeight w:val="850"/>
          <w:jc w:val="center"/>
        </w:trPr>
        <w:tc>
          <w:tcPr>
            <w:tcW w:w="2375" w:type="dxa"/>
          </w:tcPr>
          <w:p w:rsidR="00CE600E" w:rsidRPr="00B064F0" w:rsidRDefault="00CE600E" w:rsidP="00A63904">
            <w:pPr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7" w:type="dxa"/>
            <w:gridSpan w:val="4"/>
          </w:tcPr>
          <w:p w:rsidR="00CE600E" w:rsidRPr="00B064F0" w:rsidRDefault="00CE600E" w:rsidP="00A63904">
            <w:pPr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 xml:space="preserve">Основная  цель – государственная поддержка решения  жилищной проблемы  </w:t>
            </w:r>
            <w:r w:rsidRPr="00B064F0">
              <w:rPr>
                <w:color w:val="000000"/>
                <w:sz w:val="28"/>
                <w:szCs w:val="28"/>
              </w:rPr>
              <w:t xml:space="preserve"> молодых семей, признанных в установленном порядке, нуждающимися в улучшении жилищных условий</w:t>
            </w:r>
          </w:p>
        </w:tc>
      </w:tr>
      <w:tr w:rsidR="00CE600E" w:rsidRPr="00B064F0" w:rsidTr="008309FD">
        <w:trPr>
          <w:trHeight w:val="3102"/>
          <w:jc w:val="center"/>
        </w:trPr>
        <w:tc>
          <w:tcPr>
            <w:tcW w:w="2375" w:type="dxa"/>
          </w:tcPr>
          <w:p w:rsidR="00CE600E" w:rsidRPr="00B064F0" w:rsidRDefault="00CE600E" w:rsidP="00A63904">
            <w:pPr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7" w:type="dxa"/>
            <w:gridSpan w:val="4"/>
          </w:tcPr>
          <w:p w:rsidR="00CE600E" w:rsidRPr="00B064F0" w:rsidRDefault="00CE600E" w:rsidP="00A63904">
            <w:pPr>
              <w:rPr>
                <w:color w:val="000000"/>
                <w:sz w:val="28"/>
                <w:szCs w:val="28"/>
              </w:rPr>
            </w:pPr>
            <w:r w:rsidRPr="00B064F0">
              <w:rPr>
                <w:color w:val="000000"/>
                <w:sz w:val="28"/>
                <w:szCs w:val="28"/>
              </w:rPr>
              <w:t>Основными задачами программы являются:</w:t>
            </w:r>
          </w:p>
          <w:p w:rsidR="00CE600E" w:rsidRPr="00B064F0" w:rsidRDefault="00CE600E" w:rsidP="00A63904">
            <w:pPr>
              <w:rPr>
                <w:color w:val="000000"/>
                <w:sz w:val="28"/>
                <w:szCs w:val="28"/>
              </w:rPr>
            </w:pPr>
            <w:r w:rsidRPr="00B064F0">
              <w:rPr>
                <w:color w:val="000000"/>
                <w:sz w:val="28"/>
                <w:szCs w:val="28"/>
              </w:rPr>
              <w:t xml:space="preserve">  - предоставление молодым семьям социальных выплат на приобретение жилья;</w:t>
            </w:r>
          </w:p>
          <w:p w:rsidR="00CE600E" w:rsidRPr="00B064F0" w:rsidRDefault="00CE600E" w:rsidP="00A63904">
            <w:pPr>
              <w:rPr>
                <w:color w:val="000000"/>
                <w:sz w:val="28"/>
                <w:szCs w:val="28"/>
              </w:rPr>
            </w:pPr>
            <w:r w:rsidRPr="00B064F0">
              <w:rPr>
                <w:color w:val="000000"/>
                <w:sz w:val="28"/>
                <w:szCs w:val="28"/>
              </w:rPr>
              <w:t xml:space="preserve"> 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      </w:r>
          </w:p>
          <w:p w:rsidR="00CE600E" w:rsidRPr="00B064F0" w:rsidRDefault="00CE600E" w:rsidP="00A63904">
            <w:pPr>
              <w:rPr>
                <w:sz w:val="28"/>
                <w:szCs w:val="28"/>
              </w:rPr>
            </w:pPr>
            <w:r w:rsidRPr="00B064F0">
              <w:rPr>
                <w:color w:val="000000"/>
                <w:sz w:val="28"/>
                <w:szCs w:val="28"/>
              </w:rPr>
      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      </w:r>
          </w:p>
        </w:tc>
      </w:tr>
      <w:tr w:rsidR="00CE600E" w:rsidRPr="00B064F0" w:rsidTr="008309FD">
        <w:trPr>
          <w:trHeight w:val="425"/>
          <w:jc w:val="center"/>
        </w:trPr>
        <w:tc>
          <w:tcPr>
            <w:tcW w:w="2375" w:type="dxa"/>
          </w:tcPr>
          <w:p w:rsidR="00CE600E" w:rsidRPr="00B064F0" w:rsidRDefault="00CE600E" w:rsidP="00A63904">
            <w:pPr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6947" w:type="dxa"/>
            <w:gridSpan w:val="4"/>
          </w:tcPr>
          <w:p w:rsidR="00CE600E" w:rsidRPr="00B064F0" w:rsidRDefault="00CE600E" w:rsidP="00A63904">
            <w:pPr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Администрация муниципального образования «Володарский район»</w:t>
            </w:r>
          </w:p>
        </w:tc>
      </w:tr>
      <w:tr w:rsidR="00CE600E" w:rsidRPr="00B064F0" w:rsidTr="008309FD">
        <w:trPr>
          <w:trHeight w:val="744"/>
          <w:jc w:val="center"/>
        </w:trPr>
        <w:tc>
          <w:tcPr>
            <w:tcW w:w="2375" w:type="dxa"/>
          </w:tcPr>
          <w:p w:rsidR="00CE600E" w:rsidRPr="00B064F0" w:rsidRDefault="00CE600E" w:rsidP="00A63904">
            <w:pPr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Координатор  муниципальной  программы</w:t>
            </w:r>
          </w:p>
        </w:tc>
        <w:tc>
          <w:tcPr>
            <w:tcW w:w="6947" w:type="dxa"/>
            <w:gridSpan w:val="4"/>
          </w:tcPr>
          <w:p w:rsidR="00CE600E" w:rsidRPr="00B064F0" w:rsidRDefault="00CE600E" w:rsidP="00A63904">
            <w:pPr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Заместитель главы администрации МО «Володарский район» по социальной политике</w:t>
            </w:r>
          </w:p>
        </w:tc>
      </w:tr>
      <w:tr w:rsidR="00CE600E" w:rsidRPr="00B064F0" w:rsidTr="008309FD">
        <w:trPr>
          <w:trHeight w:val="827"/>
          <w:jc w:val="center"/>
        </w:trPr>
        <w:tc>
          <w:tcPr>
            <w:tcW w:w="2375" w:type="dxa"/>
          </w:tcPr>
          <w:p w:rsidR="00CE600E" w:rsidRPr="00B064F0" w:rsidRDefault="00CE600E" w:rsidP="00A63904">
            <w:pPr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47" w:type="dxa"/>
            <w:gridSpan w:val="4"/>
          </w:tcPr>
          <w:p w:rsidR="00CE600E" w:rsidRPr="00B064F0" w:rsidRDefault="00CE600E" w:rsidP="00A63904">
            <w:pPr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 xml:space="preserve">2019- 2021 годы </w:t>
            </w:r>
          </w:p>
        </w:tc>
      </w:tr>
      <w:tr w:rsidR="00CE600E" w:rsidRPr="00B064F0" w:rsidTr="008309FD">
        <w:trPr>
          <w:trHeight w:val="262"/>
          <w:jc w:val="center"/>
        </w:trPr>
        <w:tc>
          <w:tcPr>
            <w:tcW w:w="2375" w:type="dxa"/>
            <w:vMerge w:val="restart"/>
          </w:tcPr>
          <w:p w:rsidR="00CE600E" w:rsidRPr="00B064F0" w:rsidRDefault="00CE600E" w:rsidP="00A63904">
            <w:pPr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6947" w:type="dxa"/>
            <w:gridSpan w:val="4"/>
          </w:tcPr>
          <w:p w:rsidR="00CE600E" w:rsidRPr="00B064F0" w:rsidRDefault="00CE600E" w:rsidP="00A63904">
            <w:pPr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Расходы (тыс. рублей)</w:t>
            </w:r>
          </w:p>
        </w:tc>
      </w:tr>
      <w:tr w:rsidR="00CE600E" w:rsidRPr="00B064F0" w:rsidTr="008309FD">
        <w:trPr>
          <w:trHeight w:val="361"/>
          <w:jc w:val="center"/>
        </w:trPr>
        <w:tc>
          <w:tcPr>
            <w:tcW w:w="2375" w:type="dxa"/>
            <w:vMerge/>
          </w:tcPr>
          <w:p w:rsidR="00CE600E" w:rsidRPr="00B064F0" w:rsidRDefault="00CE600E" w:rsidP="00A63904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CE600E" w:rsidRPr="00B064F0" w:rsidRDefault="00CE600E" w:rsidP="00A63904">
            <w:pPr>
              <w:jc w:val="center"/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Всего</w:t>
            </w:r>
          </w:p>
        </w:tc>
        <w:tc>
          <w:tcPr>
            <w:tcW w:w="2068" w:type="dxa"/>
          </w:tcPr>
          <w:p w:rsidR="00CE600E" w:rsidRPr="00B064F0" w:rsidRDefault="00CE600E" w:rsidP="00A63904">
            <w:pPr>
              <w:jc w:val="center"/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2019 год</w:t>
            </w:r>
          </w:p>
        </w:tc>
        <w:tc>
          <w:tcPr>
            <w:tcW w:w="1716" w:type="dxa"/>
          </w:tcPr>
          <w:p w:rsidR="00CE600E" w:rsidRPr="00B064F0" w:rsidRDefault="00CE600E" w:rsidP="00A63904">
            <w:pPr>
              <w:jc w:val="center"/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2020 год</w:t>
            </w:r>
          </w:p>
        </w:tc>
        <w:tc>
          <w:tcPr>
            <w:tcW w:w="1585" w:type="dxa"/>
          </w:tcPr>
          <w:p w:rsidR="00CE600E" w:rsidRPr="00B064F0" w:rsidRDefault="00CE600E" w:rsidP="00A63904">
            <w:pPr>
              <w:jc w:val="center"/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2021 год</w:t>
            </w:r>
          </w:p>
        </w:tc>
      </w:tr>
      <w:tr w:rsidR="00CE600E" w:rsidRPr="00B064F0" w:rsidTr="008309FD">
        <w:trPr>
          <w:trHeight w:val="824"/>
          <w:jc w:val="center"/>
        </w:trPr>
        <w:tc>
          <w:tcPr>
            <w:tcW w:w="2375" w:type="dxa"/>
          </w:tcPr>
          <w:p w:rsidR="00CE600E" w:rsidRPr="00B064F0" w:rsidRDefault="00CE600E" w:rsidP="00A63904">
            <w:pPr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 xml:space="preserve">Средства районного </w:t>
            </w:r>
            <w:r w:rsidRPr="00B064F0">
              <w:rPr>
                <w:sz w:val="28"/>
                <w:szCs w:val="28"/>
              </w:rPr>
              <w:lastRenderedPageBreak/>
              <w:t xml:space="preserve">бюджета </w:t>
            </w:r>
          </w:p>
        </w:tc>
        <w:tc>
          <w:tcPr>
            <w:tcW w:w="1578" w:type="dxa"/>
          </w:tcPr>
          <w:p w:rsidR="00CE600E" w:rsidRPr="00B064F0" w:rsidRDefault="00CE600E" w:rsidP="00A63904">
            <w:pPr>
              <w:jc w:val="center"/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068" w:type="dxa"/>
          </w:tcPr>
          <w:p w:rsidR="00CE600E" w:rsidRPr="00B064F0" w:rsidRDefault="00CE600E" w:rsidP="00A63904">
            <w:pPr>
              <w:jc w:val="center"/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0</w:t>
            </w:r>
          </w:p>
        </w:tc>
        <w:tc>
          <w:tcPr>
            <w:tcW w:w="1716" w:type="dxa"/>
          </w:tcPr>
          <w:p w:rsidR="00CE600E" w:rsidRPr="00B064F0" w:rsidRDefault="00CE600E" w:rsidP="00A63904">
            <w:pPr>
              <w:jc w:val="center"/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0</w:t>
            </w:r>
          </w:p>
        </w:tc>
        <w:tc>
          <w:tcPr>
            <w:tcW w:w="1585" w:type="dxa"/>
          </w:tcPr>
          <w:p w:rsidR="00CE600E" w:rsidRPr="00B064F0" w:rsidRDefault="00CE600E" w:rsidP="00A63904">
            <w:pPr>
              <w:jc w:val="center"/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0</w:t>
            </w:r>
          </w:p>
        </w:tc>
      </w:tr>
      <w:tr w:rsidR="00CE600E" w:rsidRPr="00B064F0" w:rsidTr="008309FD">
        <w:trPr>
          <w:trHeight w:val="571"/>
          <w:jc w:val="center"/>
        </w:trPr>
        <w:tc>
          <w:tcPr>
            <w:tcW w:w="2375" w:type="dxa"/>
          </w:tcPr>
          <w:p w:rsidR="00CE600E" w:rsidRPr="00B064F0" w:rsidRDefault="00CE600E" w:rsidP="00A63904">
            <w:pPr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lastRenderedPageBreak/>
              <w:t>Средства бюджета Астраханской области</w:t>
            </w:r>
          </w:p>
        </w:tc>
        <w:tc>
          <w:tcPr>
            <w:tcW w:w="1578" w:type="dxa"/>
          </w:tcPr>
          <w:p w:rsidR="00CE600E" w:rsidRPr="00B064F0" w:rsidRDefault="008309FD" w:rsidP="00A63904">
            <w:pPr>
              <w:jc w:val="center"/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394,8</w:t>
            </w:r>
          </w:p>
        </w:tc>
        <w:tc>
          <w:tcPr>
            <w:tcW w:w="2068" w:type="dxa"/>
          </w:tcPr>
          <w:p w:rsidR="00CE600E" w:rsidRPr="00B064F0" w:rsidRDefault="00CE600E" w:rsidP="00A63904">
            <w:pPr>
              <w:jc w:val="center"/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131,6</w:t>
            </w:r>
          </w:p>
        </w:tc>
        <w:tc>
          <w:tcPr>
            <w:tcW w:w="1716" w:type="dxa"/>
          </w:tcPr>
          <w:p w:rsidR="00CE600E" w:rsidRPr="00B064F0" w:rsidRDefault="008309FD" w:rsidP="00A63904">
            <w:pPr>
              <w:jc w:val="center"/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131,6</w:t>
            </w:r>
          </w:p>
        </w:tc>
        <w:tc>
          <w:tcPr>
            <w:tcW w:w="1585" w:type="dxa"/>
          </w:tcPr>
          <w:p w:rsidR="00CE600E" w:rsidRPr="00B064F0" w:rsidRDefault="008309FD" w:rsidP="00A63904">
            <w:pPr>
              <w:jc w:val="center"/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131,6</w:t>
            </w:r>
          </w:p>
        </w:tc>
      </w:tr>
      <w:tr w:rsidR="00CE600E" w:rsidRPr="00B064F0" w:rsidTr="008309FD">
        <w:trPr>
          <w:trHeight w:val="571"/>
          <w:jc w:val="center"/>
        </w:trPr>
        <w:tc>
          <w:tcPr>
            <w:tcW w:w="2375" w:type="dxa"/>
          </w:tcPr>
          <w:p w:rsidR="00CE600E" w:rsidRPr="00B064F0" w:rsidRDefault="00CE600E" w:rsidP="00A63904">
            <w:pPr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578" w:type="dxa"/>
          </w:tcPr>
          <w:p w:rsidR="00CE600E" w:rsidRPr="00B064F0" w:rsidRDefault="00CE600E" w:rsidP="00A63904">
            <w:pPr>
              <w:jc w:val="center"/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0</w:t>
            </w:r>
          </w:p>
        </w:tc>
        <w:tc>
          <w:tcPr>
            <w:tcW w:w="2068" w:type="dxa"/>
          </w:tcPr>
          <w:p w:rsidR="00CE600E" w:rsidRPr="00B064F0" w:rsidRDefault="00CE600E" w:rsidP="00A63904">
            <w:pPr>
              <w:jc w:val="center"/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0</w:t>
            </w:r>
          </w:p>
        </w:tc>
        <w:tc>
          <w:tcPr>
            <w:tcW w:w="1716" w:type="dxa"/>
          </w:tcPr>
          <w:p w:rsidR="00CE600E" w:rsidRPr="00B064F0" w:rsidRDefault="00CE600E" w:rsidP="00A63904">
            <w:pPr>
              <w:jc w:val="center"/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0</w:t>
            </w:r>
          </w:p>
        </w:tc>
        <w:tc>
          <w:tcPr>
            <w:tcW w:w="1585" w:type="dxa"/>
          </w:tcPr>
          <w:p w:rsidR="00CE600E" w:rsidRPr="00B064F0" w:rsidRDefault="00CE600E" w:rsidP="00A63904">
            <w:pPr>
              <w:jc w:val="center"/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0</w:t>
            </w:r>
          </w:p>
        </w:tc>
      </w:tr>
      <w:tr w:rsidR="00CE600E" w:rsidRPr="00B064F0" w:rsidTr="008309FD">
        <w:trPr>
          <w:trHeight w:val="647"/>
          <w:jc w:val="center"/>
        </w:trPr>
        <w:tc>
          <w:tcPr>
            <w:tcW w:w="2375" w:type="dxa"/>
          </w:tcPr>
          <w:p w:rsidR="00CE600E" w:rsidRPr="00B064F0" w:rsidRDefault="00CE600E" w:rsidP="00A63904">
            <w:pPr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578" w:type="dxa"/>
          </w:tcPr>
          <w:p w:rsidR="00CE600E" w:rsidRPr="00B064F0" w:rsidRDefault="00CE600E" w:rsidP="00A63904">
            <w:pPr>
              <w:jc w:val="center"/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0</w:t>
            </w:r>
          </w:p>
        </w:tc>
        <w:tc>
          <w:tcPr>
            <w:tcW w:w="2068" w:type="dxa"/>
          </w:tcPr>
          <w:p w:rsidR="00CE600E" w:rsidRPr="00B064F0" w:rsidRDefault="00CE600E" w:rsidP="00A63904">
            <w:pPr>
              <w:jc w:val="center"/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0</w:t>
            </w:r>
          </w:p>
        </w:tc>
        <w:tc>
          <w:tcPr>
            <w:tcW w:w="1716" w:type="dxa"/>
          </w:tcPr>
          <w:p w:rsidR="00CE600E" w:rsidRPr="00B064F0" w:rsidRDefault="00CE600E" w:rsidP="00A63904">
            <w:pPr>
              <w:jc w:val="center"/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0</w:t>
            </w:r>
          </w:p>
        </w:tc>
        <w:tc>
          <w:tcPr>
            <w:tcW w:w="1585" w:type="dxa"/>
          </w:tcPr>
          <w:p w:rsidR="00CE600E" w:rsidRPr="00B064F0" w:rsidRDefault="00CE600E" w:rsidP="00A63904">
            <w:pPr>
              <w:jc w:val="center"/>
              <w:rPr>
                <w:sz w:val="28"/>
                <w:szCs w:val="28"/>
              </w:rPr>
            </w:pPr>
            <w:r w:rsidRPr="00B064F0">
              <w:rPr>
                <w:sz w:val="28"/>
                <w:szCs w:val="28"/>
              </w:rPr>
              <w:t>0</w:t>
            </w:r>
          </w:p>
        </w:tc>
      </w:tr>
    </w:tbl>
    <w:p w:rsidR="00CE600E" w:rsidRPr="00BD4EFB" w:rsidRDefault="00CE600E" w:rsidP="00CE600E">
      <w:pPr>
        <w:rPr>
          <w:sz w:val="22"/>
          <w:szCs w:val="22"/>
        </w:rPr>
      </w:pPr>
    </w:p>
    <w:p w:rsidR="00CE600E" w:rsidRDefault="00CE600E" w:rsidP="00CE600E">
      <w:pPr>
        <w:tabs>
          <w:tab w:val="left" w:pos="8378"/>
        </w:tabs>
        <w:jc w:val="center"/>
        <w:rPr>
          <w:b/>
          <w:sz w:val="22"/>
          <w:szCs w:val="22"/>
        </w:rPr>
      </w:pPr>
    </w:p>
    <w:p w:rsidR="00CE600E" w:rsidRPr="008309FD" w:rsidRDefault="00CE600E" w:rsidP="00CE600E">
      <w:pPr>
        <w:tabs>
          <w:tab w:val="left" w:pos="8378"/>
        </w:tabs>
        <w:jc w:val="center"/>
        <w:rPr>
          <w:b/>
          <w:bCs/>
          <w:color w:val="000000"/>
          <w:sz w:val="28"/>
          <w:szCs w:val="28"/>
        </w:rPr>
      </w:pPr>
      <w:r w:rsidRPr="008309FD">
        <w:rPr>
          <w:b/>
          <w:sz w:val="28"/>
          <w:szCs w:val="28"/>
        </w:rPr>
        <w:t>2.</w:t>
      </w:r>
      <w:r w:rsidRPr="008309FD">
        <w:rPr>
          <w:b/>
          <w:bCs/>
          <w:color w:val="000000"/>
          <w:sz w:val="28"/>
          <w:szCs w:val="28"/>
        </w:rPr>
        <w:t xml:space="preserve">  ХАРАКТЕРИСТИКА РЕАЛИЗАЦИИ </w:t>
      </w:r>
    </w:p>
    <w:p w:rsidR="00CE600E" w:rsidRPr="008309FD" w:rsidRDefault="00CE600E" w:rsidP="00CE600E">
      <w:pPr>
        <w:tabs>
          <w:tab w:val="left" w:pos="8378"/>
        </w:tabs>
        <w:jc w:val="center"/>
        <w:rPr>
          <w:b/>
          <w:sz w:val="28"/>
          <w:szCs w:val="28"/>
        </w:rPr>
      </w:pPr>
      <w:r w:rsidRPr="008309FD">
        <w:rPr>
          <w:b/>
          <w:bCs/>
          <w:color w:val="000000"/>
          <w:sz w:val="28"/>
          <w:szCs w:val="28"/>
        </w:rPr>
        <w:t xml:space="preserve"> </w:t>
      </w:r>
      <w:r w:rsidRPr="008309FD">
        <w:rPr>
          <w:b/>
          <w:sz w:val="28"/>
          <w:szCs w:val="28"/>
        </w:rPr>
        <w:t>МУНИЦИПАЛЬНОЙ ПРОГРАММЫ</w:t>
      </w:r>
    </w:p>
    <w:p w:rsidR="00CE600E" w:rsidRPr="008309FD" w:rsidRDefault="00CE600E" w:rsidP="00CE600E">
      <w:pPr>
        <w:tabs>
          <w:tab w:val="left" w:pos="8378"/>
        </w:tabs>
        <w:jc w:val="center"/>
        <w:rPr>
          <w:b/>
          <w:sz w:val="28"/>
          <w:szCs w:val="28"/>
        </w:rPr>
      </w:pPr>
      <w:r w:rsidRPr="008309FD">
        <w:rPr>
          <w:b/>
          <w:sz w:val="28"/>
          <w:szCs w:val="28"/>
        </w:rPr>
        <w:t xml:space="preserve"> «СВОЙ ДОМ ДЛЯ МОЛОДОЙ СЕМЬИ» на 2019-2021 годы»</w:t>
      </w:r>
    </w:p>
    <w:p w:rsidR="00CE600E" w:rsidRPr="008309FD" w:rsidRDefault="00CE600E" w:rsidP="00CE600E">
      <w:pPr>
        <w:tabs>
          <w:tab w:val="left" w:pos="8378"/>
        </w:tabs>
        <w:jc w:val="center"/>
        <w:rPr>
          <w:b/>
          <w:sz w:val="28"/>
          <w:szCs w:val="28"/>
        </w:rPr>
      </w:pPr>
    </w:p>
    <w:p w:rsidR="00CE600E" w:rsidRPr="008309FD" w:rsidRDefault="00CE600E" w:rsidP="00CE600E">
      <w:pPr>
        <w:tabs>
          <w:tab w:val="left" w:pos="12900"/>
        </w:tabs>
        <w:ind w:firstLine="709"/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Муниципальная программа «Свой дом для молодой семьи»  является продолжением  программных мероприятий молодежной политики, реализуемых на территории района. На данный момент в  сводном списке участников – молодых семей, изъявивших желание получить социальную выплату стоит 211 семей.  Острота проблемы определяется низкой доступностью жилья и ипотечных жилищных кредитов для всего населения (отказались  от участия в программе из-за отсутствия платежеспособности в  2013 году – 4 молодые семьи, в 2014году- 2 семьи, в 2015году  – 1 семья, в 2016году -1семья, в 2017 году – 1 семья).</w:t>
      </w:r>
    </w:p>
    <w:p w:rsidR="00CE600E" w:rsidRPr="008309FD" w:rsidRDefault="00CE600E" w:rsidP="00CE600E">
      <w:pPr>
        <w:ind w:firstLine="708"/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Как правило, молодые семьи не могут получить доступ на рынок жилья без бюджетной поддержки. Они не могут оплатить первоначальный взнос при получении кредита. Молодые семьи не имеют в собственности жилого помещения, которое можно было бы использовать в качестве обеспечения уплаты первоначального взноса при получении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CE600E" w:rsidRPr="008309FD" w:rsidRDefault="00CE600E" w:rsidP="00CE600E">
      <w:pPr>
        <w:ind w:firstLine="708"/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районе.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</w:t>
      </w:r>
      <w:r w:rsidRPr="008309FD">
        <w:rPr>
          <w:color w:val="000000"/>
          <w:sz w:val="28"/>
          <w:szCs w:val="28"/>
        </w:rPr>
        <w:lastRenderedPageBreak/>
        <w:t>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CE600E" w:rsidRPr="008309FD" w:rsidRDefault="00CE600E" w:rsidP="00CE600E">
      <w:pPr>
        <w:ind w:firstLine="708"/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Согласно объемам финансирования за период 2019-2021 годы реализации программы могут улучшить свои жилищные условия с помощью государственной поддержки  молодые семей из категории семей, имеющих 3 и более детей.</w:t>
      </w:r>
    </w:p>
    <w:p w:rsidR="00CE600E" w:rsidRPr="008309FD" w:rsidRDefault="00CE600E" w:rsidP="00CE600E">
      <w:pPr>
        <w:jc w:val="center"/>
        <w:rPr>
          <w:bCs/>
          <w:color w:val="000000"/>
          <w:sz w:val="28"/>
          <w:szCs w:val="28"/>
        </w:rPr>
      </w:pPr>
    </w:p>
    <w:p w:rsidR="00CE600E" w:rsidRPr="008309FD" w:rsidRDefault="00CE600E" w:rsidP="00CE600E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09FD">
        <w:rPr>
          <w:rFonts w:ascii="Times New Roman" w:hAnsi="Times New Roman"/>
          <w:b/>
          <w:bCs/>
          <w:color w:val="000000"/>
          <w:sz w:val="28"/>
          <w:szCs w:val="28"/>
        </w:rPr>
        <w:t>ОСНОВНЫЕ ЦЕЛИ И ЗАДАЧИ ПРОГРАММЫ</w:t>
      </w:r>
    </w:p>
    <w:p w:rsidR="00CE600E" w:rsidRPr="008309FD" w:rsidRDefault="00CE600E" w:rsidP="00CE600E">
      <w:pPr>
        <w:jc w:val="both"/>
        <w:rPr>
          <w:b/>
          <w:color w:val="000000"/>
          <w:sz w:val="28"/>
          <w:szCs w:val="28"/>
        </w:rPr>
      </w:pPr>
    </w:p>
    <w:p w:rsidR="00CE600E" w:rsidRPr="008309FD" w:rsidRDefault="00CE600E" w:rsidP="00CE600E">
      <w:pPr>
        <w:ind w:firstLine="708"/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ab/>
        <w:t>Программа направлена на реализацию одного из приоритетных направлений национального проекта «Доступное и комфортное жилье - гражданам России», который предполагает формирование системы оказания государственной поддержки определенным категориям граждан в приобретении жилья, в том числе в предоставлении средств на уплату первоначального взноса при получении ипотечного жилищного кредита или займа на приобретение жилья или строительство индивидуального жилья.</w:t>
      </w:r>
    </w:p>
    <w:p w:rsidR="00CE600E" w:rsidRPr="008309FD" w:rsidRDefault="00CE600E" w:rsidP="00CE600E">
      <w:pPr>
        <w:ind w:firstLine="708"/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ab/>
        <w:t>Основной целью Программы являются: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- предоставление государственной поддержки в решении жилищной проблемы молодым семьям, нуждающимся в улучшении жилищных условий;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 xml:space="preserve">            Основными задачами  Программы являются:</w:t>
      </w:r>
    </w:p>
    <w:p w:rsidR="00CE600E" w:rsidRPr="008309FD" w:rsidRDefault="00CE600E" w:rsidP="00CE600E">
      <w:pPr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- предоставление молодым семьям социальных выплат на приобретение жилья;</w:t>
      </w:r>
    </w:p>
    <w:p w:rsidR="00CE600E" w:rsidRPr="008309FD" w:rsidRDefault="00CE600E" w:rsidP="00CE600E">
      <w:pPr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 xml:space="preserve"> 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CE600E" w:rsidRPr="008309FD" w:rsidRDefault="00CE600E" w:rsidP="00CE600E">
      <w:pPr>
        <w:ind w:firstLine="708"/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Основными принципами реализации Программы являются: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- добровольность участия в программе молодых семей;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- признание молодой семьи нуждающейся в улучшении жилищных условий в соответствии с законодательством Российской Федерации;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- возможность для молодых семей реализовать свое право на получение поддержки за счет средств федерального бюджета, бюджета Астраханской области и  местных бюджетов на улучшение жилищных условий только один раз.</w:t>
      </w:r>
    </w:p>
    <w:p w:rsidR="00CE600E" w:rsidRPr="008309FD" w:rsidRDefault="00CE600E" w:rsidP="00CE600E">
      <w:pPr>
        <w:ind w:firstLine="708"/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lastRenderedPageBreak/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CE600E" w:rsidRPr="00BD4EFB" w:rsidRDefault="00CE600E" w:rsidP="00CE600E">
      <w:pPr>
        <w:ind w:firstLine="708"/>
        <w:jc w:val="both"/>
        <w:rPr>
          <w:sz w:val="22"/>
          <w:szCs w:val="22"/>
        </w:rPr>
      </w:pPr>
    </w:p>
    <w:p w:rsidR="00CE600E" w:rsidRPr="008309FD" w:rsidRDefault="00CE600E" w:rsidP="00CE600E">
      <w:pPr>
        <w:ind w:firstLine="708"/>
        <w:jc w:val="both"/>
        <w:rPr>
          <w:sz w:val="28"/>
          <w:szCs w:val="28"/>
        </w:rPr>
      </w:pPr>
    </w:p>
    <w:p w:rsidR="00CE600E" w:rsidRPr="008309FD" w:rsidRDefault="00CE600E" w:rsidP="00CE600E">
      <w:pPr>
        <w:pStyle w:val="a8"/>
        <w:numPr>
          <w:ilvl w:val="0"/>
          <w:numId w:val="6"/>
        </w:numPr>
        <w:tabs>
          <w:tab w:val="left" w:pos="83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9FD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CE600E" w:rsidRPr="008309FD" w:rsidRDefault="00CE600E" w:rsidP="00CE600E">
      <w:pPr>
        <w:tabs>
          <w:tab w:val="left" w:pos="8378"/>
        </w:tabs>
        <w:jc w:val="center"/>
        <w:rPr>
          <w:b/>
          <w:sz w:val="28"/>
          <w:szCs w:val="28"/>
        </w:rPr>
      </w:pPr>
      <w:r w:rsidRPr="008309FD">
        <w:rPr>
          <w:b/>
          <w:sz w:val="28"/>
          <w:szCs w:val="28"/>
        </w:rPr>
        <w:t xml:space="preserve"> «СВОЙ ДОМ ДЛЯ МОЛОДОЙ СЕМЬИ» на 2019- 2021 годы»</w:t>
      </w:r>
    </w:p>
    <w:p w:rsidR="00CE600E" w:rsidRPr="008309FD" w:rsidRDefault="00CE600E" w:rsidP="00CE600E">
      <w:pPr>
        <w:tabs>
          <w:tab w:val="left" w:pos="1384"/>
        </w:tabs>
        <w:rPr>
          <w:b/>
          <w:sz w:val="28"/>
          <w:szCs w:val="28"/>
        </w:rPr>
      </w:pPr>
    </w:p>
    <w:tbl>
      <w:tblPr>
        <w:tblW w:w="10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93"/>
        <w:gridCol w:w="567"/>
        <w:gridCol w:w="1134"/>
        <w:gridCol w:w="1134"/>
        <w:gridCol w:w="1275"/>
        <w:gridCol w:w="1560"/>
        <w:gridCol w:w="708"/>
        <w:gridCol w:w="993"/>
        <w:gridCol w:w="708"/>
        <w:gridCol w:w="709"/>
        <w:gridCol w:w="696"/>
      </w:tblGrid>
      <w:tr w:rsidR="00CE600E" w:rsidRPr="007C4479" w:rsidTr="00A63904">
        <w:trPr>
          <w:trHeight w:val="860"/>
        </w:trPr>
        <w:tc>
          <w:tcPr>
            <w:tcW w:w="426" w:type="dxa"/>
            <w:vMerge w:val="restart"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№ </w:t>
            </w:r>
            <w:proofErr w:type="spellStart"/>
            <w:r w:rsidRPr="007C4479">
              <w:rPr>
                <w:sz w:val="18"/>
                <w:szCs w:val="18"/>
              </w:rPr>
              <w:t>п</w:t>
            </w:r>
            <w:proofErr w:type="spellEnd"/>
            <w:r w:rsidRPr="007C4479">
              <w:rPr>
                <w:sz w:val="18"/>
                <w:szCs w:val="18"/>
              </w:rPr>
              <w:t>/</w:t>
            </w:r>
            <w:proofErr w:type="spellStart"/>
            <w:r w:rsidRPr="007C447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Задачи, направленные на достижение цели 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Планируемый объем финансирования на решение данной задачи      ( тыс.руб.)</w:t>
            </w:r>
          </w:p>
        </w:tc>
        <w:tc>
          <w:tcPr>
            <w:tcW w:w="1560" w:type="dxa"/>
            <w:vMerge w:val="restart"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Количественные и/или качественные целевые  показатели, характеризующие достижение целей и решение  задач </w:t>
            </w:r>
          </w:p>
        </w:tc>
        <w:tc>
          <w:tcPr>
            <w:tcW w:w="708" w:type="dxa"/>
            <w:vMerge w:val="restart"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93" w:type="dxa"/>
            <w:vMerge w:val="restart"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Базовое значение показателя (на начало реализации)</w:t>
            </w:r>
          </w:p>
        </w:tc>
        <w:tc>
          <w:tcPr>
            <w:tcW w:w="2113" w:type="dxa"/>
            <w:gridSpan w:val="3"/>
            <w:vMerge w:val="restart"/>
            <w:tcBorders>
              <w:bottom w:val="single" w:sz="4" w:space="0" w:color="auto"/>
            </w:tcBorders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  <w:p w:rsidR="00CE600E" w:rsidRPr="007C4479" w:rsidRDefault="00CE600E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Планируемое значение показателя по реализации</w:t>
            </w:r>
          </w:p>
        </w:tc>
      </w:tr>
      <w:tr w:rsidR="00CE600E" w:rsidRPr="007C4479" w:rsidTr="00A63904">
        <w:trPr>
          <w:trHeight w:val="207"/>
        </w:trPr>
        <w:tc>
          <w:tcPr>
            <w:tcW w:w="426" w:type="dxa"/>
            <w:vMerge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134" w:type="dxa"/>
            <w:vMerge w:val="restart"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Средства бюджета Астраханской области</w:t>
            </w:r>
          </w:p>
        </w:tc>
        <w:tc>
          <w:tcPr>
            <w:tcW w:w="1275" w:type="dxa"/>
            <w:vMerge w:val="restart"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560" w:type="dxa"/>
            <w:vMerge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2113" w:type="dxa"/>
            <w:gridSpan w:val="3"/>
            <w:vMerge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</w:tr>
      <w:tr w:rsidR="00CE600E" w:rsidRPr="007C4479" w:rsidTr="00A63904">
        <w:trPr>
          <w:trHeight w:val="628"/>
        </w:trPr>
        <w:tc>
          <w:tcPr>
            <w:tcW w:w="426" w:type="dxa"/>
            <w:vMerge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696" w:type="dxa"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</w:tr>
      <w:tr w:rsidR="00CE600E" w:rsidRPr="007C4479" w:rsidTr="00A63904">
        <w:trPr>
          <w:trHeight w:val="691"/>
        </w:trPr>
        <w:tc>
          <w:tcPr>
            <w:tcW w:w="426" w:type="dxa"/>
            <w:vMerge w:val="restart"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1.</w:t>
            </w:r>
          </w:p>
        </w:tc>
        <w:tc>
          <w:tcPr>
            <w:tcW w:w="993" w:type="dxa"/>
            <w:vMerge w:val="restart"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Предоставление социальных выплат на приобретение жилья </w:t>
            </w:r>
          </w:p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E600E" w:rsidRPr="007C4479" w:rsidRDefault="00CE600E" w:rsidP="00A639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34" w:type="dxa"/>
          </w:tcPr>
          <w:p w:rsidR="00CE600E" w:rsidRPr="007C4479" w:rsidRDefault="00CE600E" w:rsidP="00A63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E600E" w:rsidRPr="007C4479" w:rsidRDefault="00CE600E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131,6</w:t>
            </w:r>
          </w:p>
        </w:tc>
        <w:tc>
          <w:tcPr>
            <w:tcW w:w="1275" w:type="dxa"/>
          </w:tcPr>
          <w:p w:rsidR="00CE600E" w:rsidRPr="007C4479" w:rsidRDefault="00CE600E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CE600E" w:rsidRPr="007C4479" w:rsidRDefault="00CE600E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  <w:p w:rsidR="00CE600E" w:rsidRPr="007C4479" w:rsidRDefault="00CE600E" w:rsidP="00A63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семей</w:t>
            </w:r>
          </w:p>
        </w:tc>
        <w:tc>
          <w:tcPr>
            <w:tcW w:w="708" w:type="dxa"/>
          </w:tcPr>
          <w:p w:rsidR="00CE600E" w:rsidRPr="007C4479" w:rsidRDefault="00CE600E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ед.</w:t>
            </w:r>
          </w:p>
        </w:tc>
        <w:tc>
          <w:tcPr>
            <w:tcW w:w="993" w:type="dxa"/>
          </w:tcPr>
          <w:p w:rsidR="00CE600E" w:rsidRPr="007C4479" w:rsidRDefault="00CE600E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 w:val="restart"/>
          </w:tcPr>
          <w:p w:rsidR="00CE600E" w:rsidRDefault="00CE600E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  <w:p w:rsidR="00CE600E" w:rsidRDefault="00CE600E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  <w:p w:rsidR="00CE600E" w:rsidRDefault="00CE600E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  <w:p w:rsidR="00CE600E" w:rsidRPr="007C4479" w:rsidRDefault="00CE600E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1 семья</w:t>
            </w:r>
          </w:p>
        </w:tc>
        <w:tc>
          <w:tcPr>
            <w:tcW w:w="709" w:type="dxa"/>
            <w:vMerge w:val="restart"/>
          </w:tcPr>
          <w:p w:rsidR="00CE600E" w:rsidRDefault="00CE600E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  <w:p w:rsidR="00CE600E" w:rsidRDefault="00CE600E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  <w:p w:rsidR="00CE600E" w:rsidRDefault="00CE600E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  <w:p w:rsidR="00CE600E" w:rsidRPr="007C4479" w:rsidRDefault="00CE600E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1 семья</w:t>
            </w:r>
          </w:p>
        </w:tc>
        <w:tc>
          <w:tcPr>
            <w:tcW w:w="696" w:type="dxa"/>
            <w:vMerge w:val="restart"/>
          </w:tcPr>
          <w:p w:rsidR="00CE600E" w:rsidRDefault="00CE600E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  <w:p w:rsidR="00CE600E" w:rsidRDefault="00CE600E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  <w:p w:rsidR="00CE600E" w:rsidRDefault="00CE600E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  <w:p w:rsidR="00CE600E" w:rsidRPr="007C4479" w:rsidRDefault="00CE600E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1 семья</w:t>
            </w:r>
          </w:p>
        </w:tc>
      </w:tr>
      <w:tr w:rsidR="008309FD" w:rsidRPr="007C4479" w:rsidTr="00A63904">
        <w:trPr>
          <w:trHeight w:val="545"/>
        </w:trPr>
        <w:tc>
          <w:tcPr>
            <w:tcW w:w="426" w:type="dxa"/>
            <w:vMerge/>
          </w:tcPr>
          <w:p w:rsidR="008309FD" w:rsidRPr="007C4479" w:rsidRDefault="008309FD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309FD" w:rsidRPr="007C4479" w:rsidRDefault="008309FD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309FD" w:rsidRPr="007C4479" w:rsidRDefault="008309FD" w:rsidP="00A639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34" w:type="dxa"/>
          </w:tcPr>
          <w:p w:rsidR="008309FD" w:rsidRPr="007C4479" w:rsidRDefault="008309FD" w:rsidP="00A63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09FD" w:rsidRDefault="008309FD" w:rsidP="008309FD">
            <w:pPr>
              <w:jc w:val="center"/>
            </w:pPr>
            <w:r w:rsidRPr="00962700">
              <w:rPr>
                <w:sz w:val="18"/>
                <w:szCs w:val="18"/>
              </w:rPr>
              <w:t>131,6</w:t>
            </w:r>
          </w:p>
        </w:tc>
        <w:tc>
          <w:tcPr>
            <w:tcW w:w="1275" w:type="dxa"/>
          </w:tcPr>
          <w:p w:rsidR="008309FD" w:rsidRPr="007C4479" w:rsidRDefault="008309FD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309FD" w:rsidRPr="007C4479" w:rsidRDefault="008309FD" w:rsidP="00A63904">
            <w:pPr>
              <w:tabs>
                <w:tab w:val="left" w:pos="1384"/>
              </w:tabs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семей</w:t>
            </w:r>
          </w:p>
        </w:tc>
        <w:tc>
          <w:tcPr>
            <w:tcW w:w="708" w:type="dxa"/>
          </w:tcPr>
          <w:p w:rsidR="008309FD" w:rsidRPr="007C4479" w:rsidRDefault="008309FD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309FD" w:rsidRPr="007C4479" w:rsidRDefault="008309FD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/>
          </w:tcPr>
          <w:p w:rsidR="008309FD" w:rsidRPr="007C4479" w:rsidRDefault="008309FD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309FD" w:rsidRPr="007C4479" w:rsidRDefault="008309FD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8309FD" w:rsidRPr="007C4479" w:rsidRDefault="008309FD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</w:tc>
      </w:tr>
      <w:tr w:rsidR="008309FD" w:rsidRPr="007C4479" w:rsidTr="00A63904">
        <w:trPr>
          <w:trHeight w:val="265"/>
        </w:trPr>
        <w:tc>
          <w:tcPr>
            <w:tcW w:w="426" w:type="dxa"/>
            <w:vMerge/>
          </w:tcPr>
          <w:p w:rsidR="008309FD" w:rsidRPr="007C4479" w:rsidRDefault="008309FD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309FD" w:rsidRPr="007C4479" w:rsidRDefault="008309FD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309FD" w:rsidRPr="007C4479" w:rsidRDefault="008309FD" w:rsidP="00A639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134" w:type="dxa"/>
          </w:tcPr>
          <w:p w:rsidR="008309FD" w:rsidRPr="007C4479" w:rsidRDefault="008309FD" w:rsidP="00A63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09FD" w:rsidRDefault="008309FD" w:rsidP="008309FD">
            <w:pPr>
              <w:jc w:val="center"/>
            </w:pPr>
            <w:r w:rsidRPr="00962700">
              <w:rPr>
                <w:sz w:val="18"/>
                <w:szCs w:val="18"/>
              </w:rPr>
              <w:t>131,6</w:t>
            </w:r>
          </w:p>
        </w:tc>
        <w:tc>
          <w:tcPr>
            <w:tcW w:w="1275" w:type="dxa"/>
          </w:tcPr>
          <w:p w:rsidR="008309FD" w:rsidRPr="007C4479" w:rsidRDefault="008309FD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:rsidR="008309FD" w:rsidRPr="007C4479" w:rsidRDefault="008309FD" w:rsidP="00A63904">
            <w:pPr>
              <w:tabs>
                <w:tab w:val="left" w:pos="1384"/>
              </w:tabs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семей</w:t>
            </w:r>
          </w:p>
        </w:tc>
        <w:tc>
          <w:tcPr>
            <w:tcW w:w="708" w:type="dxa"/>
          </w:tcPr>
          <w:p w:rsidR="008309FD" w:rsidRPr="007C4479" w:rsidRDefault="008309FD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309FD" w:rsidRPr="007C4479" w:rsidRDefault="008309FD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vMerge/>
          </w:tcPr>
          <w:p w:rsidR="008309FD" w:rsidRPr="007C4479" w:rsidRDefault="008309FD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309FD" w:rsidRPr="007C4479" w:rsidRDefault="008309FD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vMerge/>
          </w:tcPr>
          <w:p w:rsidR="008309FD" w:rsidRPr="007C4479" w:rsidRDefault="008309FD" w:rsidP="00A63904">
            <w:pPr>
              <w:tabs>
                <w:tab w:val="left" w:pos="1384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CE600E" w:rsidRDefault="00CE600E" w:rsidP="00CE600E">
      <w:pPr>
        <w:tabs>
          <w:tab w:val="left" w:pos="1384"/>
        </w:tabs>
        <w:rPr>
          <w:sz w:val="22"/>
          <w:szCs w:val="22"/>
        </w:rPr>
      </w:pPr>
    </w:p>
    <w:p w:rsidR="00CE600E" w:rsidRPr="00BD4EFB" w:rsidRDefault="00CE600E" w:rsidP="00CE600E">
      <w:pPr>
        <w:rPr>
          <w:sz w:val="22"/>
          <w:szCs w:val="22"/>
        </w:rPr>
      </w:pPr>
    </w:p>
    <w:p w:rsidR="00CE600E" w:rsidRPr="008309FD" w:rsidRDefault="00CE600E" w:rsidP="00CE600E">
      <w:pPr>
        <w:pStyle w:val="a8"/>
        <w:numPr>
          <w:ilvl w:val="0"/>
          <w:numId w:val="6"/>
        </w:numPr>
        <w:tabs>
          <w:tab w:val="left" w:pos="57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09FD">
        <w:rPr>
          <w:rFonts w:ascii="Times New Roman" w:hAnsi="Times New Roman"/>
          <w:b/>
          <w:sz w:val="28"/>
          <w:szCs w:val="28"/>
        </w:rPr>
        <w:t>ОБОСНОВАНИЕ ФИНАНСОВЫХ РЕСУРСОВ,</w:t>
      </w:r>
    </w:p>
    <w:p w:rsidR="00CE600E" w:rsidRPr="008309FD" w:rsidRDefault="00CE600E" w:rsidP="00CE600E">
      <w:pPr>
        <w:tabs>
          <w:tab w:val="left" w:pos="5723"/>
        </w:tabs>
        <w:jc w:val="center"/>
        <w:rPr>
          <w:b/>
          <w:sz w:val="28"/>
          <w:szCs w:val="28"/>
        </w:rPr>
      </w:pPr>
      <w:r w:rsidRPr="008309FD">
        <w:rPr>
          <w:b/>
          <w:sz w:val="28"/>
          <w:szCs w:val="28"/>
        </w:rPr>
        <w:t>НЕОБХОДИМЫХ ДЛЯ РЕАЛИЗАЦИИ МЕРОПРИЯТИЙ МУНИЦИПАЛЬНОЙ  ПРОГРАММЫ</w:t>
      </w:r>
    </w:p>
    <w:p w:rsidR="00CE600E" w:rsidRPr="008309FD" w:rsidRDefault="00CE600E" w:rsidP="00CE600E">
      <w:pPr>
        <w:tabs>
          <w:tab w:val="left" w:pos="8378"/>
        </w:tabs>
        <w:jc w:val="center"/>
        <w:rPr>
          <w:b/>
          <w:sz w:val="28"/>
          <w:szCs w:val="28"/>
        </w:rPr>
      </w:pPr>
      <w:r w:rsidRPr="008309FD">
        <w:rPr>
          <w:b/>
          <w:sz w:val="28"/>
          <w:szCs w:val="28"/>
        </w:rPr>
        <w:t>«СВОЙ ДОМ ДЛЯ МОЛОДОЙ СЕМЬИ» на 2019- 2021 годы»</w:t>
      </w:r>
    </w:p>
    <w:p w:rsidR="00CE600E" w:rsidRPr="00BD4EFB" w:rsidRDefault="00CE600E" w:rsidP="00CE600E">
      <w:pPr>
        <w:tabs>
          <w:tab w:val="left" w:pos="8378"/>
        </w:tabs>
        <w:jc w:val="center"/>
        <w:rPr>
          <w:b/>
          <w:sz w:val="22"/>
          <w:szCs w:val="22"/>
        </w:rPr>
      </w:pP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BD4EFB">
        <w:rPr>
          <w:color w:val="000000"/>
          <w:sz w:val="22"/>
          <w:szCs w:val="22"/>
        </w:rPr>
        <w:tab/>
      </w:r>
      <w:r w:rsidRPr="008309FD">
        <w:rPr>
          <w:color w:val="000000"/>
          <w:sz w:val="28"/>
          <w:szCs w:val="28"/>
        </w:rPr>
        <w:t>Основными источниками финансирования Программы являются: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ab/>
        <w:t>-средства федерального бюджета;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ab/>
        <w:t>-средства  бюджета Астраханской области;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ab/>
        <w:t>-средства районного бюджета;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ab/>
        <w:t>-средства банков и других </w:t>
      </w:r>
      <w:r w:rsidRPr="008309FD">
        <w:rPr>
          <w:sz w:val="28"/>
          <w:szCs w:val="28"/>
        </w:rPr>
        <w:t>кредитных организаций</w:t>
      </w:r>
      <w:r w:rsidRPr="008309FD">
        <w:rPr>
          <w:color w:val="000000"/>
          <w:sz w:val="28"/>
          <w:szCs w:val="28"/>
        </w:rPr>
        <w:t>, предоставляющих ипотечные жилищные кредиты (займы), используемые для кредитования участников подпрограммы на цели приобретения жилого помещения или строительство индивидуального жилого дома, в том числе материнский капитал.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ab/>
        <w:t>-средства молодых семей, используемые для частичной оплаты стоимости приобретаемого жилого помещения или строительства индивидуального жилого дома.</w:t>
      </w:r>
    </w:p>
    <w:p w:rsidR="00CE600E" w:rsidRPr="008309FD" w:rsidRDefault="00CE600E" w:rsidP="00CE600E">
      <w:pPr>
        <w:ind w:firstLine="708"/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Механизм реализации программы предполагает оказание государственной поддержки молодым семьям – участникам подпрограммы в улучшении жилищных условий путем предоставления им социальных выплат.</w:t>
      </w:r>
    </w:p>
    <w:p w:rsidR="00CE600E" w:rsidRPr="008309FD" w:rsidRDefault="00CE600E" w:rsidP="00CE600E">
      <w:pPr>
        <w:ind w:firstLine="708"/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 xml:space="preserve">Социальная выплата предоставляется на приобретение у любых физических и (или) юридических лиц одного (нескольких) жилого помещения (жилых помещений), или создания объекта индивидуального жилищного </w:t>
      </w:r>
      <w:r w:rsidRPr="008309FD">
        <w:rPr>
          <w:color w:val="000000"/>
          <w:sz w:val="28"/>
          <w:szCs w:val="28"/>
        </w:rPr>
        <w:lastRenderedPageBreak/>
        <w:t>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CE600E" w:rsidRPr="008309FD" w:rsidRDefault="00CE600E" w:rsidP="00CE600E">
      <w:pPr>
        <w:ind w:firstLine="708"/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Условием перечисления средств, предоставляемых в качестве социальной выплаты, на банковский счет в банке является заключение молодой семьей кредитного договора с банком на кредитование строительства индивидуального жилья. Банк открывает кредитную линию и поэтапно кредитует строительство индивидуального жилья.</w:t>
      </w:r>
    </w:p>
    <w:p w:rsidR="00CE600E" w:rsidRPr="008309FD" w:rsidRDefault="00CE600E" w:rsidP="00CE600E">
      <w:pPr>
        <w:ind w:firstLine="708"/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Условием получения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CE600E" w:rsidRPr="008309FD" w:rsidRDefault="00CE600E" w:rsidP="00CE600E">
      <w:pPr>
        <w:ind w:firstLine="708"/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 метра общей площади жилья по соответствующему муниципальному образованию, в котором молодая семья состоит на учете в качестве участника программы. Норматив стоимости 1 кв. метра общей площади жилья по муниципальному образованию устанавливается органом местного самоуправления, но этот норматив не должен превышать среднюю рыночную стоимость 1 кв. метра общей площади жилья по Володарскому району.</w:t>
      </w:r>
    </w:p>
    <w:p w:rsidR="00CE600E" w:rsidRPr="008309FD" w:rsidRDefault="00CE600E" w:rsidP="00CE600E">
      <w:pPr>
        <w:ind w:firstLine="708"/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для семьи численностью 2 человека (молодые супруги или 1 молодой родитель и ребенок) - 42 кв. метра;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детей), - по 18 кв. метров на каждого члена семьи.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ab/>
        <w:t>Средняя стоимость жилья, принимаемая при расчете размера социальной выплаты, определяется по формуле: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ab/>
      </w:r>
      <w:proofErr w:type="spellStart"/>
      <w:r w:rsidRPr="008309FD">
        <w:rPr>
          <w:color w:val="000000"/>
          <w:sz w:val="28"/>
          <w:szCs w:val="28"/>
        </w:rPr>
        <w:t>СтЖ</w:t>
      </w:r>
      <w:proofErr w:type="spellEnd"/>
      <w:r w:rsidRPr="008309FD">
        <w:rPr>
          <w:color w:val="000000"/>
          <w:sz w:val="28"/>
          <w:szCs w:val="28"/>
        </w:rPr>
        <w:t xml:space="preserve"> = Н </w:t>
      </w:r>
      <w:proofErr w:type="spellStart"/>
      <w:r w:rsidRPr="008309FD">
        <w:rPr>
          <w:color w:val="000000"/>
          <w:sz w:val="28"/>
          <w:szCs w:val="28"/>
        </w:rPr>
        <w:t>х</w:t>
      </w:r>
      <w:proofErr w:type="spellEnd"/>
      <w:r w:rsidRPr="008309FD">
        <w:rPr>
          <w:color w:val="000000"/>
          <w:sz w:val="28"/>
          <w:szCs w:val="28"/>
        </w:rPr>
        <w:t xml:space="preserve"> РЖ, где: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ab/>
      </w:r>
      <w:proofErr w:type="spellStart"/>
      <w:r w:rsidRPr="008309FD">
        <w:rPr>
          <w:color w:val="000000"/>
          <w:sz w:val="28"/>
          <w:szCs w:val="28"/>
        </w:rPr>
        <w:t>СтЖ</w:t>
      </w:r>
      <w:proofErr w:type="spellEnd"/>
      <w:r w:rsidRPr="008309FD">
        <w:rPr>
          <w:color w:val="000000"/>
          <w:sz w:val="28"/>
          <w:szCs w:val="28"/>
        </w:rPr>
        <w:t xml:space="preserve"> - средняя стоимость жилья, принимаемая при расчете размера социальной выплаты;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ab/>
        <w:t>Н - норматив стоимости 1 кв. метра общей площади жилья по муниципальному образованию, определяемый в соответствии с требованиями подпрограммы;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ab/>
        <w:t>РЖ - размер общей площади жилого помещения, определяемый в соответствии с требованиями программы.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ab/>
        <w:t>Размер социальной выплаты составляет не менее: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lastRenderedPageBreak/>
        <w:tab/>
        <w:t xml:space="preserve">- 30 процентов средней стоимости жилья, определяемой в соответствии с требованиями программы, - для молодых семей, не имеющих детей; 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- 35 процентов средней стоимости жилья, определяемой в соответствии с требованиями программы, - для молодых семей, имеющих 1 ребенка и более, а также для неполных молодых семей, состоящих из 1 молодого родителя и 1 ребенка и более.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ab/>
        <w:t xml:space="preserve">Социальная выплата формируется из трех источников финансирования: средства федерального бюджета, средства  бюджета Астраханской области, средства районного бюджета. Процент </w:t>
      </w:r>
      <w:proofErr w:type="spellStart"/>
      <w:r w:rsidRPr="008309FD">
        <w:rPr>
          <w:color w:val="000000"/>
          <w:sz w:val="28"/>
          <w:szCs w:val="28"/>
        </w:rPr>
        <w:t>софинансированния</w:t>
      </w:r>
      <w:proofErr w:type="spellEnd"/>
      <w:r w:rsidRPr="008309FD">
        <w:rPr>
          <w:color w:val="000000"/>
          <w:sz w:val="28"/>
          <w:szCs w:val="28"/>
        </w:rPr>
        <w:t xml:space="preserve"> распределяется в следующем соотношении: </w:t>
      </w:r>
    </w:p>
    <w:p w:rsidR="00CE600E" w:rsidRPr="00BD4EFB" w:rsidRDefault="00CE600E" w:rsidP="00CE600E">
      <w:pPr>
        <w:jc w:val="both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2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332"/>
        <w:gridCol w:w="1657"/>
        <w:gridCol w:w="1538"/>
        <w:gridCol w:w="2316"/>
        <w:gridCol w:w="1817"/>
        <w:gridCol w:w="1708"/>
      </w:tblGrid>
      <w:tr w:rsidR="00CE600E" w:rsidRPr="007C4479" w:rsidTr="00A63904">
        <w:trPr>
          <w:trHeight w:val="1408"/>
        </w:trPr>
        <w:tc>
          <w:tcPr>
            <w:tcW w:w="513" w:type="dxa"/>
          </w:tcPr>
          <w:p w:rsidR="00CE600E" w:rsidRPr="007C4479" w:rsidRDefault="00CE600E" w:rsidP="00A63904">
            <w:pPr>
              <w:spacing w:before="100" w:beforeAutospacing="1" w:after="100" w:afterAutospacing="1"/>
              <w:ind w:left="-567" w:firstLine="567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№ </w:t>
            </w:r>
            <w:proofErr w:type="spellStart"/>
            <w:r w:rsidRPr="007C4479">
              <w:rPr>
                <w:sz w:val="18"/>
                <w:szCs w:val="18"/>
              </w:rPr>
              <w:t>п</w:t>
            </w:r>
            <w:proofErr w:type="spellEnd"/>
            <w:r w:rsidRPr="007C4479">
              <w:rPr>
                <w:sz w:val="18"/>
                <w:szCs w:val="18"/>
              </w:rPr>
              <w:t>/</w:t>
            </w:r>
            <w:proofErr w:type="spellStart"/>
            <w:r w:rsidRPr="007C447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32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Количество членов семьи</w:t>
            </w:r>
          </w:p>
        </w:tc>
        <w:tc>
          <w:tcPr>
            <w:tcW w:w="1657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Средняя  стоимость жилья </w:t>
            </w:r>
          </w:p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7C4479">
              <w:rPr>
                <w:sz w:val="18"/>
                <w:szCs w:val="18"/>
              </w:rPr>
              <w:t>Нх</w:t>
            </w:r>
            <w:proofErr w:type="spellEnd"/>
            <w:r w:rsidRPr="007C4479">
              <w:rPr>
                <w:sz w:val="18"/>
                <w:szCs w:val="18"/>
              </w:rPr>
              <w:t xml:space="preserve"> РЖ</w:t>
            </w:r>
          </w:p>
        </w:tc>
        <w:tc>
          <w:tcPr>
            <w:tcW w:w="1538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Размер социальной выплаты </w:t>
            </w:r>
          </w:p>
        </w:tc>
        <w:tc>
          <w:tcPr>
            <w:tcW w:w="2316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 (48,76</w:t>
            </w:r>
            <w:r w:rsidRPr="007C4479">
              <w:rPr>
                <w:sz w:val="18"/>
                <w:szCs w:val="18"/>
              </w:rPr>
              <w:t>%) от  размера социальной выплаты</w:t>
            </w:r>
          </w:p>
        </w:tc>
        <w:tc>
          <w:tcPr>
            <w:tcW w:w="1817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Бю</w:t>
            </w:r>
            <w:r>
              <w:rPr>
                <w:sz w:val="18"/>
                <w:szCs w:val="18"/>
              </w:rPr>
              <w:t>джет Астраханской области (14,32</w:t>
            </w:r>
            <w:r w:rsidRPr="007C4479">
              <w:rPr>
                <w:sz w:val="18"/>
                <w:szCs w:val="18"/>
              </w:rPr>
              <w:t>%)   от  размера социальной выплаты</w:t>
            </w:r>
          </w:p>
        </w:tc>
        <w:tc>
          <w:tcPr>
            <w:tcW w:w="1708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 (36,92</w:t>
            </w:r>
            <w:r w:rsidRPr="007C4479">
              <w:rPr>
                <w:sz w:val="18"/>
                <w:szCs w:val="18"/>
              </w:rPr>
              <w:t>%) от размера социальной выплаты</w:t>
            </w:r>
          </w:p>
        </w:tc>
      </w:tr>
      <w:tr w:rsidR="00CE600E" w:rsidRPr="007C4479" w:rsidTr="00A63904">
        <w:tc>
          <w:tcPr>
            <w:tcW w:w="513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1.</w:t>
            </w:r>
          </w:p>
        </w:tc>
        <w:tc>
          <w:tcPr>
            <w:tcW w:w="1332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2 чел. (</w:t>
            </w:r>
            <w:proofErr w:type="spellStart"/>
            <w:r w:rsidRPr="007C4479">
              <w:rPr>
                <w:sz w:val="18"/>
                <w:szCs w:val="18"/>
              </w:rPr>
              <w:t>муж+</w:t>
            </w:r>
            <w:proofErr w:type="spellEnd"/>
            <w:r w:rsidRPr="007C4479">
              <w:rPr>
                <w:sz w:val="18"/>
                <w:szCs w:val="18"/>
              </w:rPr>
              <w:t xml:space="preserve"> жена)</w:t>
            </w:r>
          </w:p>
        </w:tc>
        <w:tc>
          <w:tcPr>
            <w:tcW w:w="1657" w:type="dxa"/>
          </w:tcPr>
          <w:p w:rsidR="00CE600E" w:rsidRPr="007C4479" w:rsidRDefault="00CE600E" w:rsidP="00A639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42 </w:t>
            </w:r>
            <w:proofErr w:type="spellStart"/>
            <w:r w:rsidRPr="007C4479">
              <w:rPr>
                <w:sz w:val="18"/>
                <w:szCs w:val="18"/>
              </w:rPr>
              <w:t>х</w:t>
            </w:r>
            <w:proofErr w:type="spellEnd"/>
            <w:r w:rsidRPr="007C44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25950= 1 089</w:t>
            </w:r>
            <w:r w:rsidRPr="007C44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900</w:t>
            </w:r>
          </w:p>
        </w:tc>
        <w:tc>
          <w:tcPr>
            <w:tcW w:w="1538" w:type="dxa"/>
          </w:tcPr>
          <w:p w:rsidR="00CE600E" w:rsidRPr="007C4479" w:rsidRDefault="00CE600E" w:rsidP="00A639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26 970</w:t>
            </w:r>
          </w:p>
        </w:tc>
        <w:tc>
          <w:tcPr>
            <w:tcW w:w="2316" w:type="dxa"/>
          </w:tcPr>
          <w:p w:rsidR="00CE600E" w:rsidRPr="007C4479" w:rsidRDefault="00CE600E" w:rsidP="00A639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159 430,57</w:t>
            </w:r>
          </w:p>
        </w:tc>
        <w:tc>
          <w:tcPr>
            <w:tcW w:w="1817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46 822,1</w:t>
            </w:r>
          </w:p>
        </w:tc>
        <w:tc>
          <w:tcPr>
            <w:tcW w:w="1708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120 717,33</w:t>
            </w:r>
          </w:p>
        </w:tc>
      </w:tr>
      <w:tr w:rsidR="00CE600E" w:rsidRPr="007C4479" w:rsidTr="00A63904">
        <w:tc>
          <w:tcPr>
            <w:tcW w:w="513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2.</w:t>
            </w:r>
          </w:p>
        </w:tc>
        <w:tc>
          <w:tcPr>
            <w:tcW w:w="1332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2 чел (</w:t>
            </w:r>
            <w:proofErr w:type="spellStart"/>
            <w:r w:rsidRPr="007C4479">
              <w:rPr>
                <w:sz w:val="18"/>
                <w:szCs w:val="18"/>
              </w:rPr>
              <w:t>родитель+</w:t>
            </w:r>
            <w:proofErr w:type="spellEnd"/>
            <w:r w:rsidRPr="007C4479">
              <w:rPr>
                <w:sz w:val="18"/>
                <w:szCs w:val="18"/>
              </w:rPr>
              <w:t xml:space="preserve"> </w:t>
            </w:r>
            <w:proofErr w:type="spellStart"/>
            <w:r w:rsidRPr="007C4479">
              <w:rPr>
                <w:sz w:val="18"/>
                <w:szCs w:val="18"/>
              </w:rPr>
              <w:t>реб</w:t>
            </w:r>
            <w:proofErr w:type="spellEnd"/>
            <w:r w:rsidRPr="007C4479">
              <w:rPr>
                <w:sz w:val="18"/>
                <w:szCs w:val="18"/>
              </w:rPr>
              <w:t>)</w:t>
            </w:r>
          </w:p>
        </w:tc>
        <w:tc>
          <w:tcPr>
            <w:tcW w:w="1657" w:type="dxa"/>
          </w:tcPr>
          <w:p w:rsidR="00CE600E" w:rsidRPr="007C4479" w:rsidRDefault="00CE600E" w:rsidP="00A63904">
            <w:pPr>
              <w:tabs>
                <w:tab w:val="left" w:pos="187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42 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25950</w:t>
            </w:r>
            <w:r w:rsidRPr="007C4479">
              <w:rPr>
                <w:sz w:val="18"/>
                <w:szCs w:val="18"/>
              </w:rPr>
              <w:t>= 1</w:t>
            </w:r>
            <w:r>
              <w:rPr>
                <w:sz w:val="18"/>
                <w:szCs w:val="18"/>
              </w:rPr>
              <w:t> 089 900</w:t>
            </w:r>
          </w:p>
        </w:tc>
        <w:tc>
          <w:tcPr>
            <w:tcW w:w="1538" w:type="dxa"/>
          </w:tcPr>
          <w:p w:rsidR="00CE600E" w:rsidRPr="007C4479" w:rsidRDefault="00CE600E" w:rsidP="00A639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381 465</w:t>
            </w:r>
            <w:r w:rsidRPr="007C44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6" w:type="dxa"/>
          </w:tcPr>
          <w:p w:rsidR="00CE600E" w:rsidRPr="007C4479" w:rsidRDefault="00CE600E" w:rsidP="00A639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186 002,33</w:t>
            </w:r>
          </w:p>
        </w:tc>
        <w:tc>
          <w:tcPr>
            <w:tcW w:w="1817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54 625,79</w:t>
            </w:r>
          </w:p>
        </w:tc>
        <w:tc>
          <w:tcPr>
            <w:tcW w:w="1708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140 836,88</w:t>
            </w:r>
          </w:p>
        </w:tc>
      </w:tr>
      <w:tr w:rsidR="00CE600E" w:rsidRPr="007C4479" w:rsidTr="00A63904">
        <w:trPr>
          <w:trHeight w:val="596"/>
        </w:trPr>
        <w:tc>
          <w:tcPr>
            <w:tcW w:w="513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3.</w:t>
            </w:r>
          </w:p>
        </w:tc>
        <w:tc>
          <w:tcPr>
            <w:tcW w:w="1332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3 чел</w:t>
            </w:r>
          </w:p>
        </w:tc>
        <w:tc>
          <w:tcPr>
            <w:tcW w:w="1657" w:type="dxa"/>
          </w:tcPr>
          <w:p w:rsidR="00CE600E" w:rsidRPr="007C4479" w:rsidRDefault="00CE600E" w:rsidP="00A63904">
            <w:pPr>
              <w:tabs>
                <w:tab w:val="left" w:pos="206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 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25950</w:t>
            </w:r>
            <w:r w:rsidRPr="007C4479">
              <w:rPr>
                <w:sz w:val="18"/>
                <w:szCs w:val="18"/>
              </w:rPr>
              <w:t>= 1</w:t>
            </w:r>
            <w:r>
              <w:rPr>
                <w:sz w:val="18"/>
                <w:szCs w:val="18"/>
              </w:rPr>
              <w:t> 401 300</w:t>
            </w:r>
          </w:p>
        </w:tc>
        <w:tc>
          <w:tcPr>
            <w:tcW w:w="1538" w:type="dxa"/>
          </w:tcPr>
          <w:p w:rsidR="00CE600E" w:rsidRPr="007C4479" w:rsidRDefault="00CE600E" w:rsidP="00A639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490 455</w:t>
            </w:r>
          </w:p>
        </w:tc>
        <w:tc>
          <w:tcPr>
            <w:tcW w:w="2316" w:type="dxa"/>
          </w:tcPr>
          <w:p w:rsidR="00CE600E" w:rsidRPr="007C4479" w:rsidRDefault="00CE600E" w:rsidP="00A639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239 145,86</w:t>
            </w:r>
          </w:p>
        </w:tc>
        <w:tc>
          <w:tcPr>
            <w:tcW w:w="1817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70 233,16</w:t>
            </w:r>
          </w:p>
        </w:tc>
        <w:tc>
          <w:tcPr>
            <w:tcW w:w="1708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181 075,98</w:t>
            </w:r>
          </w:p>
        </w:tc>
      </w:tr>
      <w:tr w:rsidR="00CE600E" w:rsidRPr="007C4479" w:rsidTr="00A63904">
        <w:tc>
          <w:tcPr>
            <w:tcW w:w="513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4.</w:t>
            </w:r>
          </w:p>
        </w:tc>
        <w:tc>
          <w:tcPr>
            <w:tcW w:w="1332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4 чел</w:t>
            </w:r>
          </w:p>
        </w:tc>
        <w:tc>
          <w:tcPr>
            <w:tcW w:w="1657" w:type="dxa"/>
          </w:tcPr>
          <w:p w:rsidR="00CE600E" w:rsidRPr="007C4479" w:rsidRDefault="00CE600E" w:rsidP="00A639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72х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25950</w:t>
            </w:r>
            <w:r w:rsidRPr="007C4479">
              <w:rPr>
                <w:sz w:val="18"/>
                <w:szCs w:val="18"/>
              </w:rPr>
              <w:t>= 1</w:t>
            </w:r>
            <w:r>
              <w:rPr>
                <w:sz w:val="18"/>
                <w:szCs w:val="18"/>
              </w:rPr>
              <w:t> 868 950</w:t>
            </w:r>
          </w:p>
        </w:tc>
        <w:tc>
          <w:tcPr>
            <w:tcW w:w="1538" w:type="dxa"/>
          </w:tcPr>
          <w:p w:rsidR="00CE600E" w:rsidRPr="007C4479" w:rsidRDefault="00CE600E" w:rsidP="00A639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654 133</w:t>
            </w:r>
          </w:p>
        </w:tc>
        <w:tc>
          <w:tcPr>
            <w:tcW w:w="2316" w:type="dxa"/>
          </w:tcPr>
          <w:p w:rsidR="00CE600E" w:rsidRPr="007C4479" w:rsidRDefault="00CE600E" w:rsidP="00A639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318 955,25</w:t>
            </w:r>
          </w:p>
        </w:tc>
        <w:tc>
          <w:tcPr>
            <w:tcW w:w="1817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93 671,85</w:t>
            </w:r>
          </w:p>
        </w:tc>
        <w:tc>
          <w:tcPr>
            <w:tcW w:w="1708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241 505,9</w:t>
            </w:r>
          </w:p>
        </w:tc>
      </w:tr>
      <w:tr w:rsidR="00CE600E" w:rsidRPr="007C4479" w:rsidTr="00A63904">
        <w:tc>
          <w:tcPr>
            <w:tcW w:w="513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5.</w:t>
            </w:r>
          </w:p>
        </w:tc>
        <w:tc>
          <w:tcPr>
            <w:tcW w:w="1332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5 чел</w:t>
            </w:r>
          </w:p>
        </w:tc>
        <w:tc>
          <w:tcPr>
            <w:tcW w:w="1657" w:type="dxa"/>
          </w:tcPr>
          <w:p w:rsidR="00CE600E" w:rsidRPr="007C4479" w:rsidRDefault="00CE600E" w:rsidP="00A639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90х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25950</w:t>
            </w:r>
            <w:r w:rsidRPr="007C4479">
              <w:rPr>
                <w:sz w:val="18"/>
                <w:szCs w:val="18"/>
              </w:rPr>
              <w:t>= 2</w:t>
            </w:r>
            <w:r>
              <w:rPr>
                <w:sz w:val="18"/>
                <w:szCs w:val="18"/>
              </w:rPr>
              <w:t> 335 500</w:t>
            </w:r>
          </w:p>
        </w:tc>
        <w:tc>
          <w:tcPr>
            <w:tcW w:w="1538" w:type="dxa"/>
          </w:tcPr>
          <w:p w:rsidR="00CE600E" w:rsidRPr="007C4479" w:rsidRDefault="00CE600E" w:rsidP="00A639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817 425</w:t>
            </w:r>
          </w:p>
        </w:tc>
        <w:tc>
          <w:tcPr>
            <w:tcW w:w="2316" w:type="dxa"/>
          </w:tcPr>
          <w:p w:rsidR="00CE600E" w:rsidRPr="007C4479" w:rsidRDefault="00CE600E" w:rsidP="00A6390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398 576,43</w:t>
            </w:r>
          </w:p>
        </w:tc>
        <w:tc>
          <w:tcPr>
            <w:tcW w:w="1817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117 055,26</w:t>
            </w:r>
          </w:p>
        </w:tc>
        <w:tc>
          <w:tcPr>
            <w:tcW w:w="1708" w:type="dxa"/>
          </w:tcPr>
          <w:p w:rsidR="00CE600E" w:rsidRPr="007C4479" w:rsidRDefault="00CE600E" w:rsidP="00A63904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301 793,31</w:t>
            </w:r>
          </w:p>
        </w:tc>
      </w:tr>
    </w:tbl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 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CE600E" w:rsidRPr="008309FD" w:rsidRDefault="00CE600E" w:rsidP="00CE600E">
      <w:pPr>
        <w:ind w:firstLine="708"/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выдается органом местного самоуправления, принявшим решение об участии молодой семьи в программе.</w:t>
      </w:r>
    </w:p>
    <w:p w:rsidR="00CE600E" w:rsidRPr="008309FD" w:rsidRDefault="00CE600E" w:rsidP="00CE600E">
      <w:pPr>
        <w:ind w:firstLine="708"/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Контроль за реализацией программы осуществляется по следующим показателям: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количество свидетельств, выданных молодым семьям, и размер бюджетных средств, предусмотренных на их оплату;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t>количество оплаченных свидетельств и размер бюджетных средств, направленных на их оплату.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  <w:r w:rsidRPr="008309FD">
        <w:rPr>
          <w:color w:val="000000"/>
          <w:sz w:val="28"/>
          <w:szCs w:val="28"/>
        </w:rPr>
        <w:lastRenderedPageBreak/>
        <w:tab/>
        <w:t xml:space="preserve">В 2019-2021 году согласно Правилам программы социальная выплата будет предоставляться семьям, имеющим 3 и более детей. 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</w:rPr>
      </w:pPr>
    </w:p>
    <w:p w:rsidR="00CE600E" w:rsidRPr="008309FD" w:rsidRDefault="00CE600E" w:rsidP="00B064F0">
      <w:pPr>
        <w:pStyle w:val="a8"/>
        <w:tabs>
          <w:tab w:val="left" w:pos="3665"/>
        </w:tabs>
        <w:ind w:left="108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09FD">
        <w:rPr>
          <w:rFonts w:ascii="Times New Roman" w:hAnsi="Times New Roman"/>
          <w:b/>
          <w:sz w:val="28"/>
          <w:szCs w:val="28"/>
        </w:rPr>
        <w:t>6.КОНТРОЛЬ И ОТЧЕТНОСТЬ ПРИ РЕАЛИЗАЦИИ ПРОГРАММЫ</w:t>
      </w:r>
    </w:p>
    <w:p w:rsidR="00CE600E" w:rsidRPr="008309FD" w:rsidRDefault="00CE600E" w:rsidP="00CE600E">
      <w:pPr>
        <w:tabs>
          <w:tab w:val="left" w:pos="3665"/>
        </w:tabs>
        <w:ind w:firstLine="709"/>
        <w:jc w:val="both"/>
        <w:rPr>
          <w:b/>
          <w:sz w:val="28"/>
          <w:szCs w:val="28"/>
        </w:rPr>
      </w:pPr>
      <w:r w:rsidRPr="008309FD">
        <w:rPr>
          <w:color w:val="000000"/>
          <w:sz w:val="28"/>
          <w:szCs w:val="28"/>
          <w:shd w:val="clear" w:color="auto" w:fill="FFFFFF"/>
        </w:rPr>
        <w:t>В  целях текущего контроля за эффективным использованием бюджетных средств, разработчику программы необходимо направить в бюджетный отдел ФЭУ администрации МО «Володарский район» квартальный, годовой (итоговый) отчеты согласно  формам и срокам, установленным Постановлениями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 и от 10.02.2017 г. №59 «О внесении изменений в Постановление администрации МО «Володарский район» от 01.10.2015 г.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CE600E" w:rsidRPr="008309FD" w:rsidRDefault="00CE600E" w:rsidP="00CE600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E600E" w:rsidRPr="008309FD" w:rsidRDefault="00CE600E" w:rsidP="00CE600E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064F0" w:rsidRDefault="00CE600E" w:rsidP="00B064F0">
      <w:pPr>
        <w:pStyle w:val="a8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8309FD">
        <w:rPr>
          <w:rFonts w:ascii="Times New Roman" w:hAnsi="Times New Roman"/>
          <w:b/>
          <w:sz w:val="28"/>
          <w:szCs w:val="28"/>
        </w:rPr>
        <w:t xml:space="preserve">7.ПЕРЕЧЕНЬ МЕРОПРИЯТИЙ МУНИЦИПАЛЬНОЙ </w:t>
      </w:r>
      <w:r w:rsidR="00B064F0">
        <w:rPr>
          <w:rFonts w:ascii="Times New Roman" w:hAnsi="Times New Roman"/>
          <w:b/>
          <w:sz w:val="28"/>
          <w:szCs w:val="28"/>
        </w:rPr>
        <w:t>П</w:t>
      </w:r>
      <w:r w:rsidRPr="008309FD">
        <w:rPr>
          <w:rFonts w:ascii="Times New Roman" w:hAnsi="Times New Roman"/>
          <w:b/>
          <w:sz w:val="28"/>
          <w:szCs w:val="28"/>
        </w:rPr>
        <w:t>РОГРАММЫ</w:t>
      </w:r>
      <w:r w:rsidR="00B064F0">
        <w:rPr>
          <w:rFonts w:ascii="Times New Roman" w:hAnsi="Times New Roman"/>
          <w:b/>
          <w:sz w:val="28"/>
          <w:szCs w:val="28"/>
        </w:rPr>
        <w:t xml:space="preserve"> </w:t>
      </w:r>
      <w:r w:rsidRPr="008309FD">
        <w:rPr>
          <w:rFonts w:ascii="Times New Roman" w:hAnsi="Times New Roman"/>
          <w:b/>
          <w:sz w:val="28"/>
          <w:szCs w:val="28"/>
        </w:rPr>
        <w:t xml:space="preserve">«СВОЙ ДОМ ДЛЯ МОЛОДОЙ СЕМЬИ» </w:t>
      </w:r>
    </w:p>
    <w:p w:rsidR="00CE600E" w:rsidRPr="008309FD" w:rsidRDefault="00CE600E" w:rsidP="00B064F0">
      <w:pPr>
        <w:pStyle w:val="a8"/>
        <w:ind w:left="108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09FD">
        <w:rPr>
          <w:rFonts w:ascii="Times New Roman" w:hAnsi="Times New Roman"/>
          <w:b/>
          <w:sz w:val="28"/>
          <w:szCs w:val="28"/>
        </w:rPr>
        <w:t>на 2019-2021 гг.»</w:t>
      </w:r>
    </w:p>
    <w:tbl>
      <w:tblPr>
        <w:tblpPr w:leftFromText="180" w:rightFromText="180" w:vertAnchor="text" w:horzAnchor="margin" w:tblpXSpec="center" w:tblpY="1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073"/>
        <w:gridCol w:w="1276"/>
        <w:gridCol w:w="1417"/>
        <w:gridCol w:w="1134"/>
        <w:gridCol w:w="1276"/>
        <w:gridCol w:w="992"/>
        <w:gridCol w:w="993"/>
        <w:gridCol w:w="1275"/>
        <w:gridCol w:w="1337"/>
      </w:tblGrid>
      <w:tr w:rsidR="00CE600E" w:rsidRPr="007C4479" w:rsidTr="00A63904">
        <w:trPr>
          <w:trHeight w:val="411"/>
        </w:trPr>
        <w:tc>
          <w:tcPr>
            <w:tcW w:w="392" w:type="dxa"/>
            <w:vMerge w:val="restart"/>
          </w:tcPr>
          <w:p w:rsidR="00CE600E" w:rsidRPr="007C4479" w:rsidRDefault="00CE600E" w:rsidP="00A63904">
            <w:pPr>
              <w:tabs>
                <w:tab w:val="left" w:pos="5872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№  </w:t>
            </w:r>
            <w:proofErr w:type="spellStart"/>
            <w:r w:rsidRPr="007C4479">
              <w:rPr>
                <w:sz w:val="18"/>
                <w:szCs w:val="18"/>
              </w:rPr>
              <w:t>п</w:t>
            </w:r>
            <w:proofErr w:type="spellEnd"/>
            <w:r w:rsidRPr="007C4479">
              <w:rPr>
                <w:sz w:val="18"/>
                <w:szCs w:val="18"/>
              </w:rPr>
              <w:t>/</w:t>
            </w:r>
            <w:proofErr w:type="spellStart"/>
            <w:r w:rsidRPr="007C447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73" w:type="dxa"/>
            <w:vMerge w:val="restart"/>
          </w:tcPr>
          <w:p w:rsidR="00CE600E" w:rsidRPr="007C4479" w:rsidRDefault="00CE600E" w:rsidP="00A63904">
            <w:pPr>
              <w:tabs>
                <w:tab w:val="left" w:pos="5872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276" w:type="dxa"/>
            <w:vMerge w:val="restart"/>
          </w:tcPr>
          <w:p w:rsidR="00CE600E" w:rsidRPr="007C4479" w:rsidRDefault="00CE600E" w:rsidP="00A63904">
            <w:pPr>
              <w:tabs>
                <w:tab w:val="left" w:pos="5872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1417" w:type="dxa"/>
            <w:vMerge w:val="restart"/>
          </w:tcPr>
          <w:p w:rsidR="00CE600E" w:rsidRPr="007C4479" w:rsidRDefault="00CE600E" w:rsidP="00A63904">
            <w:pPr>
              <w:tabs>
                <w:tab w:val="left" w:pos="5872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4395" w:type="dxa"/>
            <w:gridSpan w:val="4"/>
          </w:tcPr>
          <w:p w:rsidR="00CE600E" w:rsidRPr="007C4479" w:rsidRDefault="00CE600E" w:rsidP="00A63904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Объем финансирования  (тыс. руб.)</w:t>
            </w:r>
          </w:p>
        </w:tc>
        <w:tc>
          <w:tcPr>
            <w:tcW w:w="1275" w:type="dxa"/>
          </w:tcPr>
          <w:p w:rsidR="00CE600E" w:rsidRPr="007C4479" w:rsidRDefault="00CE600E" w:rsidP="00A63904">
            <w:pPr>
              <w:tabs>
                <w:tab w:val="left" w:pos="5872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Ответственный исполнитель мероприятия </w:t>
            </w:r>
          </w:p>
        </w:tc>
        <w:tc>
          <w:tcPr>
            <w:tcW w:w="1337" w:type="dxa"/>
          </w:tcPr>
          <w:p w:rsidR="00CE600E" w:rsidRPr="007C4479" w:rsidRDefault="00CE600E" w:rsidP="00A63904">
            <w:pPr>
              <w:tabs>
                <w:tab w:val="left" w:pos="5872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Результаты выполнения мероприятия </w:t>
            </w:r>
          </w:p>
        </w:tc>
      </w:tr>
      <w:tr w:rsidR="00CE600E" w:rsidRPr="007C4479" w:rsidTr="00A63904">
        <w:trPr>
          <w:trHeight w:val="724"/>
        </w:trPr>
        <w:tc>
          <w:tcPr>
            <w:tcW w:w="392" w:type="dxa"/>
            <w:vMerge/>
          </w:tcPr>
          <w:p w:rsidR="00CE600E" w:rsidRPr="007C4479" w:rsidRDefault="00CE600E" w:rsidP="00A63904">
            <w:pPr>
              <w:tabs>
                <w:tab w:val="left" w:pos="5872"/>
              </w:tabs>
              <w:rPr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CE600E" w:rsidRPr="007C4479" w:rsidRDefault="00CE600E" w:rsidP="00A63904">
            <w:pPr>
              <w:tabs>
                <w:tab w:val="left" w:pos="587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E600E" w:rsidRPr="007C4479" w:rsidRDefault="00CE600E" w:rsidP="00A63904">
            <w:pPr>
              <w:tabs>
                <w:tab w:val="left" w:pos="5872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E600E" w:rsidRPr="007C4479" w:rsidRDefault="00CE600E" w:rsidP="00A63904">
            <w:pPr>
              <w:tabs>
                <w:tab w:val="left" w:pos="587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600E" w:rsidRPr="007C4479" w:rsidRDefault="00CE600E" w:rsidP="00A63904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CE600E" w:rsidRPr="007C4479" w:rsidRDefault="00CE600E" w:rsidP="00A63904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7C4479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CE600E" w:rsidRPr="007C4479" w:rsidRDefault="00CE600E" w:rsidP="00A63904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7C4479">
              <w:rPr>
                <w:sz w:val="18"/>
                <w:szCs w:val="18"/>
              </w:rPr>
              <w:t>г.</w:t>
            </w:r>
          </w:p>
        </w:tc>
        <w:tc>
          <w:tcPr>
            <w:tcW w:w="993" w:type="dxa"/>
          </w:tcPr>
          <w:p w:rsidR="00CE600E" w:rsidRPr="007C4479" w:rsidRDefault="00CE600E" w:rsidP="00A63904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7C4479">
              <w:rPr>
                <w:sz w:val="18"/>
                <w:szCs w:val="18"/>
              </w:rPr>
              <w:t>г.</w:t>
            </w:r>
          </w:p>
        </w:tc>
        <w:tc>
          <w:tcPr>
            <w:tcW w:w="1275" w:type="dxa"/>
            <w:vMerge w:val="restart"/>
          </w:tcPr>
          <w:p w:rsidR="00CE600E" w:rsidRPr="007C4479" w:rsidRDefault="00CE600E" w:rsidP="00A63904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</w:p>
          <w:p w:rsidR="00CE600E" w:rsidRPr="007C4479" w:rsidRDefault="00CE600E" w:rsidP="00A63904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</w:p>
          <w:p w:rsidR="00CE600E" w:rsidRPr="007C4479" w:rsidRDefault="00CE600E" w:rsidP="00A63904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Отдел культуры, молодежи и туризма администрации МО «Володарский район» </w:t>
            </w:r>
          </w:p>
        </w:tc>
        <w:tc>
          <w:tcPr>
            <w:tcW w:w="1337" w:type="dxa"/>
            <w:vMerge w:val="restart"/>
          </w:tcPr>
          <w:p w:rsidR="00CE600E" w:rsidRPr="007C4479" w:rsidRDefault="00CE600E" w:rsidP="00A63904">
            <w:pPr>
              <w:tabs>
                <w:tab w:val="center" w:pos="494"/>
              </w:tabs>
              <w:jc w:val="both"/>
              <w:rPr>
                <w:sz w:val="18"/>
                <w:szCs w:val="18"/>
              </w:rPr>
            </w:pPr>
          </w:p>
          <w:p w:rsidR="00CE600E" w:rsidRPr="007C4479" w:rsidRDefault="00CE600E" w:rsidP="00A63904">
            <w:pPr>
              <w:tabs>
                <w:tab w:val="center" w:pos="494"/>
              </w:tabs>
              <w:jc w:val="both"/>
              <w:rPr>
                <w:sz w:val="18"/>
                <w:szCs w:val="18"/>
              </w:rPr>
            </w:pPr>
          </w:p>
          <w:p w:rsidR="00CE600E" w:rsidRPr="007C4479" w:rsidRDefault="00CE600E" w:rsidP="00A63904">
            <w:pPr>
              <w:tabs>
                <w:tab w:val="center" w:pos="494"/>
              </w:tabs>
              <w:jc w:val="both"/>
              <w:rPr>
                <w:sz w:val="18"/>
                <w:szCs w:val="18"/>
              </w:rPr>
            </w:pPr>
          </w:p>
          <w:p w:rsidR="00CE600E" w:rsidRPr="007C4479" w:rsidRDefault="00CE600E" w:rsidP="00A63904">
            <w:pPr>
              <w:tabs>
                <w:tab w:val="center" w:pos="494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Предоставление социальных выплат  на приобретение жилья</w:t>
            </w:r>
          </w:p>
        </w:tc>
      </w:tr>
      <w:tr w:rsidR="00CE600E" w:rsidRPr="007C4479" w:rsidTr="00A63904">
        <w:tc>
          <w:tcPr>
            <w:tcW w:w="392" w:type="dxa"/>
            <w:vMerge w:val="restart"/>
          </w:tcPr>
          <w:p w:rsidR="00CE600E" w:rsidRDefault="00CE600E" w:rsidP="00A63904">
            <w:pPr>
              <w:tabs>
                <w:tab w:val="left" w:pos="5872"/>
              </w:tabs>
              <w:rPr>
                <w:sz w:val="18"/>
                <w:szCs w:val="18"/>
              </w:rPr>
            </w:pPr>
          </w:p>
          <w:p w:rsidR="00CE600E" w:rsidRDefault="00CE600E" w:rsidP="00A63904">
            <w:pPr>
              <w:tabs>
                <w:tab w:val="left" w:pos="5872"/>
              </w:tabs>
              <w:rPr>
                <w:sz w:val="18"/>
                <w:szCs w:val="18"/>
              </w:rPr>
            </w:pPr>
          </w:p>
          <w:p w:rsidR="00CE600E" w:rsidRDefault="00CE600E" w:rsidP="00A63904">
            <w:pPr>
              <w:tabs>
                <w:tab w:val="left" w:pos="5872"/>
              </w:tabs>
              <w:rPr>
                <w:sz w:val="18"/>
                <w:szCs w:val="18"/>
              </w:rPr>
            </w:pPr>
          </w:p>
          <w:p w:rsidR="00CE600E" w:rsidRPr="007C4479" w:rsidRDefault="00CE600E" w:rsidP="00A63904">
            <w:pPr>
              <w:tabs>
                <w:tab w:val="left" w:pos="58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</w:t>
            </w:r>
          </w:p>
        </w:tc>
        <w:tc>
          <w:tcPr>
            <w:tcW w:w="1073" w:type="dxa"/>
            <w:vMerge w:val="restart"/>
          </w:tcPr>
          <w:p w:rsidR="00CE600E" w:rsidRPr="007C4479" w:rsidRDefault="00CE600E" w:rsidP="00A63904">
            <w:pPr>
              <w:tabs>
                <w:tab w:val="left" w:pos="1384"/>
              </w:tabs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 xml:space="preserve">Предоставление социальных выплат на приобретение жилья </w:t>
            </w:r>
          </w:p>
          <w:p w:rsidR="00CE600E" w:rsidRPr="007C4479" w:rsidRDefault="00CE600E" w:rsidP="00A63904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600E" w:rsidRPr="007C4479" w:rsidRDefault="00CE600E" w:rsidP="00A63904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CE600E" w:rsidRPr="007C4479" w:rsidRDefault="00CE600E" w:rsidP="00A63904">
            <w:pPr>
              <w:tabs>
                <w:tab w:val="left" w:pos="58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 г</w:t>
            </w:r>
            <w:r w:rsidRPr="007C4479">
              <w:rPr>
                <w:sz w:val="18"/>
                <w:szCs w:val="18"/>
              </w:rPr>
              <w:t>г.</w:t>
            </w:r>
          </w:p>
          <w:p w:rsidR="00CE600E" w:rsidRPr="007C4479" w:rsidRDefault="00CE600E" w:rsidP="00A63904">
            <w:pPr>
              <w:tabs>
                <w:tab w:val="left" w:pos="587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600E" w:rsidRPr="007C4479" w:rsidRDefault="00CE600E" w:rsidP="00A63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E600E" w:rsidRPr="007C4479" w:rsidRDefault="00CE600E" w:rsidP="00A63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E600E" w:rsidRPr="007C4479" w:rsidRDefault="00CE600E" w:rsidP="00A63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E600E" w:rsidRPr="007C4479" w:rsidRDefault="00CE600E" w:rsidP="00A63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:rsidR="00CE600E" w:rsidRPr="007C4479" w:rsidRDefault="00CE600E" w:rsidP="00A63904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CE600E" w:rsidRPr="007C4479" w:rsidRDefault="00CE600E" w:rsidP="00A63904">
            <w:pPr>
              <w:tabs>
                <w:tab w:val="center" w:pos="494"/>
              </w:tabs>
              <w:jc w:val="both"/>
              <w:rPr>
                <w:sz w:val="18"/>
                <w:szCs w:val="18"/>
              </w:rPr>
            </w:pPr>
          </w:p>
        </w:tc>
      </w:tr>
      <w:tr w:rsidR="00CE600E" w:rsidRPr="007C4479" w:rsidTr="00A63904">
        <w:trPr>
          <w:trHeight w:val="667"/>
        </w:trPr>
        <w:tc>
          <w:tcPr>
            <w:tcW w:w="392" w:type="dxa"/>
            <w:vMerge/>
          </w:tcPr>
          <w:p w:rsidR="00CE600E" w:rsidRPr="007C4479" w:rsidRDefault="00CE600E" w:rsidP="00A63904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CE600E" w:rsidRPr="007C4479" w:rsidRDefault="00CE600E" w:rsidP="00A63904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600E" w:rsidRPr="007C4479" w:rsidRDefault="00CE600E" w:rsidP="00A63904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Средства Астраханской области</w:t>
            </w:r>
          </w:p>
        </w:tc>
        <w:tc>
          <w:tcPr>
            <w:tcW w:w="1417" w:type="dxa"/>
          </w:tcPr>
          <w:p w:rsidR="00CE600E" w:rsidRPr="007C4479" w:rsidRDefault="00CE600E" w:rsidP="00A63904">
            <w:pPr>
              <w:tabs>
                <w:tab w:val="left" w:pos="58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 г</w:t>
            </w:r>
            <w:r w:rsidRPr="007C4479">
              <w:rPr>
                <w:sz w:val="18"/>
                <w:szCs w:val="18"/>
              </w:rPr>
              <w:t>г.</w:t>
            </w:r>
          </w:p>
          <w:p w:rsidR="00CE600E" w:rsidRPr="007C4479" w:rsidRDefault="00CE600E" w:rsidP="00A63904">
            <w:pPr>
              <w:tabs>
                <w:tab w:val="left" w:pos="587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600E" w:rsidRPr="007C4479" w:rsidRDefault="008309FD" w:rsidP="00A63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394,8</w:t>
            </w:r>
          </w:p>
        </w:tc>
        <w:tc>
          <w:tcPr>
            <w:tcW w:w="1276" w:type="dxa"/>
          </w:tcPr>
          <w:p w:rsidR="00CE600E" w:rsidRPr="007C4479" w:rsidRDefault="00CE600E" w:rsidP="00A63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131,6</w:t>
            </w:r>
          </w:p>
        </w:tc>
        <w:tc>
          <w:tcPr>
            <w:tcW w:w="992" w:type="dxa"/>
          </w:tcPr>
          <w:p w:rsidR="00CE600E" w:rsidRPr="007C4479" w:rsidRDefault="008309FD" w:rsidP="00A63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131,6</w:t>
            </w:r>
          </w:p>
        </w:tc>
        <w:tc>
          <w:tcPr>
            <w:tcW w:w="993" w:type="dxa"/>
          </w:tcPr>
          <w:p w:rsidR="00CE600E" w:rsidRPr="007C4479" w:rsidRDefault="008309FD" w:rsidP="00A63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131,6</w:t>
            </w:r>
          </w:p>
        </w:tc>
        <w:tc>
          <w:tcPr>
            <w:tcW w:w="1275" w:type="dxa"/>
            <w:vMerge/>
          </w:tcPr>
          <w:p w:rsidR="00CE600E" w:rsidRPr="007C4479" w:rsidRDefault="00CE600E" w:rsidP="00A63904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CE600E" w:rsidRPr="007C4479" w:rsidRDefault="00CE600E" w:rsidP="00A63904">
            <w:pPr>
              <w:tabs>
                <w:tab w:val="center" w:pos="494"/>
              </w:tabs>
              <w:jc w:val="both"/>
              <w:rPr>
                <w:sz w:val="18"/>
                <w:szCs w:val="18"/>
              </w:rPr>
            </w:pPr>
          </w:p>
        </w:tc>
      </w:tr>
      <w:tr w:rsidR="00CE600E" w:rsidRPr="007C4479" w:rsidTr="00A63904">
        <w:trPr>
          <w:trHeight w:val="383"/>
        </w:trPr>
        <w:tc>
          <w:tcPr>
            <w:tcW w:w="392" w:type="dxa"/>
            <w:vMerge/>
          </w:tcPr>
          <w:p w:rsidR="00CE600E" w:rsidRPr="007C4479" w:rsidRDefault="00CE600E" w:rsidP="00A63904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CE600E" w:rsidRPr="007C4479" w:rsidRDefault="00CE600E" w:rsidP="00A63904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600E" w:rsidRPr="007C4479" w:rsidRDefault="00CE600E" w:rsidP="00A63904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  <w:r w:rsidRPr="007C4479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E600E" w:rsidRPr="007C4479" w:rsidRDefault="00CE600E" w:rsidP="00A63904">
            <w:pPr>
              <w:tabs>
                <w:tab w:val="left" w:pos="587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 г</w:t>
            </w:r>
            <w:r w:rsidRPr="007C4479">
              <w:rPr>
                <w:sz w:val="18"/>
                <w:szCs w:val="18"/>
              </w:rPr>
              <w:t>г.</w:t>
            </w:r>
          </w:p>
          <w:p w:rsidR="00CE600E" w:rsidRPr="007C4479" w:rsidRDefault="00CE600E" w:rsidP="00A63904">
            <w:pPr>
              <w:tabs>
                <w:tab w:val="left" w:pos="587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E600E" w:rsidRPr="007C4479" w:rsidRDefault="00CE600E" w:rsidP="00A63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CE600E" w:rsidRPr="007C4479" w:rsidRDefault="00CE600E" w:rsidP="00A63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CE600E" w:rsidRPr="007C4479" w:rsidRDefault="00CE600E" w:rsidP="00A63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E600E" w:rsidRPr="007C4479" w:rsidRDefault="00CE600E" w:rsidP="00A639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</w:tcPr>
          <w:p w:rsidR="00CE600E" w:rsidRPr="007C4479" w:rsidRDefault="00CE600E" w:rsidP="00A63904">
            <w:pPr>
              <w:tabs>
                <w:tab w:val="left" w:pos="587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CE600E" w:rsidRPr="007C4479" w:rsidRDefault="00CE600E" w:rsidP="00A63904">
            <w:pPr>
              <w:tabs>
                <w:tab w:val="center" w:pos="494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E600E" w:rsidRDefault="00CE600E" w:rsidP="00CE600E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E22C85" w:rsidRDefault="00E22C85" w:rsidP="00CE600E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E22C85" w:rsidRDefault="00E22C85" w:rsidP="00CE600E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E22C85" w:rsidRDefault="00E22C85" w:rsidP="00CE600E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E22C85" w:rsidRDefault="00E22C85" w:rsidP="00CE600E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E22C85" w:rsidRDefault="00E22C85" w:rsidP="00CE600E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6E78B0" w:rsidRPr="00B064F0" w:rsidRDefault="00E22C85" w:rsidP="00E22C85">
      <w:pPr>
        <w:jc w:val="both"/>
        <w:rPr>
          <w:sz w:val="28"/>
          <w:szCs w:val="28"/>
        </w:rPr>
      </w:pPr>
      <w:r w:rsidRPr="00B064F0">
        <w:rPr>
          <w:color w:val="000000"/>
          <w:sz w:val="28"/>
          <w:szCs w:val="28"/>
          <w:shd w:val="clear" w:color="auto" w:fill="FFFFFF"/>
        </w:rPr>
        <w:t>Верно:</w:t>
      </w:r>
    </w:p>
    <w:sectPr w:rsidR="006E78B0" w:rsidRPr="00B064F0" w:rsidSect="00CE600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9C3"/>
    <w:multiLevelType w:val="hybridMultilevel"/>
    <w:tmpl w:val="F09A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7F0F"/>
    <w:multiLevelType w:val="hybridMultilevel"/>
    <w:tmpl w:val="51AEEE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6E1365"/>
    <w:multiLevelType w:val="hybridMultilevel"/>
    <w:tmpl w:val="CF84AB62"/>
    <w:lvl w:ilvl="0" w:tplc="C22817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6270B"/>
    <w:multiLevelType w:val="hybridMultilevel"/>
    <w:tmpl w:val="E940F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421BD3"/>
    <w:multiLevelType w:val="hybridMultilevel"/>
    <w:tmpl w:val="F176F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92023"/>
    <w:multiLevelType w:val="hybridMultilevel"/>
    <w:tmpl w:val="CBA2A470"/>
    <w:lvl w:ilvl="0" w:tplc="FEC0A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311C6"/>
    <w:rsid w:val="00016A7D"/>
    <w:rsid w:val="00026F29"/>
    <w:rsid w:val="0003011F"/>
    <w:rsid w:val="0005118A"/>
    <w:rsid w:val="00095DEC"/>
    <w:rsid w:val="000A09D1"/>
    <w:rsid w:val="000A7875"/>
    <w:rsid w:val="000F4080"/>
    <w:rsid w:val="001053C4"/>
    <w:rsid w:val="00121E74"/>
    <w:rsid w:val="00150281"/>
    <w:rsid w:val="00165CF1"/>
    <w:rsid w:val="001707BE"/>
    <w:rsid w:val="00172DC5"/>
    <w:rsid w:val="00197BAE"/>
    <w:rsid w:val="001B796C"/>
    <w:rsid w:val="001D0BB6"/>
    <w:rsid w:val="001E15D6"/>
    <w:rsid w:val="001F715B"/>
    <w:rsid w:val="0020743C"/>
    <w:rsid w:val="00231980"/>
    <w:rsid w:val="00237597"/>
    <w:rsid w:val="00274400"/>
    <w:rsid w:val="002C4B63"/>
    <w:rsid w:val="002D5587"/>
    <w:rsid w:val="0030565E"/>
    <w:rsid w:val="0031562F"/>
    <w:rsid w:val="00320A13"/>
    <w:rsid w:val="003265D7"/>
    <w:rsid w:val="0032713C"/>
    <w:rsid w:val="00332B77"/>
    <w:rsid w:val="00360C1B"/>
    <w:rsid w:val="003B33C1"/>
    <w:rsid w:val="003D376C"/>
    <w:rsid w:val="003D7A1C"/>
    <w:rsid w:val="004001AA"/>
    <w:rsid w:val="00406C1D"/>
    <w:rsid w:val="0042482F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0434"/>
    <w:rsid w:val="006243BB"/>
    <w:rsid w:val="006D2B15"/>
    <w:rsid w:val="006E78B0"/>
    <w:rsid w:val="00756100"/>
    <w:rsid w:val="0076099E"/>
    <w:rsid w:val="00762E45"/>
    <w:rsid w:val="007D6E3A"/>
    <w:rsid w:val="007E3C4E"/>
    <w:rsid w:val="007F193B"/>
    <w:rsid w:val="008269BE"/>
    <w:rsid w:val="008309FD"/>
    <w:rsid w:val="00883286"/>
    <w:rsid w:val="008B75DD"/>
    <w:rsid w:val="008C1D7E"/>
    <w:rsid w:val="009008EA"/>
    <w:rsid w:val="0091312D"/>
    <w:rsid w:val="009311C6"/>
    <w:rsid w:val="009C6774"/>
    <w:rsid w:val="009D2114"/>
    <w:rsid w:val="00A45827"/>
    <w:rsid w:val="00A65074"/>
    <w:rsid w:val="00A6771C"/>
    <w:rsid w:val="00A700FC"/>
    <w:rsid w:val="00AB0867"/>
    <w:rsid w:val="00AC2DB7"/>
    <w:rsid w:val="00B064F0"/>
    <w:rsid w:val="00B114CE"/>
    <w:rsid w:val="00B12D8D"/>
    <w:rsid w:val="00B14993"/>
    <w:rsid w:val="00B34C77"/>
    <w:rsid w:val="00B52591"/>
    <w:rsid w:val="00B6450E"/>
    <w:rsid w:val="00B64CD3"/>
    <w:rsid w:val="00B65CC8"/>
    <w:rsid w:val="00B82EB4"/>
    <w:rsid w:val="00B925E3"/>
    <w:rsid w:val="00BC0F48"/>
    <w:rsid w:val="00C64B4E"/>
    <w:rsid w:val="00C668E5"/>
    <w:rsid w:val="00C73515"/>
    <w:rsid w:val="00C8399E"/>
    <w:rsid w:val="00CB0ADA"/>
    <w:rsid w:val="00CB5000"/>
    <w:rsid w:val="00CE600E"/>
    <w:rsid w:val="00D03796"/>
    <w:rsid w:val="00D11886"/>
    <w:rsid w:val="00D279E0"/>
    <w:rsid w:val="00D56A5F"/>
    <w:rsid w:val="00D635F1"/>
    <w:rsid w:val="00D667EC"/>
    <w:rsid w:val="00D72FF2"/>
    <w:rsid w:val="00D81F26"/>
    <w:rsid w:val="00D905DC"/>
    <w:rsid w:val="00DA07A9"/>
    <w:rsid w:val="00DA124B"/>
    <w:rsid w:val="00DA5078"/>
    <w:rsid w:val="00DA76A3"/>
    <w:rsid w:val="00DE41D8"/>
    <w:rsid w:val="00DE5479"/>
    <w:rsid w:val="00E059C7"/>
    <w:rsid w:val="00E22C85"/>
    <w:rsid w:val="00E247DA"/>
    <w:rsid w:val="00E65E5D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"/>
    <w:qFormat/>
    <w:rsid w:val="00CB5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1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unhideWhenUsed/>
    <w:rsid w:val="009311C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9311C6"/>
    <w:rPr>
      <w:b/>
      <w:bCs/>
    </w:rPr>
  </w:style>
  <w:style w:type="paragraph" w:customStyle="1" w:styleId="ConsPlusNonformat">
    <w:name w:val="ConsPlusNonformat"/>
    <w:uiPriority w:val="99"/>
    <w:rsid w:val="009311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3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CB5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rsid w:val="003056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0565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56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056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9">
    <w:name w:val="Body Text Indent"/>
    <w:basedOn w:val="a"/>
    <w:link w:val="aa"/>
    <w:rsid w:val="0030565E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30565E"/>
    <w:rPr>
      <w:sz w:val="24"/>
      <w:szCs w:val="24"/>
      <w:lang w:eastAsia="ar-SA"/>
    </w:rPr>
  </w:style>
  <w:style w:type="paragraph" w:customStyle="1" w:styleId="p6">
    <w:name w:val="p6"/>
    <w:basedOn w:val="a"/>
    <w:rsid w:val="00CE60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9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6</cp:revision>
  <cp:lastPrinted>2019-01-25T10:11:00Z</cp:lastPrinted>
  <dcterms:created xsi:type="dcterms:W3CDTF">2019-01-25T10:03:00Z</dcterms:created>
  <dcterms:modified xsi:type="dcterms:W3CDTF">2019-02-18T05:57:00Z</dcterms:modified>
</cp:coreProperties>
</file>