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AE50C9">
            <w:pPr>
              <w:jc w:val="center"/>
              <w:rPr>
                <w:sz w:val="32"/>
                <w:szCs w:val="32"/>
              </w:rPr>
            </w:pPr>
            <w:r w:rsidRPr="0091312D">
              <w:rPr>
                <w:sz w:val="32"/>
                <w:szCs w:val="32"/>
              </w:rPr>
              <w:t xml:space="preserve">от </w:t>
            </w:r>
            <w:r w:rsidR="00AE50C9">
              <w:rPr>
                <w:sz w:val="32"/>
                <w:szCs w:val="32"/>
                <w:u w:val="single"/>
              </w:rPr>
              <w:t>11.03.2015 г.</w:t>
            </w:r>
          </w:p>
        </w:tc>
        <w:tc>
          <w:tcPr>
            <w:tcW w:w="4927" w:type="dxa"/>
          </w:tcPr>
          <w:p w:rsidR="0005118A" w:rsidRPr="00AE50C9" w:rsidRDefault="0005118A" w:rsidP="00AE50C9">
            <w:pPr>
              <w:jc w:val="center"/>
              <w:rPr>
                <w:sz w:val="32"/>
                <w:szCs w:val="32"/>
              </w:rPr>
            </w:pPr>
            <w:r w:rsidRPr="0091312D">
              <w:rPr>
                <w:sz w:val="32"/>
                <w:szCs w:val="32"/>
                <w:lang w:val="en-US"/>
              </w:rPr>
              <w:t>N</w:t>
            </w:r>
            <w:r w:rsidR="00AE50C9">
              <w:rPr>
                <w:sz w:val="32"/>
                <w:szCs w:val="32"/>
              </w:rPr>
              <w:t xml:space="preserve"> </w:t>
            </w:r>
            <w:r w:rsidR="00AE50C9">
              <w:rPr>
                <w:sz w:val="32"/>
                <w:szCs w:val="32"/>
                <w:u w:val="single"/>
              </w:rPr>
              <w:t>319</w:t>
            </w:r>
          </w:p>
        </w:tc>
      </w:tr>
    </w:tbl>
    <w:p w:rsidR="00274400" w:rsidRDefault="00274400">
      <w:pPr>
        <w:jc w:val="center"/>
      </w:pPr>
    </w:p>
    <w:p w:rsidR="00AE50C9" w:rsidRDefault="00AE50C9" w:rsidP="00AE50C9">
      <w:pPr>
        <w:pStyle w:val="a4"/>
        <w:spacing w:before="0" w:beforeAutospacing="0" w:after="0" w:afterAutospacing="0"/>
        <w:rPr>
          <w:bCs/>
          <w:color w:val="000000"/>
          <w:sz w:val="28"/>
          <w:szCs w:val="28"/>
        </w:rPr>
      </w:pPr>
    </w:p>
    <w:p w:rsidR="00AE50C9" w:rsidRPr="0073344E" w:rsidRDefault="00AE50C9" w:rsidP="00AE50C9">
      <w:pPr>
        <w:pStyle w:val="a4"/>
        <w:spacing w:before="0" w:beforeAutospacing="0" w:after="0" w:afterAutospacing="0"/>
        <w:rPr>
          <w:bCs/>
          <w:color w:val="000000"/>
          <w:sz w:val="28"/>
          <w:szCs w:val="28"/>
        </w:rPr>
      </w:pPr>
      <w:r>
        <w:rPr>
          <w:bCs/>
          <w:color w:val="000000"/>
          <w:sz w:val="28"/>
          <w:szCs w:val="28"/>
        </w:rPr>
        <w:tab/>
      </w:r>
      <w:r w:rsidRPr="0073344E">
        <w:rPr>
          <w:bCs/>
          <w:color w:val="000000"/>
          <w:sz w:val="28"/>
          <w:szCs w:val="28"/>
        </w:rPr>
        <w:t xml:space="preserve">Об утверждении Положения о группах </w:t>
      </w:r>
    </w:p>
    <w:p w:rsidR="00AE50C9" w:rsidRPr="0073344E" w:rsidRDefault="00AE50C9" w:rsidP="00AE50C9">
      <w:pPr>
        <w:pStyle w:val="a4"/>
        <w:spacing w:before="0" w:beforeAutospacing="0" w:after="0" w:afterAutospacing="0"/>
        <w:rPr>
          <w:bCs/>
          <w:color w:val="000000"/>
          <w:sz w:val="28"/>
          <w:szCs w:val="28"/>
        </w:rPr>
      </w:pPr>
      <w:r>
        <w:rPr>
          <w:bCs/>
          <w:color w:val="000000"/>
          <w:sz w:val="28"/>
          <w:szCs w:val="28"/>
        </w:rPr>
        <w:tab/>
      </w:r>
      <w:r w:rsidRPr="0073344E">
        <w:rPr>
          <w:bCs/>
          <w:color w:val="000000"/>
          <w:sz w:val="28"/>
          <w:szCs w:val="28"/>
        </w:rPr>
        <w:t xml:space="preserve">кратковременного пребывания детей </w:t>
      </w:r>
      <w:proofErr w:type="gramStart"/>
      <w:r w:rsidRPr="0073344E">
        <w:rPr>
          <w:bCs/>
          <w:color w:val="000000"/>
          <w:sz w:val="28"/>
          <w:szCs w:val="28"/>
        </w:rPr>
        <w:t>в</w:t>
      </w:r>
      <w:proofErr w:type="gramEnd"/>
      <w:r w:rsidRPr="0073344E">
        <w:rPr>
          <w:bCs/>
          <w:color w:val="000000"/>
          <w:sz w:val="28"/>
          <w:szCs w:val="28"/>
        </w:rPr>
        <w:t xml:space="preserve"> </w:t>
      </w:r>
    </w:p>
    <w:p w:rsidR="00AE50C9" w:rsidRPr="0073344E" w:rsidRDefault="00AE50C9" w:rsidP="00AE50C9">
      <w:pPr>
        <w:pStyle w:val="a4"/>
        <w:spacing w:before="0" w:beforeAutospacing="0" w:after="0" w:afterAutospacing="0"/>
        <w:rPr>
          <w:bCs/>
          <w:color w:val="000000"/>
          <w:sz w:val="28"/>
          <w:szCs w:val="28"/>
        </w:rPr>
      </w:pPr>
      <w:r>
        <w:rPr>
          <w:bCs/>
          <w:color w:val="000000"/>
          <w:sz w:val="28"/>
          <w:szCs w:val="28"/>
        </w:rPr>
        <w:tab/>
      </w:r>
      <w:r w:rsidRPr="0073344E">
        <w:rPr>
          <w:bCs/>
          <w:color w:val="000000"/>
          <w:sz w:val="28"/>
          <w:szCs w:val="28"/>
        </w:rPr>
        <w:t>муниципальных дошкольных образовательных</w:t>
      </w:r>
    </w:p>
    <w:p w:rsidR="00AE50C9" w:rsidRPr="0073344E" w:rsidRDefault="00AE50C9" w:rsidP="00AE50C9">
      <w:pPr>
        <w:pStyle w:val="a4"/>
        <w:spacing w:before="0" w:beforeAutospacing="0" w:after="0" w:afterAutospacing="0"/>
        <w:rPr>
          <w:bCs/>
          <w:color w:val="000000"/>
          <w:sz w:val="28"/>
          <w:szCs w:val="28"/>
        </w:rPr>
      </w:pPr>
      <w:r>
        <w:rPr>
          <w:bCs/>
          <w:color w:val="000000"/>
          <w:sz w:val="28"/>
          <w:szCs w:val="28"/>
        </w:rPr>
        <w:tab/>
      </w:r>
      <w:proofErr w:type="gramStart"/>
      <w:r w:rsidRPr="0073344E">
        <w:rPr>
          <w:bCs/>
          <w:color w:val="000000"/>
          <w:sz w:val="28"/>
          <w:szCs w:val="28"/>
        </w:rPr>
        <w:t>организациях</w:t>
      </w:r>
      <w:proofErr w:type="gramEnd"/>
      <w:r w:rsidRPr="0073344E">
        <w:rPr>
          <w:bCs/>
          <w:color w:val="000000"/>
          <w:sz w:val="28"/>
          <w:szCs w:val="28"/>
        </w:rPr>
        <w:t xml:space="preserve"> МО «Володарский район», </w:t>
      </w:r>
    </w:p>
    <w:p w:rsidR="00AE50C9" w:rsidRPr="0073344E" w:rsidRDefault="00AE50C9" w:rsidP="00AE50C9">
      <w:pPr>
        <w:pStyle w:val="a4"/>
        <w:spacing w:before="0" w:beforeAutospacing="0" w:after="0" w:afterAutospacing="0"/>
        <w:rPr>
          <w:bCs/>
          <w:color w:val="000000"/>
          <w:sz w:val="28"/>
          <w:szCs w:val="28"/>
        </w:rPr>
      </w:pPr>
      <w:r>
        <w:rPr>
          <w:bCs/>
          <w:color w:val="000000"/>
          <w:sz w:val="28"/>
          <w:szCs w:val="28"/>
        </w:rPr>
        <w:tab/>
      </w:r>
      <w:r w:rsidRPr="0073344E">
        <w:rPr>
          <w:bCs/>
          <w:color w:val="000000"/>
          <w:sz w:val="28"/>
          <w:szCs w:val="28"/>
        </w:rPr>
        <w:t xml:space="preserve">Положения о режиме кратковременного пребывания </w:t>
      </w:r>
    </w:p>
    <w:p w:rsidR="00AE50C9" w:rsidRPr="0073344E" w:rsidRDefault="00AE50C9" w:rsidP="00AE50C9">
      <w:pPr>
        <w:pStyle w:val="a4"/>
        <w:spacing w:before="0" w:beforeAutospacing="0" w:after="0" w:afterAutospacing="0"/>
        <w:rPr>
          <w:bCs/>
          <w:color w:val="000000"/>
          <w:sz w:val="28"/>
          <w:szCs w:val="28"/>
        </w:rPr>
      </w:pPr>
      <w:r>
        <w:rPr>
          <w:bCs/>
          <w:color w:val="000000"/>
          <w:sz w:val="28"/>
          <w:szCs w:val="28"/>
        </w:rPr>
        <w:tab/>
      </w:r>
      <w:r w:rsidRPr="0073344E">
        <w:rPr>
          <w:bCs/>
          <w:color w:val="000000"/>
          <w:sz w:val="28"/>
          <w:szCs w:val="28"/>
        </w:rPr>
        <w:t xml:space="preserve">детей </w:t>
      </w:r>
      <w:proofErr w:type="gramStart"/>
      <w:r w:rsidRPr="0073344E">
        <w:rPr>
          <w:bCs/>
          <w:color w:val="000000"/>
          <w:sz w:val="28"/>
          <w:szCs w:val="28"/>
        </w:rPr>
        <w:t>в</w:t>
      </w:r>
      <w:proofErr w:type="gramEnd"/>
      <w:r w:rsidRPr="0073344E">
        <w:rPr>
          <w:bCs/>
          <w:color w:val="000000"/>
          <w:sz w:val="28"/>
          <w:szCs w:val="28"/>
        </w:rPr>
        <w:t xml:space="preserve"> муниципальных дошкольных образовательных</w:t>
      </w:r>
    </w:p>
    <w:p w:rsidR="00AE50C9" w:rsidRDefault="00AE50C9" w:rsidP="00AE50C9">
      <w:pPr>
        <w:pStyle w:val="a4"/>
        <w:spacing w:before="0" w:beforeAutospacing="0" w:after="0" w:afterAutospacing="0"/>
        <w:rPr>
          <w:bCs/>
          <w:color w:val="000000"/>
          <w:sz w:val="28"/>
          <w:szCs w:val="28"/>
        </w:rPr>
      </w:pPr>
      <w:r>
        <w:rPr>
          <w:bCs/>
          <w:color w:val="000000"/>
          <w:sz w:val="28"/>
          <w:szCs w:val="28"/>
        </w:rPr>
        <w:tab/>
      </w:r>
      <w:proofErr w:type="gramStart"/>
      <w:r w:rsidRPr="0073344E">
        <w:rPr>
          <w:bCs/>
          <w:color w:val="000000"/>
          <w:sz w:val="28"/>
          <w:szCs w:val="28"/>
        </w:rPr>
        <w:t>организациях</w:t>
      </w:r>
      <w:proofErr w:type="gramEnd"/>
      <w:r w:rsidRPr="0073344E">
        <w:rPr>
          <w:bCs/>
          <w:color w:val="000000"/>
          <w:sz w:val="28"/>
          <w:szCs w:val="28"/>
        </w:rPr>
        <w:t xml:space="preserve"> МО «Володарский район»</w:t>
      </w:r>
    </w:p>
    <w:p w:rsidR="00AE50C9" w:rsidRDefault="00AE50C9" w:rsidP="00AE50C9">
      <w:pPr>
        <w:pStyle w:val="a4"/>
        <w:spacing w:before="0" w:beforeAutospacing="0" w:after="0" w:afterAutospacing="0"/>
        <w:jc w:val="both"/>
        <w:rPr>
          <w:bCs/>
          <w:color w:val="000000"/>
          <w:sz w:val="28"/>
          <w:szCs w:val="28"/>
        </w:rPr>
      </w:pPr>
      <w:r w:rsidRPr="0073344E">
        <w:rPr>
          <w:bCs/>
          <w:color w:val="000000"/>
          <w:sz w:val="28"/>
          <w:szCs w:val="28"/>
        </w:rPr>
        <w:t xml:space="preserve">       </w:t>
      </w:r>
    </w:p>
    <w:p w:rsidR="00AE50C9" w:rsidRPr="0073344E" w:rsidRDefault="00AE50C9" w:rsidP="00AE50C9">
      <w:pPr>
        <w:pStyle w:val="a4"/>
        <w:spacing w:before="0" w:beforeAutospacing="0" w:after="0" w:afterAutospacing="0"/>
        <w:jc w:val="both"/>
        <w:rPr>
          <w:bCs/>
          <w:color w:val="000000"/>
          <w:sz w:val="28"/>
          <w:szCs w:val="28"/>
        </w:rPr>
      </w:pPr>
      <w:r>
        <w:rPr>
          <w:bCs/>
          <w:color w:val="000000"/>
          <w:sz w:val="28"/>
          <w:szCs w:val="28"/>
        </w:rPr>
        <w:t xml:space="preserve">       </w:t>
      </w:r>
      <w:r w:rsidRPr="0073344E">
        <w:rPr>
          <w:bCs/>
          <w:color w:val="000000"/>
          <w:sz w:val="28"/>
          <w:szCs w:val="28"/>
        </w:rPr>
        <w:t xml:space="preserve">  В соответствии с Федеральным Законом от 06.10.2003 года № 131-ФЗ «Об общих принципах организации местного самоуправления в РФ», Федеральным Законом от 29.12.2012 года № 273-ФЗ «Об образовании в Российской Федерации»,</w:t>
      </w:r>
      <w:r w:rsidRPr="0073344E">
        <w:t xml:space="preserve"> </w:t>
      </w:r>
      <w:r w:rsidRPr="0073344E">
        <w:rPr>
          <w:color w:val="000000"/>
          <w:sz w:val="28"/>
          <w:szCs w:val="28"/>
          <w:shd w:val="clear" w:color="auto" w:fill="FFFFFF"/>
        </w:rPr>
        <w:t>Постановление</w:t>
      </w:r>
      <w:r>
        <w:rPr>
          <w:color w:val="000000"/>
          <w:sz w:val="28"/>
          <w:szCs w:val="28"/>
          <w:shd w:val="clear" w:color="auto" w:fill="FFFFFF"/>
        </w:rPr>
        <w:t>м</w:t>
      </w:r>
      <w:r w:rsidRPr="0073344E">
        <w:rPr>
          <w:color w:val="000000"/>
          <w:sz w:val="28"/>
          <w:szCs w:val="28"/>
          <w:shd w:val="clear" w:color="auto" w:fill="FFFFFF"/>
        </w:rPr>
        <w:t xml:space="preserve"> Главного государственного санитарного врача РФ от 15 мая 2013 г. № 26 "Об утверждении </w:t>
      </w:r>
      <w:proofErr w:type="spellStart"/>
      <w:r w:rsidRPr="0073344E">
        <w:rPr>
          <w:color w:val="000000"/>
          <w:sz w:val="28"/>
          <w:szCs w:val="28"/>
          <w:shd w:val="clear" w:color="auto" w:fill="FFFFFF"/>
        </w:rPr>
        <w:t>СанПиН</w:t>
      </w:r>
      <w:proofErr w:type="spellEnd"/>
      <w:r w:rsidRPr="0073344E">
        <w:rPr>
          <w:color w:val="000000"/>
          <w:sz w:val="28"/>
          <w:szCs w:val="28"/>
          <w:shd w:val="clear" w:color="auto" w:fill="FFFFFF"/>
        </w:rPr>
        <w:t xml:space="preserve"> 2.4.1.3049-13 "Санитарно-</w:t>
      </w:r>
      <w:proofErr w:type="gramStart"/>
      <w:r w:rsidRPr="0073344E">
        <w:rPr>
          <w:color w:val="000000"/>
          <w:sz w:val="28"/>
          <w:szCs w:val="28"/>
          <w:shd w:val="clear" w:color="auto" w:fill="FFFFFF"/>
        </w:rPr>
        <w:t>эпидемиологические требования к устройству, содержанию и организации режима работы дошкольных образовательных организаций"</w:t>
      </w:r>
      <w:r>
        <w:rPr>
          <w:color w:val="000000"/>
          <w:sz w:val="28"/>
          <w:szCs w:val="28"/>
          <w:shd w:val="clear" w:color="auto" w:fill="FFFFFF"/>
        </w:rPr>
        <w:t>,</w:t>
      </w:r>
      <w:r>
        <w:rPr>
          <w:rFonts w:ascii="Arial" w:hAnsi="Arial" w:cs="Arial"/>
          <w:color w:val="000000"/>
          <w:sz w:val="21"/>
          <w:szCs w:val="21"/>
        </w:rPr>
        <w:t xml:space="preserve"> </w:t>
      </w:r>
      <w:r w:rsidRPr="0073344E">
        <w:rPr>
          <w:bCs/>
          <w:color w:val="000000"/>
          <w:sz w:val="28"/>
          <w:szCs w:val="28"/>
        </w:rPr>
        <w:t>Приказом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целях регулирования деятельности групп кратковременного пребывания, созданных в муниципальных дошкольных образовательных организациях</w:t>
      </w:r>
      <w:r w:rsidR="00540E4E">
        <w:rPr>
          <w:bCs/>
          <w:color w:val="000000"/>
          <w:sz w:val="28"/>
          <w:szCs w:val="28"/>
        </w:rPr>
        <w:t>,</w:t>
      </w:r>
      <w:r w:rsidRPr="0073344E">
        <w:rPr>
          <w:bCs/>
          <w:color w:val="000000"/>
          <w:sz w:val="28"/>
          <w:szCs w:val="28"/>
        </w:rPr>
        <w:t xml:space="preserve"> администрация МО «Володарский район»</w:t>
      </w:r>
      <w:proofErr w:type="gramEnd"/>
    </w:p>
    <w:p w:rsidR="00AE50C9" w:rsidRDefault="00AE50C9" w:rsidP="00AE50C9">
      <w:pPr>
        <w:pStyle w:val="a4"/>
        <w:spacing w:before="0" w:beforeAutospacing="0" w:after="0" w:afterAutospacing="0"/>
        <w:jc w:val="both"/>
        <w:rPr>
          <w:bCs/>
          <w:color w:val="000000"/>
          <w:sz w:val="28"/>
          <w:szCs w:val="28"/>
        </w:rPr>
      </w:pPr>
    </w:p>
    <w:p w:rsidR="00AE50C9" w:rsidRDefault="00AE50C9" w:rsidP="00AE50C9">
      <w:pPr>
        <w:pStyle w:val="a4"/>
        <w:spacing w:before="0" w:beforeAutospacing="0" w:after="0" w:afterAutospacing="0"/>
        <w:jc w:val="both"/>
        <w:rPr>
          <w:bCs/>
          <w:color w:val="000000"/>
          <w:sz w:val="28"/>
          <w:szCs w:val="28"/>
        </w:rPr>
      </w:pPr>
      <w:r w:rsidRPr="0073344E">
        <w:rPr>
          <w:bCs/>
          <w:color w:val="000000"/>
          <w:sz w:val="28"/>
          <w:szCs w:val="28"/>
        </w:rPr>
        <w:t>ПОСТАНОВЛЯЕТ:</w:t>
      </w:r>
    </w:p>
    <w:p w:rsidR="00AE50C9" w:rsidRDefault="00AE50C9" w:rsidP="00AE50C9">
      <w:pPr>
        <w:pStyle w:val="a4"/>
        <w:spacing w:before="0" w:beforeAutospacing="0" w:after="0" w:afterAutospacing="0"/>
        <w:jc w:val="both"/>
        <w:rPr>
          <w:bCs/>
          <w:color w:val="000000"/>
          <w:sz w:val="28"/>
          <w:szCs w:val="28"/>
        </w:rPr>
      </w:pPr>
    </w:p>
    <w:p w:rsidR="00AE50C9" w:rsidRDefault="00AE50C9" w:rsidP="00AE50C9">
      <w:pPr>
        <w:pStyle w:val="a4"/>
        <w:spacing w:before="0" w:beforeAutospacing="0" w:after="0" w:afterAutospacing="0"/>
        <w:jc w:val="both"/>
        <w:rPr>
          <w:bCs/>
          <w:color w:val="000000"/>
          <w:sz w:val="28"/>
          <w:szCs w:val="28"/>
        </w:rPr>
      </w:pPr>
      <w:r>
        <w:rPr>
          <w:bCs/>
          <w:color w:val="000000"/>
          <w:sz w:val="28"/>
          <w:szCs w:val="28"/>
        </w:rPr>
        <w:tab/>
        <w:t>1.Утвердить прилагаемые:</w:t>
      </w:r>
    </w:p>
    <w:p w:rsidR="00AE50C9" w:rsidRDefault="00AE50C9" w:rsidP="00AE50C9">
      <w:pPr>
        <w:pStyle w:val="a4"/>
        <w:spacing w:before="0" w:beforeAutospacing="0" w:after="0" w:afterAutospacing="0"/>
        <w:jc w:val="both"/>
        <w:rPr>
          <w:bCs/>
          <w:color w:val="000000"/>
          <w:sz w:val="28"/>
          <w:szCs w:val="28"/>
        </w:rPr>
      </w:pPr>
      <w:r>
        <w:rPr>
          <w:bCs/>
          <w:color w:val="000000"/>
          <w:sz w:val="28"/>
          <w:szCs w:val="28"/>
        </w:rPr>
        <w:tab/>
      </w:r>
      <w:r w:rsidR="00540E4E">
        <w:rPr>
          <w:bCs/>
          <w:color w:val="000000"/>
          <w:sz w:val="28"/>
          <w:szCs w:val="28"/>
        </w:rPr>
        <w:t>-</w:t>
      </w:r>
      <w:r>
        <w:rPr>
          <w:bCs/>
          <w:color w:val="000000"/>
          <w:sz w:val="28"/>
          <w:szCs w:val="28"/>
        </w:rPr>
        <w:t>Положение</w:t>
      </w:r>
      <w:r w:rsidRPr="0073344E">
        <w:rPr>
          <w:bCs/>
          <w:color w:val="000000"/>
          <w:sz w:val="28"/>
          <w:szCs w:val="28"/>
        </w:rPr>
        <w:t xml:space="preserve"> о группах кратковременного пребывания детей в </w:t>
      </w:r>
      <w:r>
        <w:rPr>
          <w:bCs/>
          <w:color w:val="000000"/>
          <w:sz w:val="28"/>
          <w:szCs w:val="28"/>
        </w:rPr>
        <w:t xml:space="preserve"> </w:t>
      </w:r>
      <w:r w:rsidRPr="0073344E">
        <w:rPr>
          <w:bCs/>
          <w:color w:val="000000"/>
          <w:sz w:val="28"/>
          <w:szCs w:val="28"/>
        </w:rPr>
        <w:t>муниципальных дошкольных образовательных</w:t>
      </w:r>
      <w:r>
        <w:rPr>
          <w:bCs/>
          <w:color w:val="000000"/>
          <w:sz w:val="28"/>
          <w:szCs w:val="28"/>
        </w:rPr>
        <w:t xml:space="preserve"> </w:t>
      </w:r>
      <w:r w:rsidRPr="0073344E">
        <w:rPr>
          <w:bCs/>
          <w:color w:val="000000"/>
          <w:sz w:val="28"/>
          <w:szCs w:val="28"/>
        </w:rPr>
        <w:t>организациях МО «Володарский район»</w:t>
      </w:r>
      <w:r w:rsidR="00540E4E">
        <w:rPr>
          <w:bCs/>
          <w:color w:val="000000"/>
          <w:sz w:val="28"/>
          <w:szCs w:val="28"/>
        </w:rPr>
        <w:t xml:space="preserve"> (Приложение №1).</w:t>
      </w:r>
    </w:p>
    <w:p w:rsidR="00AE50C9" w:rsidRDefault="00AE50C9" w:rsidP="00AE50C9">
      <w:pPr>
        <w:pStyle w:val="a4"/>
        <w:spacing w:before="0" w:beforeAutospacing="0" w:after="0" w:afterAutospacing="0"/>
        <w:jc w:val="both"/>
        <w:rPr>
          <w:bCs/>
          <w:color w:val="000000"/>
          <w:sz w:val="28"/>
          <w:szCs w:val="28"/>
        </w:rPr>
      </w:pPr>
      <w:r>
        <w:rPr>
          <w:bCs/>
          <w:color w:val="000000"/>
          <w:sz w:val="28"/>
          <w:szCs w:val="28"/>
        </w:rPr>
        <w:tab/>
        <w:t>-</w:t>
      </w:r>
      <w:r w:rsidRPr="0073344E">
        <w:rPr>
          <w:bCs/>
          <w:color w:val="000000"/>
          <w:sz w:val="28"/>
          <w:szCs w:val="28"/>
        </w:rPr>
        <w:t>Положени</w:t>
      </w:r>
      <w:r>
        <w:rPr>
          <w:bCs/>
          <w:color w:val="000000"/>
          <w:sz w:val="28"/>
          <w:szCs w:val="28"/>
        </w:rPr>
        <w:t>е</w:t>
      </w:r>
      <w:r w:rsidRPr="0073344E">
        <w:rPr>
          <w:bCs/>
          <w:color w:val="000000"/>
          <w:sz w:val="28"/>
          <w:szCs w:val="28"/>
        </w:rPr>
        <w:t xml:space="preserve"> о режи</w:t>
      </w:r>
      <w:r>
        <w:rPr>
          <w:bCs/>
          <w:color w:val="000000"/>
          <w:sz w:val="28"/>
          <w:szCs w:val="28"/>
        </w:rPr>
        <w:t xml:space="preserve">ме кратковременного пребывания  </w:t>
      </w:r>
      <w:r w:rsidRPr="0073344E">
        <w:rPr>
          <w:bCs/>
          <w:color w:val="000000"/>
          <w:sz w:val="28"/>
          <w:szCs w:val="28"/>
        </w:rPr>
        <w:t>детей в муниципал</w:t>
      </w:r>
      <w:r>
        <w:rPr>
          <w:bCs/>
          <w:color w:val="000000"/>
          <w:sz w:val="28"/>
          <w:szCs w:val="28"/>
        </w:rPr>
        <w:t xml:space="preserve">ьных дошкольных образовательных </w:t>
      </w:r>
      <w:r w:rsidRPr="0073344E">
        <w:rPr>
          <w:bCs/>
          <w:color w:val="000000"/>
          <w:sz w:val="28"/>
          <w:szCs w:val="28"/>
        </w:rPr>
        <w:t>организациях МО «Володарский район»</w:t>
      </w:r>
      <w:r w:rsidR="00540E4E">
        <w:rPr>
          <w:bCs/>
          <w:color w:val="000000"/>
          <w:sz w:val="28"/>
          <w:szCs w:val="28"/>
        </w:rPr>
        <w:t xml:space="preserve"> (Приложение № 2).</w:t>
      </w:r>
    </w:p>
    <w:p w:rsidR="00540E4E" w:rsidRDefault="00540E4E" w:rsidP="00AE50C9">
      <w:pPr>
        <w:pStyle w:val="a4"/>
        <w:spacing w:before="0" w:beforeAutospacing="0" w:after="0" w:afterAutospacing="0"/>
        <w:jc w:val="both"/>
        <w:rPr>
          <w:bCs/>
          <w:color w:val="000000"/>
          <w:sz w:val="28"/>
          <w:szCs w:val="28"/>
        </w:rPr>
      </w:pPr>
      <w:r>
        <w:rPr>
          <w:bCs/>
          <w:color w:val="000000"/>
          <w:sz w:val="28"/>
          <w:szCs w:val="28"/>
        </w:rPr>
        <w:lastRenderedPageBreak/>
        <w:tab/>
        <w:t>2.Сектору информационных технологий организационного отдела администрации МО "Володарский район" (</w:t>
      </w:r>
      <w:proofErr w:type="spellStart"/>
      <w:r>
        <w:rPr>
          <w:bCs/>
          <w:color w:val="000000"/>
          <w:sz w:val="28"/>
          <w:szCs w:val="28"/>
        </w:rPr>
        <w:t>Лукманов</w:t>
      </w:r>
      <w:proofErr w:type="spellEnd"/>
      <w:r>
        <w:rPr>
          <w:bCs/>
          <w:color w:val="000000"/>
          <w:sz w:val="28"/>
          <w:szCs w:val="28"/>
        </w:rPr>
        <w:t xml:space="preserve">) </w:t>
      </w:r>
      <w:proofErr w:type="gramStart"/>
      <w:r>
        <w:rPr>
          <w:bCs/>
          <w:color w:val="000000"/>
          <w:sz w:val="28"/>
          <w:szCs w:val="28"/>
        </w:rPr>
        <w:t>разместить</w:t>
      </w:r>
      <w:proofErr w:type="gramEnd"/>
      <w:r>
        <w:rPr>
          <w:bCs/>
          <w:color w:val="000000"/>
          <w:sz w:val="28"/>
          <w:szCs w:val="28"/>
        </w:rPr>
        <w:t xml:space="preserve"> настоящее постановление на официальном сайте администрации МО "Володарский район".</w:t>
      </w:r>
    </w:p>
    <w:p w:rsidR="00540E4E" w:rsidRDefault="00540E4E" w:rsidP="00AE50C9">
      <w:pPr>
        <w:pStyle w:val="a4"/>
        <w:spacing w:before="0" w:beforeAutospacing="0" w:after="0" w:afterAutospacing="0"/>
        <w:jc w:val="both"/>
        <w:rPr>
          <w:bCs/>
          <w:color w:val="000000"/>
          <w:sz w:val="28"/>
          <w:szCs w:val="28"/>
        </w:rPr>
      </w:pPr>
      <w:r>
        <w:rPr>
          <w:bCs/>
          <w:color w:val="000000"/>
          <w:sz w:val="28"/>
          <w:szCs w:val="28"/>
        </w:rPr>
        <w:tab/>
        <w:t>3.Главному редактору МАУ "Редакция газеты "Заря Каспия" Шаровой Е.А. опубликовать настоящее постановление в районной газете.</w:t>
      </w:r>
    </w:p>
    <w:p w:rsidR="00540E4E" w:rsidRDefault="00540E4E" w:rsidP="00AE50C9">
      <w:pPr>
        <w:pStyle w:val="a4"/>
        <w:spacing w:before="0" w:beforeAutospacing="0" w:after="0" w:afterAutospacing="0"/>
        <w:jc w:val="both"/>
        <w:rPr>
          <w:bCs/>
          <w:color w:val="000000"/>
          <w:sz w:val="28"/>
          <w:szCs w:val="28"/>
        </w:rPr>
      </w:pPr>
      <w:r>
        <w:rPr>
          <w:bCs/>
          <w:color w:val="000000"/>
          <w:sz w:val="28"/>
          <w:szCs w:val="28"/>
        </w:rPr>
        <w:tab/>
        <w:t>4.Настоящее постановление вступает в силу со дня его опубликования.</w:t>
      </w:r>
    </w:p>
    <w:p w:rsidR="00540E4E" w:rsidRDefault="00540E4E" w:rsidP="00AE50C9">
      <w:pPr>
        <w:pStyle w:val="a4"/>
        <w:spacing w:before="0" w:beforeAutospacing="0" w:after="0" w:afterAutospacing="0"/>
        <w:jc w:val="both"/>
        <w:rPr>
          <w:bCs/>
          <w:color w:val="000000"/>
          <w:sz w:val="28"/>
          <w:szCs w:val="28"/>
        </w:rPr>
      </w:pPr>
      <w:r>
        <w:rPr>
          <w:bCs/>
          <w:color w:val="000000"/>
          <w:sz w:val="28"/>
          <w:szCs w:val="28"/>
        </w:rPr>
        <w:tab/>
        <w:t>5.</w:t>
      </w:r>
      <w:proofErr w:type="gramStart"/>
      <w:r>
        <w:rPr>
          <w:bCs/>
          <w:color w:val="000000"/>
          <w:sz w:val="28"/>
          <w:szCs w:val="28"/>
        </w:rPr>
        <w:t>Контроль за</w:t>
      </w:r>
      <w:proofErr w:type="gramEnd"/>
      <w:r>
        <w:rPr>
          <w:bCs/>
          <w:color w:val="000000"/>
          <w:sz w:val="28"/>
          <w:szCs w:val="28"/>
        </w:rPr>
        <w:t xml:space="preserve"> исполнением настоящего постановления возложить на заместителя главы администрации МО "Володарский район" по социальной политике Афанасьеву Т.А.</w:t>
      </w: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r>
        <w:rPr>
          <w:bCs/>
          <w:color w:val="000000"/>
          <w:sz w:val="28"/>
          <w:szCs w:val="28"/>
        </w:rPr>
        <w:tab/>
        <w:t>Глава администрации</w:t>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proofErr w:type="spellStart"/>
      <w:r>
        <w:rPr>
          <w:bCs/>
          <w:color w:val="000000"/>
          <w:sz w:val="28"/>
          <w:szCs w:val="28"/>
        </w:rPr>
        <w:t>Б.Г.Миндиев</w:t>
      </w:r>
      <w:proofErr w:type="spellEnd"/>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540E4E" w:rsidRDefault="00540E4E" w:rsidP="00AE50C9">
      <w:pPr>
        <w:pStyle w:val="a4"/>
        <w:spacing w:before="0" w:beforeAutospacing="0" w:after="0" w:afterAutospacing="0"/>
        <w:jc w:val="both"/>
        <w:rPr>
          <w:bCs/>
          <w:color w:val="000000"/>
          <w:sz w:val="28"/>
          <w:szCs w:val="28"/>
        </w:rPr>
      </w:pPr>
    </w:p>
    <w:p w:rsidR="00AE50C9" w:rsidRDefault="00AE50C9" w:rsidP="00AE50C9">
      <w:pPr>
        <w:pStyle w:val="a4"/>
        <w:spacing w:before="0" w:beforeAutospacing="0" w:after="0" w:afterAutospacing="0"/>
        <w:jc w:val="right"/>
        <w:rPr>
          <w:bCs/>
          <w:color w:val="000000"/>
          <w:sz w:val="28"/>
          <w:szCs w:val="28"/>
        </w:rPr>
      </w:pPr>
      <w:r>
        <w:rPr>
          <w:bCs/>
          <w:color w:val="000000"/>
          <w:sz w:val="28"/>
          <w:szCs w:val="28"/>
        </w:rPr>
        <w:lastRenderedPageBreak/>
        <w:t>П</w:t>
      </w:r>
      <w:r w:rsidRPr="0073344E">
        <w:rPr>
          <w:bCs/>
          <w:color w:val="000000"/>
          <w:sz w:val="28"/>
          <w:szCs w:val="28"/>
        </w:rPr>
        <w:t>риложение № 1</w:t>
      </w:r>
    </w:p>
    <w:p w:rsidR="00AE50C9" w:rsidRDefault="00AE50C9" w:rsidP="00AE50C9">
      <w:pPr>
        <w:pStyle w:val="a4"/>
        <w:spacing w:before="0" w:beforeAutospacing="0" w:after="0" w:afterAutospacing="0"/>
        <w:jc w:val="right"/>
        <w:rPr>
          <w:bCs/>
          <w:color w:val="000000"/>
          <w:sz w:val="28"/>
          <w:szCs w:val="28"/>
        </w:rPr>
      </w:pPr>
      <w:r w:rsidRPr="0073344E">
        <w:rPr>
          <w:bCs/>
          <w:color w:val="000000"/>
          <w:sz w:val="28"/>
          <w:szCs w:val="28"/>
        </w:rPr>
        <w:t xml:space="preserve"> к постановлению администрации</w:t>
      </w:r>
    </w:p>
    <w:p w:rsidR="00AE50C9" w:rsidRPr="0073344E" w:rsidRDefault="00AE50C9" w:rsidP="00AE50C9">
      <w:pPr>
        <w:pStyle w:val="a4"/>
        <w:spacing w:before="0" w:beforeAutospacing="0" w:after="0" w:afterAutospacing="0"/>
        <w:jc w:val="right"/>
        <w:rPr>
          <w:bCs/>
          <w:color w:val="000000"/>
          <w:sz w:val="28"/>
          <w:szCs w:val="28"/>
        </w:rPr>
      </w:pPr>
      <w:r w:rsidRPr="0073344E">
        <w:rPr>
          <w:bCs/>
          <w:color w:val="000000"/>
          <w:sz w:val="28"/>
          <w:szCs w:val="28"/>
        </w:rPr>
        <w:t xml:space="preserve"> МО «Володарский район»</w:t>
      </w:r>
    </w:p>
    <w:p w:rsidR="00AE50C9" w:rsidRDefault="00FC74A9" w:rsidP="00AE50C9">
      <w:pPr>
        <w:pStyle w:val="a4"/>
        <w:spacing w:before="0" w:beforeAutospacing="0" w:after="0" w:afterAutospacing="0"/>
        <w:jc w:val="right"/>
        <w:rPr>
          <w:bCs/>
          <w:color w:val="000000"/>
          <w:sz w:val="28"/>
          <w:szCs w:val="28"/>
        </w:rPr>
      </w:pPr>
      <w:r>
        <w:rPr>
          <w:bCs/>
          <w:color w:val="000000"/>
          <w:sz w:val="28"/>
          <w:szCs w:val="28"/>
        </w:rPr>
        <w:t>о</w:t>
      </w:r>
      <w:r w:rsidR="00AE50C9" w:rsidRPr="0073344E">
        <w:rPr>
          <w:bCs/>
          <w:color w:val="000000"/>
          <w:sz w:val="28"/>
          <w:szCs w:val="28"/>
        </w:rPr>
        <w:t>т</w:t>
      </w:r>
      <w:r>
        <w:rPr>
          <w:bCs/>
          <w:color w:val="000000"/>
          <w:sz w:val="28"/>
          <w:szCs w:val="28"/>
        </w:rPr>
        <w:t xml:space="preserve"> </w:t>
      </w:r>
      <w:r>
        <w:rPr>
          <w:bCs/>
          <w:color w:val="000000"/>
          <w:sz w:val="28"/>
          <w:szCs w:val="28"/>
          <w:u w:val="single"/>
        </w:rPr>
        <w:t xml:space="preserve">11.03.2015 г. </w:t>
      </w:r>
      <w:r w:rsidR="00AE50C9" w:rsidRPr="0073344E">
        <w:rPr>
          <w:bCs/>
          <w:color w:val="000000"/>
          <w:sz w:val="28"/>
          <w:szCs w:val="28"/>
        </w:rPr>
        <w:t>№</w:t>
      </w:r>
      <w:r>
        <w:rPr>
          <w:bCs/>
          <w:color w:val="000000"/>
          <w:sz w:val="28"/>
          <w:szCs w:val="28"/>
          <w:u w:val="single"/>
        </w:rPr>
        <w:t>319</w:t>
      </w:r>
    </w:p>
    <w:p w:rsidR="00AE50C9" w:rsidRPr="0073344E" w:rsidRDefault="00AE50C9" w:rsidP="00AE50C9">
      <w:pPr>
        <w:pStyle w:val="a4"/>
        <w:spacing w:before="0" w:beforeAutospacing="0" w:after="0" w:afterAutospacing="0"/>
        <w:jc w:val="right"/>
        <w:rPr>
          <w:bCs/>
          <w:color w:val="000000"/>
          <w:sz w:val="28"/>
          <w:szCs w:val="28"/>
        </w:rPr>
      </w:pPr>
    </w:p>
    <w:p w:rsidR="00AE50C9" w:rsidRDefault="00AE50C9" w:rsidP="00AE50C9">
      <w:pPr>
        <w:pStyle w:val="a4"/>
        <w:spacing w:before="0" w:beforeAutospacing="0" w:after="0" w:afterAutospacing="0"/>
        <w:jc w:val="center"/>
        <w:rPr>
          <w:b/>
          <w:bCs/>
          <w:color w:val="000000"/>
          <w:sz w:val="28"/>
          <w:szCs w:val="28"/>
        </w:rPr>
      </w:pPr>
    </w:p>
    <w:p w:rsidR="00AE50C9" w:rsidRPr="0073344E" w:rsidRDefault="00AE50C9" w:rsidP="00AE50C9">
      <w:pPr>
        <w:pStyle w:val="a4"/>
        <w:spacing w:before="0" w:beforeAutospacing="0" w:after="0" w:afterAutospacing="0"/>
        <w:jc w:val="center"/>
        <w:rPr>
          <w:color w:val="000000"/>
          <w:sz w:val="28"/>
          <w:szCs w:val="28"/>
        </w:rPr>
      </w:pPr>
      <w:r w:rsidRPr="0073344E">
        <w:rPr>
          <w:b/>
          <w:bCs/>
          <w:color w:val="000000"/>
          <w:sz w:val="28"/>
          <w:szCs w:val="28"/>
        </w:rPr>
        <w:t>ПОЛОЖЕНИЕ</w:t>
      </w:r>
    </w:p>
    <w:p w:rsidR="00AE50C9" w:rsidRPr="0073344E" w:rsidRDefault="00AE50C9" w:rsidP="00AE50C9">
      <w:pPr>
        <w:pStyle w:val="a4"/>
        <w:spacing w:before="0" w:beforeAutospacing="0" w:after="0" w:afterAutospacing="0"/>
        <w:jc w:val="center"/>
        <w:rPr>
          <w:b/>
          <w:bCs/>
          <w:color w:val="000000"/>
          <w:sz w:val="28"/>
          <w:szCs w:val="28"/>
        </w:rPr>
      </w:pPr>
      <w:r w:rsidRPr="0073344E">
        <w:rPr>
          <w:b/>
          <w:bCs/>
          <w:color w:val="000000"/>
          <w:sz w:val="28"/>
          <w:szCs w:val="28"/>
        </w:rPr>
        <w:t>о группах кратковременного пребывания детей в муниципальных дошкольных образовательных организациях МО «Володарский</w:t>
      </w:r>
      <w:r w:rsidRPr="0073344E">
        <w:rPr>
          <w:b/>
          <w:bCs/>
          <w:color w:val="000000"/>
          <w:sz w:val="28"/>
          <w:szCs w:val="28"/>
        </w:rPr>
        <w:tab/>
        <w:t xml:space="preserve"> район»</w:t>
      </w:r>
    </w:p>
    <w:p w:rsidR="00AE50C9" w:rsidRPr="0073344E" w:rsidRDefault="00AE50C9" w:rsidP="00AE50C9">
      <w:pPr>
        <w:pStyle w:val="a4"/>
        <w:jc w:val="center"/>
        <w:rPr>
          <w:color w:val="000000"/>
          <w:sz w:val="28"/>
          <w:szCs w:val="28"/>
        </w:rPr>
      </w:pPr>
      <w:r w:rsidRPr="0073344E">
        <w:rPr>
          <w:b/>
          <w:bCs/>
          <w:color w:val="000000"/>
          <w:sz w:val="28"/>
          <w:szCs w:val="28"/>
        </w:rPr>
        <w:t>1. Общие положения</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1.1. Настоящее Положение направлено на реализацию положений Конвенции о правах ребенка, ст. 43 Конституции Российской Федерации, Федерального закона от 24.07.98 N 124-ФЗ "Об основных гарантиях прав ребенка в Российской Федерации",  Закона Российской Федерации «Об образовании в РФ» от 29.12.2012 г №273. </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1.2.</w:t>
      </w:r>
      <w:r w:rsidR="00FC74A9">
        <w:rPr>
          <w:color w:val="000000"/>
          <w:sz w:val="28"/>
          <w:szCs w:val="28"/>
        </w:rPr>
        <w:t>П</w:t>
      </w:r>
      <w:r w:rsidRPr="0073344E">
        <w:rPr>
          <w:color w:val="000000"/>
          <w:sz w:val="28"/>
          <w:szCs w:val="28"/>
        </w:rPr>
        <w:t>оложение призвано регулировать деятельность групп кратковременного пребывания, созданных в муниципальных дошкольных образовательных организациях МО «Володарский район».</w:t>
      </w:r>
    </w:p>
    <w:p w:rsidR="00AE50C9" w:rsidRPr="0073344E" w:rsidRDefault="00AE50C9" w:rsidP="00FC74A9">
      <w:pPr>
        <w:pStyle w:val="a4"/>
        <w:spacing w:before="0" w:beforeAutospacing="0" w:after="0" w:afterAutospacing="0"/>
        <w:ind w:firstLine="851"/>
        <w:jc w:val="both"/>
        <w:rPr>
          <w:color w:val="000000"/>
          <w:sz w:val="28"/>
          <w:szCs w:val="28"/>
          <w:shd w:val="clear" w:color="auto" w:fill="FFFFFF"/>
        </w:rPr>
      </w:pPr>
      <w:r w:rsidRPr="0073344E">
        <w:rPr>
          <w:color w:val="000000"/>
          <w:sz w:val="28"/>
          <w:szCs w:val="28"/>
        </w:rPr>
        <w:t xml:space="preserve">1.3. </w:t>
      </w:r>
      <w:proofErr w:type="gramStart"/>
      <w:r w:rsidRPr="0073344E">
        <w:rPr>
          <w:color w:val="000000"/>
          <w:sz w:val="28"/>
          <w:szCs w:val="28"/>
        </w:rPr>
        <w:t>В своей деятельности групп</w:t>
      </w:r>
      <w:r>
        <w:rPr>
          <w:color w:val="000000"/>
          <w:sz w:val="28"/>
          <w:szCs w:val="28"/>
        </w:rPr>
        <w:t>ы кратковременного пребывания (</w:t>
      </w:r>
      <w:r w:rsidRPr="0073344E">
        <w:rPr>
          <w:color w:val="000000"/>
          <w:sz w:val="28"/>
          <w:szCs w:val="28"/>
        </w:rPr>
        <w:t xml:space="preserve">далее по тексту группы КП) руководствуются </w:t>
      </w:r>
      <w:r>
        <w:rPr>
          <w:color w:val="000000"/>
          <w:sz w:val="28"/>
          <w:szCs w:val="28"/>
        </w:rPr>
        <w:t xml:space="preserve">Федеральным </w:t>
      </w:r>
      <w:r w:rsidRPr="0073344E">
        <w:rPr>
          <w:color w:val="000000"/>
          <w:sz w:val="28"/>
          <w:szCs w:val="28"/>
        </w:rPr>
        <w:t xml:space="preserve">Законом </w:t>
      </w:r>
      <w:r>
        <w:rPr>
          <w:color w:val="000000"/>
          <w:sz w:val="28"/>
          <w:szCs w:val="28"/>
        </w:rPr>
        <w:t xml:space="preserve">от 29.12.2012 № 273-ФЗ </w:t>
      </w:r>
      <w:r w:rsidRPr="0073344E">
        <w:rPr>
          <w:color w:val="000000"/>
          <w:sz w:val="28"/>
          <w:szCs w:val="28"/>
        </w:rPr>
        <w:t>"Об образовании в РФ",</w:t>
      </w:r>
      <w:r>
        <w:rPr>
          <w:color w:val="000000"/>
          <w:sz w:val="28"/>
          <w:szCs w:val="28"/>
        </w:rPr>
        <w:t xml:space="preserve"> </w:t>
      </w:r>
      <w:r w:rsidRPr="0073344E">
        <w:rPr>
          <w:color w:val="000000"/>
          <w:sz w:val="28"/>
          <w:szCs w:val="28"/>
          <w:shd w:val="clear" w:color="auto" w:fill="FFFFFF"/>
        </w:rPr>
        <w:t>Постановление</w:t>
      </w:r>
      <w:r>
        <w:rPr>
          <w:color w:val="000000"/>
          <w:sz w:val="28"/>
          <w:szCs w:val="28"/>
          <w:shd w:val="clear" w:color="auto" w:fill="FFFFFF"/>
        </w:rPr>
        <w:t>м</w:t>
      </w:r>
      <w:r w:rsidRPr="0073344E">
        <w:rPr>
          <w:color w:val="000000"/>
          <w:sz w:val="28"/>
          <w:szCs w:val="28"/>
          <w:shd w:val="clear" w:color="auto" w:fill="FFFFFF"/>
        </w:rPr>
        <w:t xml:space="preserve"> Главного государственного санитарного врача РФ от 15 мая 2013 г. № 26 "Об утверждении </w:t>
      </w:r>
      <w:proofErr w:type="spellStart"/>
      <w:r w:rsidRPr="0073344E">
        <w:rPr>
          <w:color w:val="000000"/>
          <w:sz w:val="28"/>
          <w:szCs w:val="28"/>
          <w:shd w:val="clear" w:color="auto" w:fill="FFFFFF"/>
        </w:rPr>
        <w:t>СанПиН</w:t>
      </w:r>
      <w:proofErr w:type="spellEnd"/>
      <w:r w:rsidRPr="0073344E">
        <w:rPr>
          <w:color w:val="000000"/>
          <w:sz w:val="28"/>
          <w:szCs w:val="28"/>
          <w:shd w:val="clear" w:color="auto" w:fill="FFFFFF"/>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Pr>
          <w:color w:val="000000"/>
          <w:sz w:val="28"/>
          <w:szCs w:val="28"/>
          <w:shd w:val="clear" w:color="auto" w:fill="FFFFFF"/>
        </w:rPr>
        <w:t xml:space="preserve">, </w:t>
      </w:r>
      <w:r w:rsidRPr="0073344E">
        <w:rPr>
          <w:color w:val="000000"/>
          <w:sz w:val="28"/>
          <w:szCs w:val="28"/>
          <w:shd w:val="clear" w:color="auto" w:fill="FFFFFF"/>
        </w:rPr>
        <w:t>Приказ</w:t>
      </w:r>
      <w:r>
        <w:rPr>
          <w:color w:val="000000"/>
          <w:sz w:val="28"/>
          <w:szCs w:val="28"/>
          <w:shd w:val="clear" w:color="auto" w:fill="FFFFFF"/>
        </w:rPr>
        <w:t xml:space="preserve">ом </w:t>
      </w:r>
      <w:r w:rsidRPr="0073344E">
        <w:rPr>
          <w:color w:val="000000"/>
          <w:sz w:val="28"/>
          <w:szCs w:val="28"/>
          <w:shd w:val="clear" w:color="auto" w:fill="FFFFFF"/>
        </w:rPr>
        <w:t xml:space="preserve"> Министерства образовани</w:t>
      </w:r>
      <w:r>
        <w:rPr>
          <w:color w:val="000000"/>
          <w:sz w:val="28"/>
          <w:szCs w:val="28"/>
          <w:shd w:val="clear" w:color="auto" w:fill="FFFFFF"/>
        </w:rPr>
        <w:t xml:space="preserve">я и науки Российской Федерации </w:t>
      </w:r>
      <w:r w:rsidRPr="0073344E">
        <w:rPr>
          <w:color w:val="000000"/>
          <w:sz w:val="28"/>
          <w:szCs w:val="28"/>
          <w:shd w:val="clear" w:color="auto" w:fill="FFFFFF"/>
        </w:rPr>
        <w:t>от 17 октября</w:t>
      </w:r>
      <w:proofErr w:type="gramEnd"/>
      <w:r w:rsidRPr="0073344E">
        <w:rPr>
          <w:color w:val="000000"/>
          <w:sz w:val="28"/>
          <w:szCs w:val="28"/>
          <w:shd w:val="clear" w:color="auto" w:fill="FFFFFF"/>
        </w:rPr>
        <w:t xml:space="preserve"> </w:t>
      </w:r>
      <w:proofErr w:type="gramStart"/>
      <w:r w:rsidRPr="0073344E">
        <w:rPr>
          <w:color w:val="000000"/>
          <w:sz w:val="28"/>
          <w:szCs w:val="28"/>
          <w:shd w:val="clear" w:color="auto" w:fill="FFFFFF"/>
        </w:rPr>
        <w:t>2013 г. N 1155 "Об утверждении федерального государственного образовательного стандарта дошкольного образования"</w:t>
      </w:r>
      <w:r>
        <w:rPr>
          <w:color w:val="000000"/>
          <w:sz w:val="28"/>
          <w:szCs w:val="28"/>
          <w:shd w:val="clear" w:color="auto" w:fill="FFFFFF"/>
        </w:rPr>
        <w:t xml:space="preserve">, </w:t>
      </w:r>
      <w:r w:rsidRPr="0073344E">
        <w:rPr>
          <w:bCs/>
          <w:color w:val="000000"/>
          <w:sz w:val="28"/>
          <w:szCs w:val="28"/>
        </w:rPr>
        <w:t>Приказом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73344E">
        <w:rPr>
          <w:color w:val="000000"/>
          <w:sz w:val="28"/>
          <w:szCs w:val="28"/>
        </w:rPr>
        <w:t xml:space="preserve"> и другими нормативно-правовыми актами по вопросам образования, социальной защиты прав и интересов детей.</w:t>
      </w:r>
      <w:proofErr w:type="gramEnd"/>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1.4. Группы   КП   реализуют   образовательные   программы   дошкольного образования различной направленности.</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 xml:space="preserve">1.5. Группы КП обеспечивают воспитание, обучение, присмотр, уход и </w:t>
      </w:r>
      <w:r w:rsidRPr="0073344E">
        <w:rPr>
          <w:color w:val="000000"/>
          <w:sz w:val="28"/>
          <w:szCs w:val="28"/>
        </w:rPr>
        <w:br/>
        <w:t xml:space="preserve">оздоровление детей в возрасте от 2 месяцев </w:t>
      </w:r>
      <w:r w:rsidRPr="004312C4">
        <w:rPr>
          <w:color w:val="000000"/>
          <w:sz w:val="28"/>
          <w:szCs w:val="28"/>
        </w:rPr>
        <w:t>до 7 лет.</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1.6. Целями деятельности и основными задачами групп КП являются:</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    - наиболее полный охват детей дошкольным образованием, реализация равных возможностей получения дошкольного образования детьми, посещающими и не посещающими детский сад, в условиях построения преемственности дошкольного и начального общего образования;</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lastRenderedPageBreak/>
        <w:t>    - выбор родителями размера наиболее приемлемой родительской платы</w:t>
      </w:r>
      <w:r w:rsidR="00FC74A9">
        <w:rPr>
          <w:color w:val="000000"/>
          <w:sz w:val="28"/>
          <w:szCs w:val="28"/>
        </w:rPr>
        <w:t xml:space="preserve"> </w:t>
      </w:r>
      <w:r w:rsidRPr="0073344E">
        <w:rPr>
          <w:color w:val="000000"/>
          <w:sz w:val="28"/>
          <w:szCs w:val="28"/>
        </w:rPr>
        <w:t>за содержание ребенка в детском саду для семей, живущих в разных социальных условиях;</w:t>
      </w:r>
    </w:p>
    <w:p w:rsidR="00AE50C9" w:rsidRPr="0073344E" w:rsidRDefault="00AE50C9" w:rsidP="00FC74A9">
      <w:pPr>
        <w:pStyle w:val="a4"/>
        <w:spacing w:before="0" w:beforeAutospacing="0" w:after="0" w:afterAutospacing="0"/>
        <w:ind w:firstLine="851"/>
        <w:jc w:val="both"/>
        <w:rPr>
          <w:color w:val="000000"/>
          <w:sz w:val="28"/>
          <w:szCs w:val="28"/>
        </w:rPr>
      </w:pPr>
      <w:r>
        <w:rPr>
          <w:color w:val="000000"/>
          <w:sz w:val="28"/>
          <w:szCs w:val="28"/>
        </w:rPr>
        <w:t xml:space="preserve">    </w:t>
      </w:r>
      <w:r w:rsidRPr="0073344E">
        <w:rPr>
          <w:color w:val="000000"/>
          <w:sz w:val="28"/>
          <w:szCs w:val="28"/>
        </w:rPr>
        <w:t>- охрана и укрепление здоровья детей;</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    - обеспечение интеллектуального, личностного и физического развития ребенка;</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     - осуществление необходимой коррекции недостатков в развитии ребенка в образовательных учреждениях, имеющих достаточные условия для коррекции отклонений в физическом и психическом развитии детей дошкольного возраста;</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     - приобщение детей к общечеловеческим ценностям;</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     - взаимодействие с семьей для полноценного развития ребенка.</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1.7.Группы КП в соответствии с их направленностью делятся на виды:</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 xml:space="preserve">- дневного, вечернего, ночного пребывания ребенка в детском саду, </w:t>
      </w:r>
      <w:r w:rsidRPr="0073344E">
        <w:rPr>
          <w:color w:val="000000"/>
          <w:sz w:val="28"/>
          <w:szCs w:val="28"/>
        </w:rPr>
        <w:br/>
        <w:t xml:space="preserve">праздничного и выходного дня; прогулочные, спортивные, оздоровительные; </w:t>
      </w:r>
      <w:r w:rsidRPr="0073344E">
        <w:rPr>
          <w:color w:val="000000"/>
          <w:sz w:val="28"/>
          <w:szCs w:val="28"/>
        </w:rPr>
        <w:br/>
        <w:t>группы  развития детей по интересам; ухода и присмотра, коррекции психического и физического здоровья.</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 xml:space="preserve">"Адаптационная группа" - для детей в возрасте от 2 месяцев до 3 лет. </w:t>
      </w:r>
      <w:r w:rsidRPr="0073344E">
        <w:rPr>
          <w:color w:val="000000"/>
          <w:sz w:val="28"/>
          <w:szCs w:val="28"/>
        </w:rPr>
        <w:br/>
        <w:t xml:space="preserve">Группа создается в целях обеспечения ранней социализации детей и адаптации их к поступлению в дошкольные образовательные учреждения. </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 xml:space="preserve">"Группа развития" - для детей в возрасте от </w:t>
      </w:r>
      <w:r w:rsidRPr="004312C4">
        <w:rPr>
          <w:color w:val="000000"/>
          <w:sz w:val="28"/>
          <w:szCs w:val="28"/>
        </w:rPr>
        <w:t>3 до 7 лет.</w:t>
      </w:r>
      <w:r w:rsidRPr="0073344E">
        <w:rPr>
          <w:color w:val="000000"/>
          <w:sz w:val="28"/>
          <w:szCs w:val="28"/>
        </w:rPr>
        <w:t xml:space="preserve"> Группа создается с целью всестороннего развития детей, их социализации в коллективе сверстников и взрослых.</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-пребывание ребенка в детском саду от 3 до 5 часов;</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-пребывание ребенка в детском саду от 1 до 7 дней в неделю;</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 xml:space="preserve">-пребывание ребенка в детском саду до 3 часов без питания, до 5 часов с </w:t>
      </w:r>
      <w:r w:rsidRPr="0073344E">
        <w:rPr>
          <w:color w:val="000000"/>
          <w:sz w:val="28"/>
          <w:szCs w:val="28"/>
        </w:rPr>
        <w:br/>
        <w:t>одним приемом пищи;</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 с правом или без права питания, сна, прогулок, занятий, других режимных моментов в зависимости от часов работы группы КП в режиме жизни с учетом физиологического возраста ребенка.</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1.8.Допускается вариативность комбинаций видов групп КП в зависимости от услуг и организационных форм работы групп КП на основе социального заказа родителей (законных представителей).</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1.9. Деятельность групп КП регулируется настоящим положением, Уставом образовательной организации, договором между образовательной организацией и родителями (законными представителями).</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1.10. Образовательная организация, имеющее в своем составе группу кратковременного пребывания, несет ответственность во время образовательного процесса за жизнь и здоровье детей, работников группы, за соответствие форм, методов и средств его организации возрастным и психофизиологическим возможностям детей.</w:t>
      </w:r>
    </w:p>
    <w:p w:rsidR="00AE50C9" w:rsidRDefault="00AE50C9" w:rsidP="00FC74A9">
      <w:pPr>
        <w:pStyle w:val="a4"/>
        <w:spacing w:before="0" w:beforeAutospacing="0" w:after="0" w:afterAutospacing="0"/>
        <w:ind w:firstLine="851"/>
        <w:jc w:val="center"/>
        <w:rPr>
          <w:b/>
          <w:color w:val="000000"/>
          <w:sz w:val="28"/>
          <w:szCs w:val="28"/>
        </w:rPr>
      </w:pPr>
    </w:p>
    <w:p w:rsidR="00FC74A9" w:rsidRDefault="00FC74A9" w:rsidP="00FC74A9">
      <w:pPr>
        <w:pStyle w:val="a4"/>
        <w:spacing w:before="0" w:beforeAutospacing="0" w:after="0" w:afterAutospacing="0"/>
        <w:ind w:firstLine="851"/>
        <w:jc w:val="center"/>
        <w:rPr>
          <w:b/>
          <w:color w:val="000000"/>
          <w:sz w:val="28"/>
          <w:szCs w:val="28"/>
        </w:rPr>
      </w:pPr>
    </w:p>
    <w:p w:rsidR="00FC74A9" w:rsidRDefault="00FC74A9" w:rsidP="00FC74A9">
      <w:pPr>
        <w:pStyle w:val="a4"/>
        <w:spacing w:before="0" w:beforeAutospacing="0" w:after="0" w:afterAutospacing="0"/>
        <w:ind w:firstLine="851"/>
        <w:jc w:val="center"/>
        <w:rPr>
          <w:b/>
          <w:color w:val="000000"/>
          <w:sz w:val="28"/>
          <w:szCs w:val="28"/>
        </w:rPr>
      </w:pPr>
    </w:p>
    <w:p w:rsidR="00AE50C9" w:rsidRDefault="00AE50C9" w:rsidP="00FC74A9">
      <w:pPr>
        <w:pStyle w:val="a4"/>
        <w:spacing w:before="0" w:beforeAutospacing="0" w:after="0" w:afterAutospacing="0"/>
        <w:ind w:firstLine="851"/>
        <w:jc w:val="center"/>
        <w:rPr>
          <w:b/>
          <w:color w:val="000000"/>
          <w:sz w:val="28"/>
          <w:szCs w:val="28"/>
        </w:rPr>
      </w:pPr>
      <w:r w:rsidRPr="0073344E">
        <w:rPr>
          <w:b/>
          <w:color w:val="000000"/>
          <w:sz w:val="28"/>
          <w:szCs w:val="28"/>
        </w:rPr>
        <w:lastRenderedPageBreak/>
        <w:t>2. Организация и содержание образовательного процесса, порядок комплектования групп КП</w:t>
      </w:r>
    </w:p>
    <w:p w:rsidR="00FC74A9" w:rsidRPr="0073344E" w:rsidRDefault="00FC74A9" w:rsidP="00FC74A9">
      <w:pPr>
        <w:pStyle w:val="a4"/>
        <w:spacing w:before="0" w:beforeAutospacing="0" w:after="0" w:afterAutospacing="0"/>
        <w:ind w:firstLine="851"/>
        <w:jc w:val="center"/>
        <w:rPr>
          <w:b/>
          <w:color w:val="000000"/>
          <w:sz w:val="28"/>
          <w:szCs w:val="28"/>
        </w:rPr>
      </w:pP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2.1.</w:t>
      </w:r>
      <w:r w:rsidR="00FC74A9">
        <w:rPr>
          <w:color w:val="000000"/>
          <w:sz w:val="28"/>
          <w:szCs w:val="28"/>
        </w:rPr>
        <w:t>Г</w:t>
      </w:r>
      <w:r w:rsidRPr="0073344E">
        <w:rPr>
          <w:color w:val="000000"/>
          <w:sz w:val="28"/>
          <w:szCs w:val="28"/>
        </w:rPr>
        <w:t xml:space="preserve">руппы КП создаются по решению учредителя (локальным </w:t>
      </w:r>
      <w:r w:rsidRPr="0073344E">
        <w:rPr>
          <w:color w:val="000000"/>
          <w:sz w:val="28"/>
          <w:szCs w:val="28"/>
        </w:rPr>
        <w:br/>
        <w:t xml:space="preserve">распорядительным актом) на основе </w:t>
      </w:r>
      <w:proofErr w:type="gramStart"/>
      <w:r w:rsidRPr="0073344E">
        <w:rPr>
          <w:color w:val="000000"/>
          <w:sz w:val="28"/>
          <w:szCs w:val="28"/>
        </w:rPr>
        <w:t>представления образовательной организации обоснования необходимости их создания</w:t>
      </w:r>
      <w:proofErr w:type="gramEnd"/>
      <w:r w:rsidRPr="0073344E">
        <w:rPr>
          <w:color w:val="000000"/>
          <w:sz w:val="28"/>
          <w:szCs w:val="28"/>
        </w:rPr>
        <w:t>.</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2.2. </w:t>
      </w:r>
      <w:proofErr w:type="gramStart"/>
      <w:r w:rsidRPr="0073344E">
        <w:rPr>
          <w:color w:val="000000"/>
          <w:sz w:val="28"/>
          <w:szCs w:val="28"/>
        </w:rPr>
        <w:t>Право ведения</w:t>
      </w:r>
      <w:proofErr w:type="gramEnd"/>
      <w:r w:rsidRPr="0073344E">
        <w:rPr>
          <w:color w:val="000000"/>
          <w:sz w:val="28"/>
          <w:szCs w:val="28"/>
        </w:rPr>
        <w:t xml:space="preserve"> образовательной деятельности в группах КП дошкольная организация имеет в соответствии с действующей лицензией (разрешением) на право ведения образовательной деятельности.</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 xml:space="preserve">2.3.Деятельность групп КП может быть прекращена: по инициативе </w:t>
      </w:r>
      <w:r w:rsidRPr="0073344E">
        <w:rPr>
          <w:color w:val="000000"/>
          <w:sz w:val="28"/>
          <w:szCs w:val="28"/>
        </w:rPr>
        <w:br/>
        <w:t xml:space="preserve">образовательной организации и (или) по решению учредителя в случае </w:t>
      </w:r>
      <w:r w:rsidRPr="0073344E">
        <w:rPr>
          <w:color w:val="000000"/>
          <w:sz w:val="28"/>
          <w:szCs w:val="28"/>
        </w:rPr>
        <w:br/>
        <w:t xml:space="preserve">экономической нецелесообразности их содержания в связи с отсутствием </w:t>
      </w:r>
      <w:r w:rsidRPr="0073344E">
        <w:rPr>
          <w:color w:val="000000"/>
          <w:sz w:val="28"/>
          <w:szCs w:val="28"/>
        </w:rPr>
        <w:br/>
        <w:t>социального заказа населения на данные группы.</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2.4.</w:t>
      </w:r>
      <w:r w:rsidR="00FC74A9">
        <w:rPr>
          <w:color w:val="000000"/>
          <w:sz w:val="28"/>
          <w:szCs w:val="28"/>
        </w:rPr>
        <w:t>С</w:t>
      </w:r>
      <w:r w:rsidRPr="0073344E">
        <w:rPr>
          <w:color w:val="000000"/>
          <w:sz w:val="28"/>
          <w:szCs w:val="28"/>
        </w:rPr>
        <w:t>одержание образовательного процесса в группах КП рекомендуется осуществлять в соответствии с основной общеобразовательной  программой дошкольного образования с учетом кратковременного режима работы.</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2.5.Образовательная организация в группах КП может самостоятельно реализовывать программы из перечня вариантных программ, рекомендованных государственными органами управления образованием, вносить в них изменения, разрабатывать собственные (авторские) программы в соответствии с федеральными государственными образовательными стандартами, адаптировать их к условиям пребывания детей в данных группах.</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2.6.Группы КП организуются в помещениях образовательных организаций, отвечающих санитарно-гигиеническим нормам и требованиям и правилам пожарной безопасности.</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 xml:space="preserve"> 2.7. Группы КП открываются при наличии помещений, оснащенных необходимым игровым и спортивным оборудованием, </w:t>
      </w:r>
      <w:proofErr w:type="spellStart"/>
      <w:r w:rsidRPr="0073344E">
        <w:rPr>
          <w:color w:val="000000"/>
          <w:sz w:val="28"/>
          <w:szCs w:val="28"/>
        </w:rPr>
        <w:t>учебн</w:t>
      </w:r>
      <w:proofErr w:type="gramStart"/>
      <w:r w:rsidRPr="0073344E">
        <w:rPr>
          <w:color w:val="000000"/>
          <w:sz w:val="28"/>
          <w:szCs w:val="28"/>
        </w:rPr>
        <w:t>о</w:t>
      </w:r>
      <w:proofErr w:type="spellEnd"/>
      <w:r w:rsidRPr="0073344E">
        <w:rPr>
          <w:color w:val="000000"/>
          <w:sz w:val="28"/>
          <w:szCs w:val="28"/>
        </w:rPr>
        <w:t>-</w:t>
      </w:r>
      <w:proofErr w:type="gramEnd"/>
      <w:r w:rsidRPr="0073344E">
        <w:rPr>
          <w:color w:val="000000"/>
          <w:sz w:val="28"/>
          <w:szCs w:val="28"/>
        </w:rPr>
        <w:t xml:space="preserve"> </w:t>
      </w:r>
      <w:r w:rsidRPr="0073344E">
        <w:rPr>
          <w:color w:val="000000"/>
          <w:sz w:val="28"/>
          <w:szCs w:val="28"/>
        </w:rPr>
        <w:br/>
        <w:t xml:space="preserve">наглядными пособиями и материалами соответственно возрасту детей. В одном помещении могут функционировать две-три группы КП при условии соответствующей санитарной обработки (сквозное проветривание и влажная </w:t>
      </w:r>
      <w:r w:rsidRPr="0073344E">
        <w:rPr>
          <w:color w:val="000000"/>
          <w:sz w:val="28"/>
          <w:szCs w:val="28"/>
        </w:rPr>
        <w:br/>
        <w:t>уборка) и перерыва в работе между ними 30-40 минут.</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2.8. Режим работы групп КП, условия содержания и длительность пребывания в них детей определяются образовательной организацией самостоятельно в соответствии с видами, обозначенными в пункте 1.7. настоящего положения по результатам изучения социального заказа населения.</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2.9. Организация питания детей в группах КП возлагается на администрацию образовательной организации на основе утвержденных нормативов для детей дошкольного возраста. По желанию родителей (законных представителей) могут быть организованы завтраки (полдники) для детей, пребывающих до 3,5 часов в группе КП.</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 xml:space="preserve">2.10. Медицинское обслуживание детей в группах КП обеспечивается штатным или специально закрепленным органами здравоохранения за образовательной организацией медицинским персоналом, который наряду с </w:t>
      </w:r>
      <w:r w:rsidRPr="0073344E">
        <w:rPr>
          <w:color w:val="000000"/>
          <w:sz w:val="28"/>
          <w:szCs w:val="28"/>
        </w:rPr>
        <w:br/>
        <w:t xml:space="preserve">администрацией несет персональную ответственность за здоровье и физическое </w:t>
      </w:r>
      <w:r w:rsidRPr="0073344E">
        <w:rPr>
          <w:color w:val="000000"/>
          <w:sz w:val="28"/>
          <w:szCs w:val="28"/>
        </w:rPr>
        <w:lastRenderedPageBreak/>
        <w:t>развитие детей, проведение лечебно-профилактических мероприятий, соблюдение санитарно-гигиенических норм, режима и качества питания.</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2.11.Учреждение здравоохранения на основе договора с образовательной организацией проводят медицинское обслуживание детей</w:t>
      </w:r>
      <w:r>
        <w:rPr>
          <w:color w:val="000000"/>
          <w:sz w:val="28"/>
          <w:szCs w:val="28"/>
        </w:rPr>
        <w:t>.</w:t>
      </w:r>
      <w:r w:rsidRPr="0073344E">
        <w:rPr>
          <w:color w:val="000000"/>
          <w:sz w:val="28"/>
          <w:szCs w:val="28"/>
        </w:rPr>
        <w:t xml:space="preserve"> </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2.12.Работники групп КП проходят периодическое бесплатное медицинское обследование (за счет средств бюджета) на общих основаниях.</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2.13.Прием детей в группы кратковременного пребывания осуществляется на основании заявления родителей (законных представителей), медицинского заключения о состоянии здоровья ребенка. Конкурсный набор и тестирование при комплектовании групп кратковременного пребывания не допускаются.</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 xml:space="preserve">Комплектование групп КП детьми проводится без учета или с учетом возрастного принципа в соответствии с видом и условиями функционирования группы КП. Количество детей в компенсирующих группах КП с учетом возраста детей определяется в соответствии с </w:t>
      </w:r>
      <w:proofErr w:type="spellStart"/>
      <w:r>
        <w:rPr>
          <w:color w:val="000000"/>
          <w:sz w:val="28"/>
          <w:szCs w:val="28"/>
          <w:shd w:val="clear" w:color="auto" w:fill="FFFFFF"/>
        </w:rPr>
        <w:t>СанПиН</w:t>
      </w:r>
      <w:proofErr w:type="spellEnd"/>
      <w:r>
        <w:rPr>
          <w:color w:val="000000"/>
          <w:sz w:val="28"/>
          <w:szCs w:val="28"/>
          <w:shd w:val="clear" w:color="auto" w:fill="FFFFFF"/>
        </w:rPr>
        <w:t xml:space="preserve"> 2.4.1.3049-13 «</w:t>
      </w:r>
      <w:r w:rsidRPr="0073344E">
        <w:rPr>
          <w:color w:val="000000"/>
          <w:sz w:val="28"/>
          <w:szCs w:val="28"/>
          <w:shd w:val="clear" w:color="auto" w:fill="FFFFFF"/>
        </w:rPr>
        <w:t>Санитарно-эпидемиологические требования к устройству, содержанию и организации режима работы дошкольных образовательных организаций</w:t>
      </w:r>
      <w:r>
        <w:rPr>
          <w:color w:val="000000"/>
          <w:sz w:val="28"/>
          <w:szCs w:val="28"/>
          <w:shd w:val="clear" w:color="auto" w:fill="FFFFFF"/>
        </w:rPr>
        <w:t>».</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2.14. Участниками образовательного процесса групп КП являются дети, родителя (законные представители), педагогические работники.</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 xml:space="preserve">2.15. При приеме в группу КП образовательная организация обязана ознакомить родителей (законных представителей) с уставом, лицензией на </w:t>
      </w:r>
      <w:proofErr w:type="gramStart"/>
      <w:r w:rsidRPr="0073344E">
        <w:rPr>
          <w:color w:val="000000"/>
          <w:sz w:val="28"/>
          <w:szCs w:val="28"/>
        </w:rPr>
        <w:t>право ведения</w:t>
      </w:r>
      <w:proofErr w:type="gramEnd"/>
      <w:r w:rsidRPr="0073344E">
        <w:rPr>
          <w:color w:val="000000"/>
          <w:sz w:val="28"/>
          <w:szCs w:val="28"/>
        </w:rPr>
        <w:t xml:space="preserve"> образовательной деятельности образовательной организации и другими документами, регламентирующими организацию образовательного процесса.</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2.16. Взаимоотношения между образовательными организациями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обучения, воспитания, присмотра и ухода.</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 xml:space="preserve">2.17. Взимание платы с родителей (законных представителей) за содержание детей в группах КП, льготы по оплате, зачисление, сохранение места и отчисление детей из групп КП производится в соответствии с законодательством Российской Федерации, в соответствии с решениями органов местного самоуправления, а также на основании Устава образовательной организации. </w:t>
      </w:r>
    </w:p>
    <w:p w:rsidR="00AE50C9"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2.18. Отношения воспитанника и персонала групп КП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FC74A9" w:rsidRPr="0073344E" w:rsidRDefault="00FC74A9" w:rsidP="00FC74A9">
      <w:pPr>
        <w:pStyle w:val="a4"/>
        <w:spacing w:before="0" w:beforeAutospacing="0" w:after="0" w:afterAutospacing="0"/>
        <w:ind w:firstLine="851"/>
        <w:jc w:val="both"/>
        <w:rPr>
          <w:color w:val="000000"/>
          <w:sz w:val="28"/>
          <w:szCs w:val="28"/>
        </w:rPr>
      </w:pPr>
    </w:p>
    <w:p w:rsidR="00AE50C9" w:rsidRDefault="00AE50C9" w:rsidP="00FC74A9">
      <w:pPr>
        <w:pStyle w:val="a4"/>
        <w:spacing w:before="0" w:beforeAutospacing="0" w:after="0" w:afterAutospacing="0"/>
        <w:ind w:firstLine="851"/>
        <w:jc w:val="center"/>
        <w:rPr>
          <w:b/>
          <w:color w:val="000000"/>
          <w:sz w:val="28"/>
          <w:szCs w:val="28"/>
        </w:rPr>
      </w:pPr>
      <w:r w:rsidRPr="0073344E">
        <w:rPr>
          <w:b/>
          <w:color w:val="000000"/>
          <w:sz w:val="28"/>
          <w:szCs w:val="28"/>
        </w:rPr>
        <w:t>3. Управление и кадровое обеспечение</w:t>
      </w:r>
    </w:p>
    <w:p w:rsidR="00FC74A9" w:rsidRPr="0073344E" w:rsidRDefault="00FC74A9" w:rsidP="00FC74A9">
      <w:pPr>
        <w:pStyle w:val="a4"/>
        <w:spacing w:before="0" w:beforeAutospacing="0" w:after="0" w:afterAutospacing="0"/>
        <w:ind w:firstLine="851"/>
        <w:jc w:val="center"/>
        <w:rPr>
          <w:b/>
          <w:color w:val="000000"/>
          <w:sz w:val="28"/>
          <w:szCs w:val="28"/>
        </w:rPr>
      </w:pP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3.1.    Образовательная организация осуществляет управление группами КП, устанавливает работникам групп КП ставки заработной платы (должностные оклады) на общих основаниях в соответствии с действующей системой оплаты труда, определяет должностные обязанности.</w:t>
      </w:r>
    </w:p>
    <w:p w:rsidR="00AE50C9"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lastRenderedPageBreak/>
        <w:t xml:space="preserve">3.2.     Социальные гарантии, права и льготы работников групп КП определяются законодательством Российской Федерации, Уставом образовательной организации, трудовым договором. </w:t>
      </w:r>
    </w:p>
    <w:p w:rsidR="00FC74A9" w:rsidRPr="0073344E" w:rsidRDefault="00FC74A9" w:rsidP="00FC74A9">
      <w:pPr>
        <w:pStyle w:val="a4"/>
        <w:spacing w:before="0" w:beforeAutospacing="0" w:after="0" w:afterAutospacing="0"/>
        <w:ind w:firstLine="851"/>
        <w:jc w:val="both"/>
        <w:rPr>
          <w:color w:val="000000"/>
          <w:sz w:val="28"/>
          <w:szCs w:val="28"/>
        </w:rPr>
      </w:pPr>
    </w:p>
    <w:p w:rsidR="00AE50C9" w:rsidRDefault="00AE50C9" w:rsidP="00FC74A9">
      <w:pPr>
        <w:pStyle w:val="a4"/>
        <w:spacing w:before="0" w:beforeAutospacing="0" w:after="0" w:afterAutospacing="0"/>
        <w:ind w:firstLine="851"/>
        <w:jc w:val="center"/>
        <w:rPr>
          <w:b/>
          <w:color w:val="000000"/>
          <w:sz w:val="28"/>
          <w:szCs w:val="28"/>
        </w:rPr>
      </w:pPr>
      <w:r w:rsidRPr="0073344E">
        <w:rPr>
          <w:b/>
          <w:color w:val="000000"/>
          <w:sz w:val="28"/>
          <w:szCs w:val="28"/>
        </w:rPr>
        <w:t>4. Финансовое обеспечение</w:t>
      </w:r>
    </w:p>
    <w:p w:rsidR="00FC74A9" w:rsidRPr="0073344E" w:rsidRDefault="00FC74A9" w:rsidP="00FC74A9">
      <w:pPr>
        <w:pStyle w:val="a4"/>
        <w:spacing w:before="0" w:beforeAutospacing="0" w:after="0" w:afterAutospacing="0"/>
        <w:ind w:firstLine="851"/>
        <w:jc w:val="center"/>
        <w:rPr>
          <w:b/>
          <w:color w:val="000000"/>
          <w:sz w:val="28"/>
          <w:szCs w:val="28"/>
        </w:rPr>
      </w:pP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4.1. Образовательная организация устанавливает штатное расписание групп КП в соответствии с режимом работы и условиями их функционирования в пределах ассигнований, выделяемых по решению учредителя на эти цели.</w:t>
      </w:r>
    </w:p>
    <w:p w:rsidR="00AE50C9" w:rsidRPr="0073344E" w:rsidRDefault="00AE50C9" w:rsidP="00FC74A9">
      <w:pPr>
        <w:pStyle w:val="a4"/>
        <w:spacing w:before="0" w:beforeAutospacing="0" w:after="0" w:afterAutospacing="0"/>
        <w:ind w:firstLine="851"/>
        <w:jc w:val="both"/>
        <w:rPr>
          <w:color w:val="000000"/>
          <w:sz w:val="28"/>
          <w:szCs w:val="28"/>
        </w:rPr>
      </w:pPr>
      <w:r w:rsidRPr="0073344E">
        <w:rPr>
          <w:color w:val="000000"/>
          <w:sz w:val="28"/>
          <w:szCs w:val="28"/>
        </w:rPr>
        <w:t>4.2. К педагогической деятельности в группах КП образовательно</w:t>
      </w:r>
      <w:r>
        <w:rPr>
          <w:color w:val="000000"/>
          <w:sz w:val="28"/>
          <w:szCs w:val="28"/>
        </w:rPr>
        <w:t>й организации</w:t>
      </w:r>
      <w:r w:rsidRPr="0073344E">
        <w:rPr>
          <w:color w:val="000000"/>
          <w:sz w:val="28"/>
          <w:szCs w:val="28"/>
        </w:rPr>
        <w:t xml:space="preserve">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AE50C9" w:rsidRPr="0073344E" w:rsidRDefault="00AE50C9" w:rsidP="00FC74A9">
      <w:pPr>
        <w:tabs>
          <w:tab w:val="left" w:pos="4110"/>
        </w:tabs>
        <w:ind w:firstLine="851"/>
        <w:jc w:val="right"/>
        <w:rPr>
          <w:i/>
          <w:sz w:val="28"/>
          <w:szCs w:val="28"/>
        </w:rPr>
      </w:pPr>
    </w:p>
    <w:p w:rsidR="00AE50C9" w:rsidRPr="0073344E" w:rsidRDefault="00AE50C9" w:rsidP="00FC74A9">
      <w:pPr>
        <w:tabs>
          <w:tab w:val="left" w:pos="4110"/>
        </w:tabs>
        <w:ind w:firstLine="851"/>
        <w:rPr>
          <w:sz w:val="28"/>
          <w:szCs w:val="28"/>
        </w:rPr>
      </w:pPr>
    </w:p>
    <w:p w:rsidR="00AE50C9" w:rsidRDefault="00AE50C9" w:rsidP="00FC74A9">
      <w:pPr>
        <w:tabs>
          <w:tab w:val="left" w:pos="4110"/>
        </w:tabs>
        <w:ind w:firstLine="851"/>
        <w:rPr>
          <w:b/>
          <w:sz w:val="28"/>
          <w:szCs w:val="28"/>
        </w:rPr>
      </w:pPr>
    </w:p>
    <w:p w:rsidR="00AE50C9" w:rsidRDefault="00AE50C9" w:rsidP="00FC74A9">
      <w:pPr>
        <w:tabs>
          <w:tab w:val="left" w:pos="4110"/>
        </w:tabs>
        <w:ind w:firstLine="851"/>
        <w:rPr>
          <w:b/>
          <w:sz w:val="28"/>
          <w:szCs w:val="28"/>
        </w:rPr>
      </w:pPr>
    </w:p>
    <w:p w:rsidR="00AE50C9" w:rsidRDefault="00AE50C9" w:rsidP="00FC74A9">
      <w:pPr>
        <w:tabs>
          <w:tab w:val="left" w:pos="4110"/>
        </w:tabs>
        <w:ind w:firstLine="851"/>
        <w:rPr>
          <w:b/>
          <w:sz w:val="28"/>
          <w:szCs w:val="28"/>
        </w:rPr>
      </w:pPr>
    </w:p>
    <w:p w:rsidR="00AE50C9" w:rsidRDefault="00AE50C9" w:rsidP="00FC74A9">
      <w:pPr>
        <w:tabs>
          <w:tab w:val="left" w:pos="4110"/>
        </w:tabs>
        <w:ind w:firstLine="851"/>
        <w:rPr>
          <w:b/>
          <w:sz w:val="28"/>
          <w:szCs w:val="28"/>
        </w:rPr>
      </w:pPr>
    </w:p>
    <w:p w:rsidR="00AE50C9" w:rsidRDefault="00AE50C9" w:rsidP="00FC74A9">
      <w:pPr>
        <w:tabs>
          <w:tab w:val="left" w:pos="4110"/>
        </w:tabs>
        <w:ind w:firstLine="851"/>
        <w:rPr>
          <w:b/>
          <w:sz w:val="28"/>
          <w:szCs w:val="28"/>
        </w:rPr>
      </w:pPr>
    </w:p>
    <w:p w:rsidR="00AE50C9" w:rsidRDefault="00AE50C9" w:rsidP="00FC74A9">
      <w:pPr>
        <w:tabs>
          <w:tab w:val="left" w:pos="4110"/>
        </w:tabs>
        <w:ind w:firstLine="851"/>
        <w:rPr>
          <w:b/>
          <w:sz w:val="28"/>
          <w:szCs w:val="28"/>
        </w:rPr>
      </w:pPr>
    </w:p>
    <w:p w:rsidR="00AE50C9" w:rsidRDefault="00AE50C9" w:rsidP="00FC74A9">
      <w:pPr>
        <w:tabs>
          <w:tab w:val="left" w:pos="4110"/>
        </w:tabs>
        <w:ind w:firstLine="851"/>
        <w:rPr>
          <w:b/>
          <w:sz w:val="28"/>
          <w:szCs w:val="28"/>
        </w:rPr>
      </w:pPr>
    </w:p>
    <w:p w:rsidR="00AE50C9" w:rsidRDefault="00AE50C9" w:rsidP="00FC74A9">
      <w:pPr>
        <w:tabs>
          <w:tab w:val="left" w:pos="4110"/>
        </w:tabs>
        <w:ind w:firstLine="851"/>
        <w:rPr>
          <w:b/>
          <w:sz w:val="28"/>
          <w:szCs w:val="28"/>
        </w:rPr>
      </w:pPr>
    </w:p>
    <w:p w:rsidR="00AE50C9" w:rsidRDefault="00AE50C9" w:rsidP="00FC74A9">
      <w:pPr>
        <w:tabs>
          <w:tab w:val="left" w:pos="4110"/>
        </w:tabs>
        <w:ind w:firstLine="851"/>
        <w:rPr>
          <w:b/>
          <w:sz w:val="28"/>
          <w:szCs w:val="28"/>
        </w:rPr>
      </w:pPr>
    </w:p>
    <w:p w:rsidR="00AE50C9" w:rsidRDefault="00AE50C9" w:rsidP="00FC74A9">
      <w:pPr>
        <w:tabs>
          <w:tab w:val="left" w:pos="4110"/>
        </w:tabs>
        <w:ind w:firstLine="851"/>
        <w:rPr>
          <w:b/>
          <w:sz w:val="28"/>
          <w:szCs w:val="28"/>
        </w:rPr>
      </w:pPr>
    </w:p>
    <w:p w:rsidR="00AE50C9" w:rsidRDefault="00AE50C9" w:rsidP="00FC74A9">
      <w:pPr>
        <w:tabs>
          <w:tab w:val="left" w:pos="4110"/>
        </w:tabs>
        <w:ind w:firstLine="851"/>
        <w:rPr>
          <w:b/>
          <w:sz w:val="28"/>
          <w:szCs w:val="28"/>
        </w:rPr>
      </w:pPr>
    </w:p>
    <w:p w:rsidR="00FC74A9" w:rsidRDefault="00FC74A9" w:rsidP="00FC74A9">
      <w:pPr>
        <w:tabs>
          <w:tab w:val="left" w:pos="4110"/>
        </w:tabs>
        <w:ind w:firstLine="851"/>
        <w:rPr>
          <w:b/>
          <w:sz w:val="28"/>
          <w:szCs w:val="28"/>
        </w:rPr>
      </w:pPr>
    </w:p>
    <w:p w:rsidR="00FC74A9" w:rsidRDefault="00FC74A9" w:rsidP="00FC74A9">
      <w:pPr>
        <w:tabs>
          <w:tab w:val="left" w:pos="4110"/>
        </w:tabs>
        <w:ind w:firstLine="851"/>
        <w:rPr>
          <w:b/>
          <w:sz w:val="28"/>
          <w:szCs w:val="28"/>
        </w:rPr>
      </w:pPr>
    </w:p>
    <w:p w:rsidR="00FC74A9" w:rsidRDefault="00FC74A9" w:rsidP="00FC74A9">
      <w:pPr>
        <w:tabs>
          <w:tab w:val="left" w:pos="4110"/>
        </w:tabs>
        <w:ind w:firstLine="851"/>
        <w:rPr>
          <w:b/>
          <w:sz w:val="28"/>
          <w:szCs w:val="28"/>
        </w:rPr>
      </w:pPr>
    </w:p>
    <w:p w:rsidR="00FC74A9" w:rsidRDefault="00FC74A9" w:rsidP="00FC74A9">
      <w:pPr>
        <w:tabs>
          <w:tab w:val="left" w:pos="4110"/>
        </w:tabs>
        <w:ind w:firstLine="851"/>
        <w:rPr>
          <w:b/>
          <w:sz w:val="28"/>
          <w:szCs w:val="28"/>
        </w:rPr>
      </w:pPr>
    </w:p>
    <w:p w:rsidR="00FC74A9" w:rsidRDefault="00FC74A9" w:rsidP="00FC74A9">
      <w:pPr>
        <w:tabs>
          <w:tab w:val="left" w:pos="4110"/>
        </w:tabs>
        <w:ind w:firstLine="851"/>
        <w:rPr>
          <w:b/>
          <w:sz w:val="28"/>
          <w:szCs w:val="28"/>
        </w:rPr>
      </w:pPr>
    </w:p>
    <w:p w:rsidR="00FC74A9" w:rsidRDefault="00FC74A9" w:rsidP="00FC74A9">
      <w:pPr>
        <w:tabs>
          <w:tab w:val="left" w:pos="4110"/>
        </w:tabs>
        <w:ind w:firstLine="851"/>
        <w:rPr>
          <w:b/>
          <w:sz w:val="28"/>
          <w:szCs w:val="28"/>
        </w:rPr>
      </w:pPr>
    </w:p>
    <w:p w:rsidR="00FC74A9" w:rsidRDefault="00FC74A9" w:rsidP="00FC74A9">
      <w:pPr>
        <w:tabs>
          <w:tab w:val="left" w:pos="4110"/>
        </w:tabs>
        <w:ind w:firstLine="851"/>
        <w:rPr>
          <w:b/>
          <w:sz w:val="28"/>
          <w:szCs w:val="28"/>
        </w:rPr>
      </w:pPr>
    </w:p>
    <w:p w:rsidR="00FC74A9" w:rsidRDefault="00FC74A9" w:rsidP="00FC74A9">
      <w:pPr>
        <w:tabs>
          <w:tab w:val="left" w:pos="4110"/>
        </w:tabs>
        <w:ind w:firstLine="851"/>
        <w:rPr>
          <w:b/>
          <w:sz w:val="28"/>
          <w:szCs w:val="28"/>
        </w:rPr>
      </w:pPr>
    </w:p>
    <w:p w:rsidR="00FC74A9" w:rsidRDefault="00FC74A9" w:rsidP="00FC74A9">
      <w:pPr>
        <w:tabs>
          <w:tab w:val="left" w:pos="4110"/>
        </w:tabs>
        <w:ind w:firstLine="851"/>
        <w:rPr>
          <w:b/>
          <w:sz w:val="28"/>
          <w:szCs w:val="28"/>
        </w:rPr>
      </w:pPr>
    </w:p>
    <w:p w:rsidR="00FC74A9" w:rsidRDefault="00FC74A9" w:rsidP="00FC74A9">
      <w:pPr>
        <w:tabs>
          <w:tab w:val="left" w:pos="4110"/>
        </w:tabs>
        <w:ind w:firstLine="851"/>
        <w:rPr>
          <w:b/>
          <w:sz w:val="28"/>
          <w:szCs w:val="28"/>
        </w:rPr>
      </w:pPr>
    </w:p>
    <w:p w:rsidR="00FC74A9" w:rsidRDefault="00FC74A9" w:rsidP="00FC74A9">
      <w:pPr>
        <w:tabs>
          <w:tab w:val="left" w:pos="4110"/>
        </w:tabs>
        <w:ind w:firstLine="851"/>
        <w:rPr>
          <w:b/>
          <w:sz w:val="28"/>
          <w:szCs w:val="28"/>
        </w:rPr>
      </w:pPr>
    </w:p>
    <w:p w:rsidR="00FC74A9" w:rsidRDefault="00FC74A9" w:rsidP="00FC74A9">
      <w:pPr>
        <w:tabs>
          <w:tab w:val="left" w:pos="4110"/>
        </w:tabs>
        <w:ind w:firstLine="851"/>
        <w:rPr>
          <w:b/>
          <w:sz w:val="28"/>
          <w:szCs w:val="28"/>
        </w:rPr>
      </w:pPr>
    </w:p>
    <w:p w:rsidR="00FC74A9" w:rsidRDefault="00FC74A9" w:rsidP="00FC74A9">
      <w:pPr>
        <w:tabs>
          <w:tab w:val="left" w:pos="4110"/>
        </w:tabs>
        <w:ind w:firstLine="851"/>
        <w:rPr>
          <w:b/>
          <w:sz w:val="28"/>
          <w:szCs w:val="28"/>
        </w:rPr>
      </w:pPr>
    </w:p>
    <w:p w:rsidR="00FC74A9" w:rsidRDefault="00FC74A9" w:rsidP="00FC74A9">
      <w:pPr>
        <w:tabs>
          <w:tab w:val="left" w:pos="4110"/>
        </w:tabs>
        <w:ind w:firstLine="851"/>
        <w:rPr>
          <w:b/>
          <w:sz w:val="28"/>
          <w:szCs w:val="28"/>
        </w:rPr>
      </w:pPr>
    </w:p>
    <w:p w:rsidR="00FC74A9" w:rsidRDefault="00FC74A9" w:rsidP="00FC74A9">
      <w:pPr>
        <w:tabs>
          <w:tab w:val="left" w:pos="4110"/>
        </w:tabs>
        <w:ind w:firstLine="851"/>
        <w:rPr>
          <w:b/>
          <w:sz w:val="28"/>
          <w:szCs w:val="28"/>
        </w:rPr>
      </w:pPr>
    </w:p>
    <w:p w:rsidR="00FC74A9" w:rsidRDefault="00FC74A9" w:rsidP="00FC74A9">
      <w:pPr>
        <w:tabs>
          <w:tab w:val="left" w:pos="4110"/>
        </w:tabs>
        <w:ind w:firstLine="851"/>
        <w:rPr>
          <w:b/>
          <w:sz w:val="28"/>
          <w:szCs w:val="28"/>
        </w:rPr>
      </w:pPr>
    </w:p>
    <w:p w:rsidR="00AE50C9" w:rsidRDefault="00AE50C9" w:rsidP="00FC74A9">
      <w:pPr>
        <w:tabs>
          <w:tab w:val="left" w:pos="4110"/>
        </w:tabs>
        <w:ind w:firstLine="851"/>
        <w:rPr>
          <w:b/>
          <w:sz w:val="28"/>
          <w:szCs w:val="28"/>
        </w:rPr>
      </w:pPr>
    </w:p>
    <w:p w:rsidR="00AE50C9" w:rsidRDefault="00AE50C9" w:rsidP="00FC74A9">
      <w:pPr>
        <w:tabs>
          <w:tab w:val="left" w:pos="4110"/>
        </w:tabs>
        <w:ind w:firstLine="851"/>
        <w:rPr>
          <w:b/>
          <w:sz w:val="28"/>
          <w:szCs w:val="28"/>
        </w:rPr>
      </w:pPr>
    </w:p>
    <w:p w:rsidR="00540E4E" w:rsidRDefault="00540E4E" w:rsidP="00540E4E">
      <w:pPr>
        <w:pStyle w:val="a4"/>
        <w:spacing w:before="0" w:beforeAutospacing="0" w:after="0" w:afterAutospacing="0"/>
        <w:jc w:val="right"/>
        <w:rPr>
          <w:bCs/>
          <w:color w:val="000000"/>
          <w:sz w:val="28"/>
          <w:szCs w:val="28"/>
        </w:rPr>
      </w:pPr>
      <w:r>
        <w:rPr>
          <w:bCs/>
          <w:color w:val="000000"/>
          <w:sz w:val="28"/>
          <w:szCs w:val="28"/>
        </w:rPr>
        <w:lastRenderedPageBreak/>
        <w:t>П</w:t>
      </w:r>
      <w:r w:rsidRPr="0073344E">
        <w:rPr>
          <w:bCs/>
          <w:color w:val="000000"/>
          <w:sz w:val="28"/>
          <w:szCs w:val="28"/>
        </w:rPr>
        <w:t xml:space="preserve">риложение № </w:t>
      </w:r>
      <w:r>
        <w:rPr>
          <w:bCs/>
          <w:color w:val="000000"/>
          <w:sz w:val="28"/>
          <w:szCs w:val="28"/>
        </w:rPr>
        <w:t>2</w:t>
      </w:r>
    </w:p>
    <w:p w:rsidR="00540E4E" w:rsidRDefault="00540E4E" w:rsidP="00540E4E">
      <w:pPr>
        <w:pStyle w:val="a4"/>
        <w:spacing w:before="0" w:beforeAutospacing="0" w:after="0" w:afterAutospacing="0"/>
        <w:jc w:val="right"/>
        <w:rPr>
          <w:bCs/>
          <w:color w:val="000000"/>
          <w:sz w:val="28"/>
          <w:szCs w:val="28"/>
        </w:rPr>
      </w:pPr>
      <w:r w:rsidRPr="0073344E">
        <w:rPr>
          <w:bCs/>
          <w:color w:val="000000"/>
          <w:sz w:val="28"/>
          <w:szCs w:val="28"/>
        </w:rPr>
        <w:t xml:space="preserve"> к постановлению администрации</w:t>
      </w:r>
    </w:p>
    <w:p w:rsidR="00540E4E" w:rsidRPr="0073344E" w:rsidRDefault="00540E4E" w:rsidP="00540E4E">
      <w:pPr>
        <w:pStyle w:val="a4"/>
        <w:spacing w:before="0" w:beforeAutospacing="0" w:after="0" w:afterAutospacing="0"/>
        <w:jc w:val="right"/>
        <w:rPr>
          <w:bCs/>
          <w:color w:val="000000"/>
          <w:sz w:val="28"/>
          <w:szCs w:val="28"/>
        </w:rPr>
      </w:pPr>
      <w:r w:rsidRPr="0073344E">
        <w:rPr>
          <w:bCs/>
          <w:color w:val="000000"/>
          <w:sz w:val="28"/>
          <w:szCs w:val="28"/>
        </w:rPr>
        <w:t xml:space="preserve"> МО «Володарский район»</w:t>
      </w:r>
    </w:p>
    <w:p w:rsidR="00540E4E" w:rsidRDefault="00540E4E" w:rsidP="00540E4E">
      <w:pPr>
        <w:pStyle w:val="a4"/>
        <w:spacing w:before="0" w:beforeAutospacing="0" w:after="0" w:afterAutospacing="0"/>
        <w:jc w:val="right"/>
        <w:rPr>
          <w:bCs/>
          <w:color w:val="000000"/>
          <w:sz w:val="28"/>
          <w:szCs w:val="28"/>
        </w:rPr>
      </w:pPr>
      <w:r>
        <w:rPr>
          <w:bCs/>
          <w:color w:val="000000"/>
          <w:sz w:val="28"/>
          <w:szCs w:val="28"/>
        </w:rPr>
        <w:t>о</w:t>
      </w:r>
      <w:r w:rsidRPr="0073344E">
        <w:rPr>
          <w:bCs/>
          <w:color w:val="000000"/>
          <w:sz w:val="28"/>
          <w:szCs w:val="28"/>
        </w:rPr>
        <w:t>т</w:t>
      </w:r>
      <w:r>
        <w:rPr>
          <w:bCs/>
          <w:color w:val="000000"/>
          <w:sz w:val="28"/>
          <w:szCs w:val="28"/>
        </w:rPr>
        <w:t xml:space="preserve"> </w:t>
      </w:r>
      <w:r>
        <w:rPr>
          <w:bCs/>
          <w:color w:val="000000"/>
          <w:sz w:val="28"/>
          <w:szCs w:val="28"/>
          <w:u w:val="single"/>
        </w:rPr>
        <w:t xml:space="preserve">11.03.2015 г. </w:t>
      </w:r>
      <w:r w:rsidRPr="0073344E">
        <w:rPr>
          <w:bCs/>
          <w:color w:val="000000"/>
          <w:sz w:val="28"/>
          <w:szCs w:val="28"/>
        </w:rPr>
        <w:t>№</w:t>
      </w:r>
      <w:r>
        <w:rPr>
          <w:bCs/>
          <w:color w:val="000000"/>
          <w:sz w:val="28"/>
          <w:szCs w:val="28"/>
          <w:u w:val="single"/>
        </w:rPr>
        <w:t>319</w:t>
      </w:r>
    </w:p>
    <w:p w:rsidR="00AE50C9" w:rsidRPr="0073344E" w:rsidRDefault="00AE50C9" w:rsidP="00FC74A9">
      <w:pPr>
        <w:tabs>
          <w:tab w:val="left" w:pos="4110"/>
        </w:tabs>
        <w:ind w:firstLine="851"/>
        <w:rPr>
          <w:b/>
          <w:sz w:val="28"/>
          <w:szCs w:val="28"/>
        </w:rPr>
      </w:pPr>
    </w:p>
    <w:p w:rsidR="00AE50C9" w:rsidRPr="0073344E" w:rsidRDefault="00AE50C9" w:rsidP="00FC74A9">
      <w:pPr>
        <w:tabs>
          <w:tab w:val="left" w:pos="4110"/>
        </w:tabs>
        <w:ind w:firstLine="851"/>
        <w:jc w:val="center"/>
        <w:rPr>
          <w:b/>
          <w:sz w:val="28"/>
          <w:szCs w:val="28"/>
        </w:rPr>
      </w:pPr>
      <w:r>
        <w:rPr>
          <w:b/>
          <w:sz w:val="28"/>
          <w:szCs w:val="28"/>
        </w:rPr>
        <w:t>ПОЛОЖЕНИ</w:t>
      </w:r>
      <w:r w:rsidRPr="0073344E">
        <w:rPr>
          <w:b/>
          <w:sz w:val="28"/>
          <w:szCs w:val="28"/>
        </w:rPr>
        <w:t xml:space="preserve">Е </w:t>
      </w:r>
    </w:p>
    <w:p w:rsidR="00AE50C9" w:rsidRDefault="00AE50C9" w:rsidP="00FC74A9">
      <w:pPr>
        <w:pStyle w:val="a4"/>
        <w:spacing w:before="0" w:beforeAutospacing="0" w:after="0" w:afterAutospacing="0"/>
        <w:ind w:firstLine="851"/>
        <w:jc w:val="center"/>
        <w:rPr>
          <w:b/>
          <w:bCs/>
          <w:color w:val="000000"/>
          <w:sz w:val="28"/>
          <w:szCs w:val="28"/>
        </w:rPr>
      </w:pPr>
      <w:r w:rsidRPr="0073344E">
        <w:rPr>
          <w:b/>
          <w:sz w:val="28"/>
          <w:szCs w:val="28"/>
        </w:rPr>
        <w:t xml:space="preserve">о режиме кратковременного пребывания детей </w:t>
      </w:r>
      <w:r w:rsidRPr="0073344E">
        <w:rPr>
          <w:b/>
          <w:bCs/>
          <w:color w:val="000000"/>
          <w:sz w:val="28"/>
          <w:szCs w:val="28"/>
        </w:rPr>
        <w:t xml:space="preserve">в муниципальных дошкольных образовательных организациях </w:t>
      </w:r>
    </w:p>
    <w:p w:rsidR="00AE50C9" w:rsidRPr="0073344E" w:rsidRDefault="00AE50C9" w:rsidP="00FC74A9">
      <w:pPr>
        <w:pStyle w:val="a4"/>
        <w:spacing w:before="0" w:beforeAutospacing="0" w:after="0" w:afterAutospacing="0"/>
        <w:ind w:firstLine="851"/>
        <w:jc w:val="center"/>
        <w:rPr>
          <w:b/>
          <w:bCs/>
          <w:color w:val="000000"/>
          <w:sz w:val="28"/>
          <w:szCs w:val="28"/>
        </w:rPr>
      </w:pPr>
      <w:r>
        <w:rPr>
          <w:b/>
          <w:bCs/>
          <w:color w:val="000000"/>
          <w:sz w:val="28"/>
          <w:szCs w:val="28"/>
        </w:rPr>
        <w:t xml:space="preserve">МО «Володарский </w:t>
      </w:r>
      <w:r w:rsidRPr="0073344E">
        <w:rPr>
          <w:b/>
          <w:bCs/>
          <w:color w:val="000000"/>
          <w:sz w:val="28"/>
          <w:szCs w:val="28"/>
        </w:rPr>
        <w:t>район»</w:t>
      </w:r>
    </w:p>
    <w:p w:rsidR="00AE50C9" w:rsidRPr="0073344E" w:rsidRDefault="00AE50C9" w:rsidP="00FC74A9">
      <w:pPr>
        <w:tabs>
          <w:tab w:val="left" w:pos="4110"/>
        </w:tabs>
        <w:ind w:firstLine="851"/>
        <w:rPr>
          <w:sz w:val="28"/>
          <w:szCs w:val="28"/>
        </w:rPr>
      </w:pPr>
    </w:p>
    <w:p w:rsidR="00AE50C9" w:rsidRDefault="00AE50C9" w:rsidP="00FC74A9">
      <w:pPr>
        <w:tabs>
          <w:tab w:val="left" w:pos="4110"/>
        </w:tabs>
        <w:ind w:firstLine="851"/>
        <w:jc w:val="center"/>
        <w:rPr>
          <w:b/>
          <w:sz w:val="28"/>
          <w:szCs w:val="28"/>
        </w:rPr>
      </w:pPr>
      <w:r w:rsidRPr="0073344E">
        <w:rPr>
          <w:b/>
          <w:sz w:val="28"/>
          <w:szCs w:val="28"/>
        </w:rPr>
        <w:t>1. Общие положения</w:t>
      </w:r>
    </w:p>
    <w:p w:rsidR="00540E4E" w:rsidRPr="0073344E" w:rsidRDefault="00540E4E" w:rsidP="00FC74A9">
      <w:pPr>
        <w:tabs>
          <w:tab w:val="left" w:pos="4110"/>
        </w:tabs>
        <w:ind w:firstLine="851"/>
        <w:jc w:val="center"/>
        <w:rPr>
          <w:b/>
          <w:sz w:val="28"/>
          <w:szCs w:val="28"/>
        </w:rPr>
      </w:pPr>
    </w:p>
    <w:p w:rsidR="00AE50C9" w:rsidRPr="0073344E" w:rsidRDefault="00AE50C9" w:rsidP="00FC74A9">
      <w:pPr>
        <w:tabs>
          <w:tab w:val="left" w:pos="4110"/>
        </w:tabs>
        <w:ind w:firstLine="851"/>
        <w:jc w:val="both"/>
        <w:rPr>
          <w:sz w:val="28"/>
          <w:szCs w:val="28"/>
        </w:rPr>
      </w:pPr>
      <w:r w:rsidRPr="0073344E">
        <w:rPr>
          <w:sz w:val="28"/>
          <w:szCs w:val="28"/>
        </w:rPr>
        <w:t>1.1</w:t>
      </w:r>
      <w:r w:rsidRPr="004312C4">
        <w:rPr>
          <w:sz w:val="28"/>
          <w:szCs w:val="28"/>
        </w:rPr>
        <w:t>. Настоящее Положение направлено на реализацию положений Конвенц</w:t>
      </w:r>
      <w:proofErr w:type="gramStart"/>
      <w:r w:rsidRPr="004312C4">
        <w:rPr>
          <w:sz w:val="28"/>
          <w:szCs w:val="28"/>
        </w:rPr>
        <w:t>ии ОО</w:t>
      </w:r>
      <w:proofErr w:type="gramEnd"/>
      <w:r w:rsidRPr="004312C4">
        <w:rPr>
          <w:sz w:val="28"/>
          <w:szCs w:val="28"/>
        </w:rPr>
        <w:t>Н о правах ребенка, ст. 43 Конституции Российской Федерации, Федерального закона от 24.07.98 г № 124-ФЗ «Об основных гарантиях прав ребенка в РФ от 13.01.96 г № 12-ФЗ «Об образовании».</w:t>
      </w:r>
    </w:p>
    <w:p w:rsidR="00AE50C9" w:rsidRPr="0073344E" w:rsidRDefault="00AE50C9" w:rsidP="00FC74A9">
      <w:pPr>
        <w:tabs>
          <w:tab w:val="left" w:pos="4110"/>
        </w:tabs>
        <w:ind w:firstLine="851"/>
        <w:jc w:val="both"/>
        <w:rPr>
          <w:sz w:val="28"/>
          <w:szCs w:val="28"/>
        </w:rPr>
      </w:pPr>
      <w:r w:rsidRPr="0073344E">
        <w:rPr>
          <w:sz w:val="28"/>
          <w:szCs w:val="28"/>
        </w:rPr>
        <w:t xml:space="preserve">1.2. Режим кратковременного пребывания  </w:t>
      </w:r>
      <w:r w:rsidRPr="0073344E">
        <w:rPr>
          <w:bCs/>
          <w:color w:val="000000"/>
          <w:sz w:val="28"/>
          <w:szCs w:val="28"/>
        </w:rPr>
        <w:t>в муниципальных дошкольных образовательных организациях МО «Володарский</w:t>
      </w:r>
      <w:r w:rsidRPr="0073344E">
        <w:rPr>
          <w:bCs/>
          <w:color w:val="000000"/>
          <w:sz w:val="28"/>
          <w:szCs w:val="28"/>
        </w:rPr>
        <w:tab/>
        <w:t xml:space="preserve"> район»</w:t>
      </w:r>
      <w:r w:rsidRPr="0073344E">
        <w:rPr>
          <w:sz w:val="28"/>
          <w:szCs w:val="28"/>
        </w:rPr>
        <w:t xml:space="preserve"> организуется в целях оказания системной психолого-педагогической помощи детям дошкольного возраста, не посещающим дошкольное образовательное учреждение, и консультативно-методической помощи их родителям (законным представителям) в организации воспитания и обучения ребенка, социальной адаптации детей и формировании предпосылок учебной деятельности.</w:t>
      </w:r>
    </w:p>
    <w:p w:rsidR="00AE50C9" w:rsidRPr="0073344E" w:rsidRDefault="00AE50C9" w:rsidP="00FC74A9">
      <w:pPr>
        <w:tabs>
          <w:tab w:val="left" w:pos="4110"/>
        </w:tabs>
        <w:ind w:firstLine="851"/>
        <w:jc w:val="both"/>
        <w:rPr>
          <w:sz w:val="28"/>
          <w:szCs w:val="28"/>
        </w:rPr>
      </w:pPr>
      <w:r w:rsidRPr="0073344E">
        <w:rPr>
          <w:sz w:val="28"/>
          <w:szCs w:val="28"/>
        </w:rPr>
        <w:t xml:space="preserve">1.3. При организации режима  кратковременного пребывания детей дошкольные образовательные организации руководствуются настоящим Положением, Уставом, программно-методическим и нормативными документами, утвержденными МО РФ, рекомендациями Министерства образования и науки Астраханской области. </w:t>
      </w:r>
    </w:p>
    <w:p w:rsidR="00AE50C9" w:rsidRPr="0073344E" w:rsidRDefault="00AE50C9" w:rsidP="00FC74A9">
      <w:pPr>
        <w:tabs>
          <w:tab w:val="left" w:pos="4110"/>
        </w:tabs>
        <w:ind w:firstLine="851"/>
        <w:rPr>
          <w:sz w:val="28"/>
          <w:szCs w:val="28"/>
        </w:rPr>
      </w:pPr>
    </w:p>
    <w:p w:rsidR="00AE50C9" w:rsidRPr="0073344E" w:rsidRDefault="00AE50C9" w:rsidP="00FC74A9">
      <w:pPr>
        <w:tabs>
          <w:tab w:val="left" w:pos="4110"/>
        </w:tabs>
        <w:ind w:firstLine="851"/>
        <w:jc w:val="center"/>
        <w:rPr>
          <w:b/>
          <w:sz w:val="28"/>
          <w:szCs w:val="28"/>
        </w:rPr>
      </w:pPr>
      <w:r w:rsidRPr="0073344E">
        <w:rPr>
          <w:b/>
          <w:sz w:val="28"/>
          <w:szCs w:val="28"/>
        </w:rPr>
        <w:t>2. Порядок организации режима кратковременного пребывания.</w:t>
      </w:r>
    </w:p>
    <w:p w:rsidR="00AE50C9" w:rsidRPr="0073344E" w:rsidRDefault="00AE50C9" w:rsidP="00FC74A9">
      <w:pPr>
        <w:tabs>
          <w:tab w:val="left" w:pos="4110"/>
        </w:tabs>
        <w:ind w:firstLine="851"/>
        <w:jc w:val="center"/>
        <w:rPr>
          <w:b/>
          <w:sz w:val="28"/>
          <w:szCs w:val="28"/>
        </w:rPr>
      </w:pPr>
    </w:p>
    <w:p w:rsidR="00AE50C9" w:rsidRPr="0073344E" w:rsidRDefault="00AE50C9" w:rsidP="00FC74A9">
      <w:pPr>
        <w:tabs>
          <w:tab w:val="left" w:pos="4110"/>
        </w:tabs>
        <w:ind w:firstLine="851"/>
        <w:jc w:val="both"/>
        <w:rPr>
          <w:sz w:val="28"/>
          <w:szCs w:val="28"/>
        </w:rPr>
      </w:pPr>
      <w:r w:rsidRPr="0073344E">
        <w:rPr>
          <w:sz w:val="28"/>
          <w:szCs w:val="28"/>
        </w:rPr>
        <w:t xml:space="preserve">2.1. Режим кратковременного пребывания детей  </w:t>
      </w:r>
      <w:r w:rsidRPr="004312C4">
        <w:rPr>
          <w:bCs/>
          <w:color w:val="000000"/>
          <w:sz w:val="28"/>
          <w:szCs w:val="28"/>
        </w:rPr>
        <w:t>в муниципальных дошкольных образовательных организациях МО «Володарский район»</w:t>
      </w:r>
      <w:r w:rsidRPr="0073344E">
        <w:rPr>
          <w:sz w:val="28"/>
          <w:szCs w:val="28"/>
        </w:rPr>
        <w:t xml:space="preserve"> организуется для детей в возрасте </w:t>
      </w:r>
      <w:r w:rsidRPr="004312C4">
        <w:rPr>
          <w:sz w:val="28"/>
          <w:szCs w:val="28"/>
        </w:rPr>
        <w:t>от 1</w:t>
      </w:r>
      <w:r>
        <w:rPr>
          <w:sz w:val="28"/>
          <w:szCs w:val="28"/>
        </w:rPr>
        <w:t xml:space="preserve">,5 </w:t>
      </w:r>
      <w:r w:rsidRPr="004312C4">
        <w:rPr>
          <w:sz w:val="28"/>
          <w:szCs w:val="28"/>
        </w:rPr>
        <w:t xml:space="preserve"> до 7 лет,</w:t>
      </w:r>
      <w:r>
        <w:rPr>
          <w:sz w:val="28"/>
          <w:szCs w:val="28"/>
        </w:rPr>
        <w:t xml:space="preserve"> не посещающих ДОО</w:t>
      </w:r>
      <w:r w:rsidRPr="0073344E">
        <w:rPr>
          <w:sz w:val="28"/>
          <w:szCs w:val="28"/>
        </w:rPr>
        <w:t>.</w:t>
      </w:r>
    </w:p>
    <w:p w:rsidR="00AE50C9" w:rsidRPr="0073344E" w:rsidRDefault="00AE50C9" w:rsidP="00FC74A9">
      <w:pPr>
        <w:tabs>
          <w:tab w:val="left" w:pos="4110"/>
        </w:tabs>
        <w:ind w:firstLine="851"/>
        <w:jc w:val="both"/>
        <w:rPr>
          <w:sz w:val="28"/>
          <w:szCs w:val="28"/>
        </w:rPr>
      </w:pPr>
      <w:r w:rsidRPr="0073344E">
        <w:rPr>
          <w:sz w:val="28"/>
          <w:szCs w:val="28"/>
        </w:rPr>
        <w:t>2.2. Дошкольные общеобразовательные организации  в режиме кратковременного пребывания функционирует с понедельника по пятницу; длите</w:t>
      </w:r>
      <w:r>
        <w:rPr>
          <w:sz w:val="28"/>
          <w:szCs w:val="28"/>
        </w:rPr>
        <w:t>льность пребывания ребенка в ДОО</w:t>
      </w:r>
      <w:r w:rsidRPr="0073344E">
        <w:rPr>
          <w:sz w:val="28"/>
          <w:szCs w:val="28"/>
        </w:rPr>
        <w:t xml:space="preserve"> – не более 3 часов в день без организации питания.</w:t>
      </w:r>
    </w:p>
    <w:p w:rsidR="00AE50C9" w:rsidRPr="0073344E" w:rsidRDefault="00AE50C9" w:rsidP="00FC74A9">
      <w:pPr>
        <w:tabs>
          <w:tab w:val="left" w:pos="4110"/>
        </w:tabs>
        <w:ind w:firstLine="851"/>
        <w:jc w:val="both"/>
        <w:rPr>
          <w:sz w:val="28"/>
          <w:szCs w:val="28"/>
        </w:rPr>
      </w:pPr>
      <w:r w:rsidRPr="0073344E">
        <w:rPr>
          <w:sz w:val="28"/>
          <w:szCs w:val="28"/>
        </w:rPr>
        <w:t>2.3. Зачисление ребенка в ДО</w:t>
      </w:r>
      <w:r>
        <w:rPr>
          <w:sz w:val="28"/>
          <w:szCs w:val="28"/>
        </w:rPr>
        <w:t>О</w:t>
      </w:r>
      <w:r w:rsidRPr="0073344E">
        <w:rPr>
          <w:sz w:val="28"/>
          <w:szCs w:val="28"/>
        </w:rPr>
        <w:t xml:space="preserve"> на режим кратковременного пребывания производится при наличии следующих документов:</w:t>
      </w:r>
    </w:p>
    <w:p w:rsidR="00AE50C9" w:rsidRPr="0073344E" w:rsidRDefault="00AE50C9" w:rsidP="00FC74A9">
      <w:pPr>
        <w:tabs>
          <w:tab w:val="left" w:pos="4110"/>
        </w:tabs>
        <w:ind w:firstLine="851"/>
        <w:jc w:val="both"/>
        <w:rPr>
          <w:sz w:val="28"/>
          <w:szCs w:val="28"/>
        </w:rPr>
      </w:pPr>
      <w:r>
        <w:rPr>
          <w:sz w:val="28"/>
          <w:szCs w:val="28"/>
        </w:rPr>
        <w:t xml:space="preserve">- </w:t>
      </w:r>
      <w:r w:rsidRPr="0073344E">
        <w:rPr>
          <w:sz w:val="28"/>
          <w:szCs w:val="28"/>
        </w:rPr>
        <w:t>заявления родителей (законных представителей);</w:t>
      </w:r>
    </w:p>
    <w:p w:rsidR="00AE50C9" w:rsidRPr="0073344E" w:rsidRDefault="00AE50C9" w:rsidP="00FC74A9">
      <w:pPr>
        <w:tabs>
          <w:tab w:val="left" w:pos="4110"/>
        </w:tabs>
        <w:ind w:firstLine="851"/>
        <w:jc w:val="both"/>
        <w:rPr>
          <w:sz w:val="28"/>
          <w:szCs w:val="28"/>
        </w:rPr>
      </w:pPr>
      <w:r>
        <w:rPr>
          <w:sz w:val="28"/>
          <w:szCs w:val="28"/>
        </w:rPr>
        <w:t xml:space="preserve">- </w:t>
      </w:r>
      <w:r w:rsidRPr="0073344E">
        <w:rPr>
          <w:sz w:val="28"/>
          <w:szCs w:val="28"/>
        </w:rPr>
        <w:t>медицинского заключения о состоянии здоровья ребенка.</w:t>
      </w:r>
    </w:p>
    <w:p w:rsidR="00AE50C9" w:rsidRPr="0073344E" w:rsidRDefault="00AE50C9" w:rsidP="00FC74A9">
      <w:pPr>
        <w:tabs>
          <w:tab w:val="left" w:pos="4110"/>
        </w:tabs>
        <w:ind w:firstLine="851"/>
        <w:jc w:val="both"/>
        <w:rPr>
          <w:sz w:val="28"/>
          <w:szCs w:val="28"/>
        </w:rPr>
      </w:pPr>
      <w:r w:rsidRPr="0073344E">
        <w:rPr>
          <w:sz w:val="28"/>
          <w:szCs w:val="28"/>
        </w:rPr>
        <w:t xml:space="preserve">2.4. Прием детей на режим кратковременного пребывания осуществляется по возрастному принципу и организуется внутри существующих возрастных групп  дошкольной организации. </w:t>
      </w:r>
    </w:p>
    <w:p w:rsidR="00AE50C9" w:rsidRPr="0073344E" w:rsidRDefault="00AE50C9" w:rsidP="00FC74A9">
      <w:pPr>
        <w:tabs>
          <w:tab w:val="left" w:pos="4110"/>
        </w:tabs>
        <w:ind w:firstLine="851"/>
        <w:jc w:val="both"/>
        <w:rPr>
          <w:sz w:val="28"/>
          <w:szCs w:val="28"/>
        </w:rPr>
      </w:pPr>
      <w:r w:rsidRPr="0073344E">
        <w:rPr>
          <w:sz w:val="28"/>
          <w:szCs w:val="28"/>
        </w:rPr>
        <w:lastRenderedPageBreak/>
        <w:t>2.5. Конкурсный набор и тестирование при приеме детей на режим кратковременного пребывания не допускается.</w:t>
      </w:r>
    </w:p>
    <w:p w:rsidR="00AE50C9" w:rsidRDefault="00AE50C9" w:rsidP="00FC74A9">
      <w:pPr>
        <w:tabs>
          <w:tab w:val="left" w:pos="4110"/>
        </w:tabs>
        <w:ind w:firstLine="851"/>
        <w:jc w:val="both"/>
        <w:rPr>
          <w:sz w:val="28"/>
          <w:szCs w:val="28"/>
        </w:rPr>
      </w:pPr>
      <w:r w:rsidRPr="0073344E">
        <w:rPr>
          <w:sz w:val="28"/>
          <w:szCs w:val="28"/>
        </w:rPr>
        <w:t>2.6. Допускает</w:t>
      </w:r>
      <w:r>
        <w:rPr>
          <w:sz w:val="28"/>
          <w:szCs w:val="28"/>
        </w:rPr>
        <w:t>ся перевод детей, посещающих ДОО</w:t>
      </w:r>
      <w:r w:rsidRPr="0073344E">
        <w:rPr>
          <w:sz w:val="28"/>
          <w:szCs w:val="28"/>
        </w:rPr>
        <w:t xml:space="preserve"> в режиме кратковременного пребывания, в </w:t>
      </w:r>
      <w:proofErr w:type="gramStart"/>
      <w:r w:rsidRPr="0073344E">
        <w:rPr>
          <w:sz w:val="28"/>
          <w:szCs w:val="28"/>
        </w:rPr>
        <w:t>группы полного дня</w:t>
      </w:r>
      <w:proofErr w:type="gramEnd"/>
      <w:r w:rsidRPr="0073344E">
        <w:rPr>
          <w:sz w:val="28"/>
          <w:szCs w:val="28"/>
        </w:rPr>
        <w:t xml:space="preserve"> по желанию родителей и наличии свободных мест в дошкольной организации.</w:t>
      </w:r>
    </w:p>
    <w:p w:rsidR="002F6FF2" w:rsidRPr="0073344E" w:rsidRDefault="002F6FF2" w:rsidP="00FC74A9">
      <w:pPr>
        <w:tabs>
          <w:tab w:val="left" w:pos="4110"/>
        </w:tabs>
        <w:ind w:firstLine="851"/>
        <w:jc w:val="both"/>
        <w:rPr>
          <w:sz w:val="28"/>
          <w:szCs w:val="28"/>
        </w:rPr>
      </w:pPr>
    </w:p>
    <w:p w:rsidR="00AE50C9" w:rsidRDefault="00AE50C9" w:rsidP="00FC74A9">
      <w:pPr>
        <w:tabs>
          <w:tab w:val="left" w:pos="4110"/>
        </w:tabs>
        <w:ind w:firstLine="851"/>
        <w:jc w:val="center"/>
        <w:rPr>
          <w:b/>
          <w:sz w:val="28"/>
          <w:szCs w:val="28"/>
        </w:rPr>
      </w:pPr>
      <w:r w:rsidRPr="0073344E">
        <w:rPr>
          <w:b/>
          <w:sz w:val="28"/>
          <w:szCs w:val="28"/>
        </w:rPr>
        <w:t>3. Организация образовательного процесса</w:t>
      </w:r>
    </w:p>
    <w:p w:rsidR="002F6FF2" w:rsidRPr="0073344E" w:rsidRDefault="002F6FF2" w:rsidP="00FC74A9">
      <w:pPr>
        <w:tabs>
          <w:tab w:val="left" w:pos="4110"/>
        </w:tabs>
        <w:ind w:firstLine="851"/>
        <w:jc w:val="center"/>
        <w:rPr>
          <w:b/>
          <w:sz w:val="28"/>
          <w:szCs w:val="28"/>
        </w:rPr>
      </w:pPr>
    </w:p>
    <w:p w:rsidR="00AE50C9" w:rsidRPr="0073344E" w:rsidRDefault="00AE50C9" w:rsidP="00FC74A9">
      <w:pPr>
        <w:tabs>
          <w:tab w:val="left" w:pos="4110"/>
        </w:tabs>
        <w:ind w:firstLine="851"/>
        <w:jc w:val="both"/>
        <w:rPr>
          <w:sz w:val="28"/>
          <w:szCs w:val="28"/>
        </w:rPr>
      </w:pPr>
      <w:r w:rsidRPr="0073344E">
        <w:rPr>
          <w:sz w:val="28"/>
          <w:szCs w:val="28"/>
        </w:rPr>
        <w:t>3.1.Содержание образовательного процесса определяется образовательной программой дошкольной общеобразовательной организации.</w:t>
      </w:r>
    </w:p>
    <w:p w:rsidR="00AE50C9" w:rsidRPr="0073344E" w:rsidRDefault="00AE50C9" w:rsidP="00FC74A9">
      <w:pPr>
        <w:tabs>
          <w:tab w:val="left" w:pos="4110"/>
        </w:tabs>
        <w:ind w:firstLine="851"/>
        <w:jc w:val="both"/>
        <w:rPr>
          <w:sz w:val="28"/>
          <w:szCs w:val="28"/>
        </w:rPr>
      </w:pPr>
      <w:r w:rsidRPr="0073344E">
        <w:rPr>
          <w:sz w:val="28"/>
          <w:szCs w:val="28"/>
        </w:rPr>
        <w:t>3.2.Образовательный процесс для детей, посещающих дошкольную организацию  в режиме кратковременного пребывания, включает гибкое содержание, индивидуальный подход и педагогические технологии, обеспечивающие личностно-ориентированное развитие ребенка.</w:t>
      </w:r>
    </w:p>
    <w:p w:rsidR="00AE50C9" w:rsidRPr="0073344E" w:rsidRDefault="00AE50C9" w:rsidP="00FC74A9">
      <w:pPr>
        <w:tabs>
          <w:tab w:val="left" w:pos="4110"/>
        </w:tabs>
        <w:ind w:firstLine="851"/>
        <w:jc w:val="both"/>
        <w:rPr>
          <w:sz w:val="28"/>
          <w:szCs w:val="28"/>
        </w:rPr>
      </w:pPr>
      <w:r w:rsidRPr="0073344E">
        <w:rPr>
          <w:sz w:val="28"/>
          <w:szCs w:val="28"/>
        </w:rPr>
        <w:t>3.3.Организация работы предусматривает создание условий для развития различных видов деятельности с учетом возможностей, интересов, потребностей самих детей.</w:t>
      </w:r>
    </w:p>
    <w:p w:rsidR="00AE50C9" w:rsidRPr="0073344E" w:rsidRDefault="00AE50C9" w:rsidP="00FC74A9">
      <w:pPr>
        <w:tabs>
          <w:tab w:val="left" w:pos="4110"/>
        </w:tabs>
        <w:ind w:firstLine="851"/>
        <w:jc w:val="both"/>
        <w:rPr>
          <w:sz w:val="28"/>
          <w:szCs w:val="28"/>
        </w:rPr>
      </w:pPr>
      <w:r w:rsidRPr="0073344E">
        <w:rPr>
          <w:sz w:val="28"/>
          <w:szCs w:val="28"/>
        </w:rPr>
        <w:t>3.4. Допускается организация дополнительных образовательных услуг для детей,  посещающих дошкольную организацию в режиме кратковременного пребывания, за рамками основной деятельности в установленном порядке (за счет увеличения продолжительности пребывания детей).</w:t>
      </w:r>
    </w:p>
    <w:p w:rsidR="00AE50C9" w:rsidRPr="0073344E" w:rsidRDefault="00AE50C9" w:rsidP="00FC74A9">
      <w:pPr>
        <w:tabs>
          <w:tab w:val="left" w:pos="4110"/>
        </w:tabs>
        <w:ind w:firstLine="851"/>
        <w:rPr>
          <w:sz w:val="28"/>
          <w:szCs w:val="28"/>
        </w:rPr>
      </w:pPr>
    </w:p>
    <w:p w:rsidR="00AE50C9" w:rsidRPr="0073344E" w:rsidRDefault="00AE50C9" w:rsidP="00FC74A9">
      <w:pPr>
        <w:tabs>
          <w:tab w:val="left" w:pos="4110"/>
        </w:tabs>
        <w:ind w:firstLine="851"/>
        <w:jc w:val="center"/>
        <w:rPr>
          <w:b/>
          <w:sz w:val="28"/>
          <w:szCs w:val="28"/>
        </w:rPr>
      </w:pPr>
      <w:r w:rsidRPr="0073344E">
        <w:rPr>
          <w:b/>
          <w:sz w:val="28"/>
          <w:szCs w:val="28"/>
        </w:rPr>
        <w:t>4.  Права и ответственность</w:t>
      </w:r>
    </w:p>
    <w:p w:rsidR="00AE50C9" w:rsidRPr="0073344E" w:rsidRDefault="00AE50C9" w:rsidP="00FC74A9">
      <w:pPr>
        <w:tabs>
          <w:tab w:val="left" w:pos="4110"/>
        </w:tabs>
        <w:ind w:firstLine="851"/>
        <w:jc w:val="center"/>
        <w:rPr>
          <w:b/>
          <w:sz w:val="28"/>
          <w:szCs w:val="28"/>
        </w:rPr>
      </w:pPr>
    </w:p>
    <w:p w:rsidR="00AE50C9" w:rsidRPr="0073344E" w:rsidRDefault="00AE50C9" w:rsidP="00FC74A9">
      <w:pPr>
        <w:tabs>
          <w:tab w:val="left" w:pos="4110"/>
        </w:tabs>
        <w:ind w:firstLine="851"/>
        <w:jc w:val="both"/>
        <w:rPr>
          <w:sz w:val="28"/>
          <w:szCs w:val="28"/>
        </w:rPr>
      </w:pPr>
      <w:r w:rsidRPr="0073344E">
        <w:rPr>
          <w:sz w:val="28"/>
          <w:szCs w:val="28"/>
        </w:rPr>
        <w:t>4.1. Отношения между образовательным учреждением и родителями (законными представителями) детей, посещающих дошкольную организацию в режиме кратковременного пребывания, регулируется договором, заключаемым в установленном порядке.</w:t>
      </w:r>
    </w:p>
    <w:p w:rsidR="00AE50C9" w:rsidRDefault="00AE50C9" w:rsidP="00FC74A9">
      <w:pPr>
        <w:tabs>
          <w:tab w:val="left" w:pos="4110"/>
        </w:tabs>
        <w:ind w:firstLine="851"/>
        <w:jc w:val="both"/>
        <w:rPr>
          <w:sz w:val="28"/>
          <w:szCs w:val="28"/>
        </w:rPr>
      </w:pPr>
      <w:r w:rsidRPr="0073344E">
        <w:rPr>
          <w:sz w:val="28"/>
          <w:szCs w:val="28"/>
        </w:rPr>
        <w:t>4.2. Дошкольная организация несет ответственность во время образовательного процесса за жизнь и здоровье детей, за соответствие форм, методов и средств его организации возрастным и психофизическим возможностям детей.</w:t>
      </w:r>
    </w:p>
    <w:p w:rsidR="00540E4E" w:rsidRDefault="00540E4E" w:rsidP="00FC74A9">
      <w:pPr>
        <w:tabs>
          <w:tab w:val="left" w:pos="4110"/>
        </w:tabs>
        <w:ind w:firstLine="851"/>
        <w:jc w:val="both"/>
        <w:rPr>
          <w:sz w:val="28"/>
          <w:szCs w:val="28"/>
        </w:rPr>
      </w:pPr>
    </w:p>
    <w:p w:rsidR="00540E4E" w:rsidRDefault="00540E4E" w:rsidP="00FC74A9">
      <w:pPr>
        <w:tabs>
          <w:tab w:val="left" w:pos="4110"/>
        </w:tabs>
        <w:ind w:firstLine="851"/>
        <w:jc w:val="both"/>
        <w:rPr>
          <w:sz w:val="28"/>
          <w:szCs w:val="28"/>
        </w:rPr>
      </w:pPr>
    </w:p>
    <w:p w:rsidR="00540E4E" w:rsidRDefault="00540E4E" w:rsidP="00FC74A9">
      <w:pPr>
        <w:tabs>
          <w:tab w:val="left" w:pos="4110"/>
        </w:tabs>
        <w:ind w:firstLine="851"/>
        <w:jc w:val="both"/>
        <w:rPr>
          <w:sz w:val="28"/>
          <w:szCs w:val="28"/>
        </w:rPr>
      </w:pPr>
    </w:p>
    <w:p w:rsidR="00540E4E" w:rsidRDefault="00540E4E" w:rsidP="00FC74A9">
      <w:pPr>
        <w:tabs>
          <w:tab w:val="left" w:pos="4110"/>
        </w:tabs>
        <w:ind w:firstLine="851"/>
        <w:jc w:val="both"/>
        <w:rPr>
          <w:sz w:val="28"/>
          <w:szCs w:val="28"/>
        </w:rPr>
      </w:pPr>
    </w:p>
    <w:p w:rsidR="00540E4E" w:rsidRDefault="00540E4E" w:rsidP="00FC74A9">
      <w:pPr>
        <w:tabs>
          <w:tab w:val="left" w:pos="4110"/>
        </w:tabs>
        <w:ind w:firstLine="851"/>
        <w:jc w:val="both"/>
        <w:rPr>
          <w:sz w:val="28"/>
          <w:szCs w:val="28"/>
        </w:rPr>
      </w:pPr>
    </w:p>
    <w:p w:rsidR="00540E4E" w:rsidRDefault="00540E4E" w:rsidP="00FC74A9">
      <w:pPr>
        <w:tabs>
          <w:tab w:val="left" w:pos="4110"/>
        </w:tabs>
        <w:ind w:firstLine="851"/>
        <w:jc w:val="both"/>
        <w:rPr>
          <w:sz w:val="28"/>
          <w:szCs w:val="28"/>
        </w:rPr>
      </w:pPr>
    </w:p>
    <w:p w:rsidR="00540E4E" w:rsidRPr="0073344E" w:rsidRDefault="00540E4E" w:rsidP="00FC74A9">
      <w:pPr>
        <w:tabs>
          <w:tab w:val="left" w:pos="4110"/>
        </w:tabs>
        <w:ind w:firstLine="851"/>
        <w:jc w:val="both"/>
        <w:rPr>
          <w:sz w:val="28"/>
          <w:szCs w:val="28"/>
        </w:rPr>
      </w:pPr>
      <w:r>
        <w:rPr>
          <w:sz w:val="28"/>
          <w:szCs w:val="28"/>
        </w:rPr>
        <w:t>Верно:</w:t>
      </w:r>
    </w:p>
    <w:p w:rsidR="00AE50C9" w:rsidRPr="0073344E" w:rsidRDefault="00AE50C9" w:rsidP="00FC74A9">
      <w:pPr>
        <w:tabs>
          <w:tab w:val="left" w:pos="4110"/>
        </w:tabs>
        <w:ind w:firstLine="851"/>
        <w:jc w:val="both"/>
        <w:rPr>
          <w:sz w:val="28"/>
          <w:szCs w:val="28"/>
        </w:rPr>
      </w:pPr>
    </w:p>
    <w:p w:rsidR="00AE50C9" w:rsidRPr="0073344E" w:rsidRDefault="00AE50C9" w:rsidP="00FC74A9">
      <w:pPr>
        <w:tabs>
          <w:tab w:val="left" w:pos="4110"/>
        </w:tabs>
        <w:ind w:firstLine="851"/>
        <w:rPr>
          <w:sz w:val="28"/>
          <w:szCs w:val="28"/>
        </w:rPr>
      </w:pPr>
    </w:p>
    <w:p w:rsidR="00AE50C9" w:rsidRPr="0073344E" w:rsidRDefault="00AE50C9" w:rsidP="00FC74A9">
      <w:pPr>
        <w:tabs>
          <w:tab w:val="left" w:pos="4110"/>
        </w:tabs>
        <w:ind w:firstLine="851"/>
        <w:rPr>
          <w:sz w:val="28"/>
          <w:szCs w:val="28"/>
        </w:rPr>
      </w:pPr>
    </w:p>
    <w:p w:rsidR="00AE50C9" w:rsidRPr="0073344E" w:rsidRDefault="00AE50C9" w:rsidP="00FC74A9">
      <w:pPr>
        <w:ind w:firstLine="851"/>
        <w:jc w:val="both"/>
        <w:rPr>
          <w:sz w:val="28"/>
          <w:szCs w:val="28"/>
        </w:rPr>
      </w:pPr>
    </w:p>
    <w:p w:rsidR="00B82EB4" w:rsidRDefault="00B82EB4" w:rsidP="00FC74A9">
      <w:pPr>
        <w:ind w:firstLine="851"/>
      </w:pPr>
    </w:p>
    <w:p w:rsidR="00FC74A9" w:rsidRDefault="00FC74A9">
      <w:pPr>
        <w:ind w:firstLine="851"/>
      </w:pPr>
    </w:p>
    <w:sectPr w:rsidR="00FC74A9"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AE50C9"/>
    <w:rsid w:val="00016A7D"/>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2F6FF2"/>
    <w:rsid w:val="0031562F"/>
    <w:rsid w:val="00320A13"/>
    <w:rsid w:val="003265D7"/>
    <w:rsid w:val="0032713C"/>
    <w:rsid w:val="00332B77"/>
    <w:rsid w:val="00360C1B"/>
    <w:rsid w:val="003C1D8D"/>
    <w:rsid w:val="003D376C"/>
    <w:rsid w:val="003D7A1C"/>
    <w:rsid w:val="004001AA"/>
    <w:rsid w:val="00406C1D"/>
    <w:rsid w:val="0044377B"/>
    <w:rsid w:val="004A285A"/>
    <w:rsid w:val="004C3E27"/>
    <w:rsid w:val="004E559E"/>
    <w:rsid w:val="004F5618"/>
    <w:rsid w:val="00532B66"/>
    <w:rsid w:val="00540E4E"/>
    <w:rsid w:val="00541BC9"/>
    <w:rsid w:val="00554E13"/>
    <w:rsid w:val="00566C6F"/>
    <w:rsid w:val="005B623E"/>
    <w:rsid w:val="005C3993"/>
    <w:rsid w:val="005E28F0"/>
    <w:rsid w:val="00603D8B"/>
    <w:rsid w:val="00617D38"/>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AE50C9"/>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654C3"/>
    <w:rsid w:val="00FA685F"/>
    <w:rsid w:val="00FC74A9"/>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E50C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1</TotalTime>
  <Pages>9</Pages>
  <Words>2496</Words>
  <Characters>14232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1</cp:lastModifiedBy>
  <cp:revision>3</cp:revision>
  <cp:lastPrinted>2015-03-20T10:38:00Z</cp:lastPrinted>
  <dcterms:created xsi:type="dcterms:W3CDTF">2015-03-20T10:38:00Z</dcterms:created>
  <dcterms:modified xsi:type="dcterms:W3CDTF">2015-04-01T12:33:00Z</dcterms:modified>
</cp:coreProperties>
</file>