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966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966E4">
              <w:rPr>
                <w:sz w:val="32"/>
                <w:szCs w:val="32"/>
                <w:u w:val="single"/>
              </w:rPr>
              <w:t>17.07.2018 г.</w:t>
            </w:r>
          </w:p>
        </w:tc>
        <w:tc>
          <w:tcPr>
            <w:tcW w:w="4927" w:type="dxa"/>
          </w:tcPr>
          <w:p w:rsidR="0005118A" w:rsidRPr="00B966E4" w:rsidRDefault="0005118A" w:rsidP="00B966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966E4">
              <w:rPr>
                <w:sz w:val="32"/>
                <w:szCs w:val="32"/>
              </w:rPr>
              <w:t xml:space="preserve"> </w:t>
            </w:r>
            <w:r w:rsidR="00B966E4">
              <w:rPr>
                <w:sz w:val="32"/>
                <w:szCs w:val="32"/>
                <w:u w:val="single"/>
              </w:rPr>
              <w:t>1314</w:t>
            </w:r>
          </w:p>
        </w:tc>
      </w:tr>
    </w:tbl>
    <w:p w:rsidR="00274400" w:rsidRDefault="00274400">
      <w:pPr>
        <w:jc w:val="center"/>
      </w:pPr>
    </w:p>
    <w:p w:rsidR="00B966E4" w:rsidRDefault="00B966E4" w:rsidP="00B966E4">
      <w:pPr>
        <w:ind w:firstLine="426"/>
        <w:jc w:val="both"/>
        <w:rPr>
          <w:sz w:val="28"/>
          <w:szCs w:val="28"/>
        </w:rPr>
      </w:pP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Об утверждении схемы размещения</w:t>
      </w: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нестационарных торговых объектов </w:t>
      </w: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на территории МО «Володарский район»</w:t>
      </w: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Астраханской области</w:t>
      </w: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администрация МО «Володарский район»</w:t>
      </w:r>
    </w:p>
    <w:p w:rsidR="00B966E4" w:rsidRPr="00B966E4" w:rsidRDefault="00B966E4" w:rsidP="00B966E4">
      <w:pPr>
        <w:jc w:val="both"/>
        <w:rPr>
          <w:sz w:val="26"/>
          <w:szCs w:val="26"/>
        </w:rPr>
      </w:pPr>
    </w:p>
    <w:p w:rsidR="00B966E4" w:rsidRPr="00B966E4" w:rsidRDefault="00B966E4" w:rsidP="00B966E4">
      <w:pPr>
        <w:jc w:val="both"/>
        <w:rPr>
          <w:sz w:val="26"/>
          <w:szCs w:val="26"/>
        </w:rPr>
      </w:pPr>
      <w:r w:rsidRPr="00B966E4">
        <w:rPr>
          <w:sz w:val="26"/>
          <w:szCs w:val="26"/>
        </w:rPr>
        <w:t>ПОСТАНОВЛЯЕТ:</w:t>
      </w: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1.Утвердить прилагаемую Схему размещения нестационарных торговых объектов на территории муниципального образования «Володарский район» Астраханской области</w:t>
      </w:r>
      <w:r>
        <w:rPr>
          <w:sz w:val="26"/>
          <w:szCs w:val="26"/>
        </w:rPr>
        <w:t xml:space="preserve"> (Приложение № 1)</w:t>
      </w:r>
      <w:r w:rsidRPr="00B966E4">
        <w:rPr>
          <w:sz w:val="26"/>
          <w:szCs w:val="26"/>
        </w:rPr>
        <w:t>.</w:t>
      </w: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B966E4">
        <w:rPr>
          <w:sz w:val="26"/>
          <w:szCs w:val="26"/>
        </w:rPr>
        <w:t>Лукманов</w:t>
      </w:r>
      <w:proofErr w:type="spellEnd"/>
      <w:r w:rsidRPr="00B966E4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3.Постановление вступает в силу с момента его официального опубликования.</w:t>
      </w: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4.Постановление администрации муниципального образования «Володарский район» от 16.05.2018 г. № 790 «Об утверждении схемы размещения нестационарных торговых объектов на территории МО «Володарский район» Астраханской области» считать утратившим силу.</w:t>
      </w: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5.Направить настоящее постановление в Министерство экономического развития Астраханской области для размещения на официальном сайте министерства в информационно-телекоммуникационной сети «Интернет» </w:t>
      </w:r>
      <w:proofErr w:type="spellStart"/>
      <w:r w:rsidRPr="00B966E4">
        <w:rPr>
          <w:sz w:val="26"/>
          <w:szCs w:val="26"/>
        </w:rPr>
        <w:t>www.minec.astrobl.ru</w:t>
      </w:r>
      <w:proofErr w:type="spellEnd"/>
      <w:r w:rsidRPr="00B966E4">
        <w:rPr>
          <w:sz w:val="26"/>
          <w:szCs w:val="26"/>
        </w:rPr>
        <w:t xml:space="preserve">. </w:t>
      </w:r>
    </w:p>
    <w:p w:rsidR="00B966E4" w:rsidRPr="00B966E4" w:rsidRDefault="00B966E4" w:rsidP="00B966E4">
      <w:pPr>
        <w:ind w:firstLine="72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6.Контроль за исполнением настоящего постановления оставляю за собой.</w:t>
      </w:r>
    </w:p>
    <w:p w:rsidR="00B966E4" w:rsidRDefault="00B966E4" w:rsidP="00B966E4">
      <w:pPr>
        <w:ind w:firstLine="426"/>
        <w:jc w:val="both"/>
        <w:rPr>
          <w:sz w:val="26"/>
          <w:szCs w:val="26"/>
        </w:rPr>
      </w:pP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</w:p>
    <w:p w:rsidR="00B966E4" w:rsidRPr="00B966E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Заместитель главы</w:t>
      </w:r>
    </w:p>
    <w:p w:rsidR="00B82EB4" w:rsidRDefault="00B966E4" w:rsidP="00B966E4">
      <w:pPr>
        <w:ind w:firstLine="426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по оперативной работе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66E4">
        <w:rPr>
          <w:sz w:val="26"/>
          <w:szCs w:val="26"/>
        </w:rPr>
        <w:t xml:space="preserve">С.И. </w:t>
      </w:r>
      <w:proofErr w:type="spellStart"/>
      <w:r w:rsidRPr="00B966E4">
        <w:rPr>
          <w:sz w:val="26"/>
          <w:szCs w:val="26"/>
        </w:rPr>
        <w:t>Магзанов</w:t>
      </w:r>
      <w:proofErr w:type="spellEnd"/>
      <w:r w:rsidRPr="00B966E4">
        <w:rPr>
          <w:sz w:val="26"/>
          <w:szCs w:val="26"/>
        </w:rPr>
        <w:t xml:space="preserve"> </w:t>
      </w:r>
    </w:p>
    <w:p w:rsidR="00B966E4" w:rsidRDefault="00B966E4" w:rsidP="00B966E4">
      <w:pPr>
        <w:jc w:val="right"/>
        <w:rPr>
          <w:sz w:val="28"/>
          <w:szCs w:val="28"/>
        </w:rPr>
      </w:pPr>
    </w:p>
    <w:p w:rsidR="00B966E4" w:rsidRPr="00417439" w:rsidRDefault="00B966E4" w:rsidP="00B966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966E4" w:rsidRPr="00417439" w:rsidRDefault="00B966E4" w:rsidP="00B966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1743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17439">
        <w:rPr>
          <w:sz w:val="28"/>
          <w:szCs w:val="28"/>
        </w:rPr>
        <w:t xml:space="preserve"> администрации</w:t>
      </w:r>
    </w:p>
    <w:p w:rsidR="00B966E4" w:rsidRPr="00417439" w:rsidRDefault="00B966E4" w:rsidP="00B966E4">
      <w:pPr>
        <w:jc w:val="right"/>
        <w:rPr>
          <w:sz w:val="28"/>
          <w:szCs w:val="28"/>
        </w:rPr>
      </w:pPr>
      <w:r w:rsidRPr="00417439">
        <w:rPr>
          <w:sz w:val="28"/>
          <w:szCs w:val="28"/>
        </w:rPr>
        <w:t>МО "Володарский район"</w:t>
      </w:r>
    </w:p>
    <w:p w:rsidR="00B966E4" w:rsidRPr="00417439" w:rsidRDefault="00B966E4" w:rsidP="00B966E4">
      <w:pPr>
        <w:jc w:val="right"/>
        <w:rPr>
          <w:sz w:val="28"/>
          <w:szCs w:val="28"/>
        </w:rPr>
      </w:pPr>
      <w:r w:rsidRPr="00417439">
        <w:rPr>
          <w:sz w:val="28"/>
          <w:szCs w:val="28"/>
        </w:rPr>
        <w:t xml:space="preserve">от </w:t>
      </w:r>
      <w:r w:rsidRPr="00B966E4">
        <w:rPr>
          <w:sz w:val="28"/>
          <w:szCs w:val="28"/>
          <w:u w:val="single"/>
        </w:rPr>
        <w:t>17.07.2018 г.</w:t>
      </w:r>
      <w:r>
        <w:rPr>
          <w:sz w:val="28"/>
          <w:szCs w:val="28"/>
        </w:rPr>
        <w:t xml:space="preserve"> №</w:t>
      </w:r>
      <w:r w:rsidRPr="00417439">
        <w:rPr>
          <w:sz w:val="28"/>
          <w:szCs w:val="28"/>
        </w:rPr>
        <w:t xml:space="preserve"> </w:t>
      </w:r>
      <w:r w:rsidRPr="00B966E4">
        <w:rPr>
          <w:sz w:val="28"/>
          <w:szCs w:val="28"/>
          <w:u w:val="single"/>
        </w:rPr>
        <w:t>1314</w:t>
      </w:r>
    </w:p>
    <w:p w:rsidR="00B966E4" w:rsidRPr="00417439" w:rsidRDefault="00B966E4" w:rsidP="00B966E4">
      <w:pPr>
        <w:jc w:val="center"/>
        <w:rPr>
          <w:sz w:val="28"/>
          <w:szCs w:val="28"/>
        </w:rPr>
      </w:pPr>
    </w:p>
    <w:p w:rsidR="00B966E4" w:rsidRDefault="00B966E4" w:rsidP="00B966E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966E4" w:rsidRDefault="00B966E4" w:rsidP="00B966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B966E4" w:rsidRDefault="00B966E4" w:rsidP="00B966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«Володарский район»</w:t>
      </w:r>
    </w:p>
    <w:p w:rsidR="00B966E4" w:rsidRDefault="00B966E4" w:rsidP="00B966E4">
      <w:pPr>
        <w:jc w:val="center"/>
        <w:rPr>
          <w:sz w:val="28"/>
          <w:szCs w:val="28"/>
        </w:rPr>
      </w:pPr>
    </w:p>
    <w:tbl>
      <w:tblPr>
        <w:tblW w:w="9705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3432"/>
        <w:gridCol w:w="1756"/>
        <w:gridCol w:w="2067"/>
        <w:gridCol w:w="167"/>
        <w:gridCol w:w="1782"/>
      </w:tblGrid>
      <w:tr w:rsidR="00B966E4" w:rsidRPr="007438E5" w:rsidTr="0050093D">
        <w:trPr>
          <w:trHeight w:val="1123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 xml:space="preserve">№ </w:t>
            </w:r>
            <w:proofErr w:type="spellStart"/>
            <w:r w:rsidRPr="007438E5">
              <w:rPr>
                <w:color w:val="000000"/>
              </w:rPr>
              <w:t>п</w:t>
            </w:r>
            <w:proofErr w:type="spellEnd"/>
            <w:r w:rsidRPr="007438E5">
              <w:rPr>
                <w:color w:val="000000"/>
              </w:rPr>
              <w:t>/</w:t>
            </w:r>
            <w:proofErr w:type="spellStart"/>
            <w:r w:rsidRPr="007438E5">
              <w:rPr>
                <w:color w:val="000000"/>
              </w:rPr>
              <w:t>п</w:t>
            </w:r>
            <w:proofErr w:type="spellEnd"/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Адрес нестационарного торгового объекта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Вид нестационарного торгового объекта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Специализация нестационарного торгового объекта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Алтынжарский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1194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Алтынжарул</w:t>
            </w:r>
            <w:proofErr w:type="spellEnd"/>
            <w:r w:rsidRPr="007438E5">
              <w:rPr>
                <w:color w:val="000000"/>
              </w:rPr>
              <w:t>. Центральная, 20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тележки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сельскохозяйственной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апрель-сентябрь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Большемогойский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136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jc w:val="both"/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Большой </w:t>
            </w:r>
            <w:proofErr w:type="spellStart"/>
            <w:r w:rsidRPr="007438E5">
              <w:rPr>
                <w:color w:val="000000"/>
              </w:rPr>
              <w:t>Могой,ул</w:t>
            </w:r>
            <w:proofErr w:type="spellEnd"/>
            <w:r w:rsidRPr="007438E5">
              <w:rPr>
                <w:color w:val="000000"/>
              </w:rPr>
              <w:t>. Набережная, 11 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тележки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сельскохозяйственной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май-сентябрь</w:t>
            </w:r>
          </w:p>
        </w:tc>
      </w:tr>
      <w:tr w:rsidR="00B966E4" w:rsidRPr="007438E5" w:rsidTr="0050093D">
        <w:trPr>
          <w:trHeight w:val="1268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jc w:val="both"/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Болдырево, ул. </w:t>
            </w:r>
            <w:proofErr w:type="spellStart"/>
            <w:r w:rsidRPr="007438E5">
              <w:rPr>
                <w:color w:val="000000"/>
              </w:rPr>
              <w:t>Школьнаяя</w:t>
            </w:r>
            <w:proofErr w:type="spellEnd"/>
            <w:r w:rsidRPr="007438E5">
              <w:rPr>
                <w:color w:val="000000"/>
              </w:rPr>
              <w:t>, 27 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тележки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сельскохозяйственной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май-сентябрь</w:t>
            </w:r>
          </w:p>
        </w:tc>
      </w:tr>
      <w:tr w:rsidR="00B966E4" w:rsidRPr="007438E5" w:rsidTr="0050093D">
        <w:trPr>
          <w:trHeight w:val="113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jc w:val="both"/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Алтынжар,ул</w:t>
            </w:r>
            <w:proofErr w:type="spellEnd"/>
            <w:r w:rsidRPr="007438E5">
              <w:rPr>
                <w:color w:val="000000"/>
              </w:rPr>
              <w:t>. Молодежная, 33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тележки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сельскохозяйственной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май-сентябрь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«Посёлок Володарский»</w:t>
            </w:r>
          </w:p>
        </w:tc>
      </w:tr>
      <w:tr w:rsidR="00B966E4" w:rsidRPr="007438E5" w:rsidTr="0050093D">
        <w:trPr>
          <w:trHeight w:val="104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>Астраханская область, Володарский район, п. Володарский, ул. Ленина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киоск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 и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 течение года</w:t>
            </w:r>
          </w:p>
        </w:tc>
      </w:tr>
      <w:tr w:rsidR="00B966E4" w:rsidRPr="007438E5" w:rsidTr="0050093D">
        <w:trPr>
          <w:trHeight w:val="986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>Астраханская область, Володарский район, п. Володарский, ул. Ленина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83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Кольцевая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984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Кольцевая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киоск, 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 и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84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lastRenderedPageBreak/>
              <w:t>5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Садовая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киоск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печатной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 течение года</w:t>
            </w:r>
          </w:p>
        </w:tc>
      </w:tr>
      <w:tr w:rsidR="00B966E4" w:rsidRPr="007438E5" w:rsidTr="0050093D">
        <w:trPr>
          <w:trHeight w:val="1265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6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Садовая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автолавка, лоток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 и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55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7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Суворова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павильон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услуг страхования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 течение года</w:t>
            </w:r>
          </w:p>
        </w:tc>
      </w:tr>
      <w:tr w:rsidR="00B966E4" w:rsidRPr="007438E5" w:rsidTr="0050093D">
        <w:trPr>
          <w:trHeight w:val="1149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8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Володарский,пл</w:t>
            </w:r>
            <w:proofErr w:type="spellEnd"/>
            <w:r w:rsidRPr="007438E5">
              <w:rPr>
                <w:color w:val="000000"/>
              </w:rPr>
              <w:t>. Октябрьская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хвойных деревьев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с 20 по 31 декабря</w:t>
            </w:r>
          </w:p>
        </w:tc>
      </w:tr>
      <w:tr w:rsidR="00B966E4" w:rsidRPr="007438E5" w:rsidTr="0050093D">
        <w:trPr>
          <w:trHeight w:val="98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9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Володарский,пл</w:t>
            </w:r>
            <w:proofErr w:type="spellEnd"/>
            <w:r w:rsidRPr="007438E5">
              <w:rPr>
                <w:color w:val="000000"/>
              </w:rPr>
              <w:t>. Октябрьская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цветочной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с 05 по 08 марта</w:t>
            </w:r>
          </w:p>
        </w:tc>
      </w:tr>
      <w:tr w:rsidR="00B966E4" w:rsidRPr="007438E5" w:rsidTr="0050093D">
        <w:trPr>
          <w:trHeight w:val="98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10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Чехова (район паромной переправы)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115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Володарский,ул</w:t>
            </w:r>
            <w:proofErr w:type="spellEnd"/>
            <w:r w:rsidRPr="007438E5">
              <w:rPr>
                <w:color w:val="000000"/>
              </w:rPr>
              <w:t>. Мичурина, 19 а (площадь напротив МКД)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лоток, батуты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97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район,п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Володарский,пл.Октябрьская,вдоль</w:t>
            </w:r>
            <w:proofErr w:type="spellEnd"/>
            <w:r w:rsidRPr="007438E5">
              <w:rPr>
                <w:color w:val="000000"/>
              </w:rPr>
              <w:t xml:space="preserve"> здания универмага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смешанных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на время торговли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«Козловский сельсовет»</w:t>
            </w:r>
          </w:p>
        </w:tc>
      </w:tr>
      <w:tr w:rsidR="00B966E4" w:rsidRPr="007438E5" w:rsidTr="0050093D">
        <w:trPr>
          <w:trHeight w:val="105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Козлово,ул</w:t>
            </w:r>
            <w:proofErr w:type="spellEnd"/>
            <w:r w:rsidRPr="007438E5">
              <w:rPr>
                <w:color w:val="000000"/>
              </w:rPr>
              <w:t>. 30 лет 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молока и молочной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01 февраля – 31 августа</w:t>
            </w:r>
          </w:p>
        </w:tc>
      </w:tr>
      <w:tr w:rsidR="00B966E4" w:rsidRPr="007438E5" w:rsidTr="0050093D">
        <w:trPr>
          <w:trHeight w:val="85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Козлово,ул</w:t>
            </w:r>
            <w:proofErr w:type="spellEnd"/>
            <w:r w:rsidRPr="007438E5">
              <w:rPr>
                <w:color w:val="000000"/>
              </w:rPr>
              <w:t>. 30 лет 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 и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01 февраля – 31 августа</w:t>
            </w:r>
          </w:p>
        </w:tc>
      </w:tr>
      <w:tr w:rsidR="00B966E4" w:rsidRPr="007438E5" w:rsidTr="0050093D">
        <w:trPr>
          <w:trHeight w:val="82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Козлово,ул</w:t>
            </w:r>
            <w:proofErr w:type="spellEnd"/>
            <w:r w:rsidRPr="007438E5">
              <w:rPr>
                <w:color w:val="000000"/>
              </w:rPr>
              <w:t>. 30 лет 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 - осень</w:t>
            </w:r>
          </w:p>
        </w:tc>
      </w:tr>
      <w:tr w:rsidR="00B966E4" w:rsidRPr="007438E5" w:rsidTr="0050093D">
        <w:trPr>
          <w:trHeight w:val="98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Козлово,ул</w:t>
            </w:r>
            <w:proofErr w:type="spellEnd"/>
            <w:r w:rsidRPr="007438E5">
              <w:rPr>
                <w:color w:val="000000"/>
              </w:rPr>
              <w:t>. Центральная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бахчевой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лето – осень</w:t>
            </w:r>
          </w:p>
        </w:tc>
      </w:tr>
      <w:tr w:rsidR="00B966E4" w:rsidRPr="007438E5" w:rsidTr="0050093D">
        <w:trPr>
          <w:trHeight w:val="98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5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Козлово,ул</w:t>
            </w:r>
            <w:proofErr w:type="spellEnd"/>
            <w:r w:rsidRPr="007438E5">
              <w:rPr>
                <w:color w:val="000000"/>
              </w:rPr>
              <w:t>. Центральная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саженцев деревьев, рассады овощных культур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 - осень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«Маковский сельсовет»</w:t>
            </w:r>
          </w:p>
        </w:tc>
      </w:tr>
      <w:tr w:rsidR="00B966E4" w:rsidRPr="007438E5" w:rsidTr="0050093D">
        <w:trPr>
          <w:trHeight w:val="840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lastRenderedPageBreak/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Маково,ул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Мыльникова</w:t>
            </w:r>
            <w:proofErr w:type="spellEnd"/>
            <w:r w:rsidRPr="007438E5">
              <w:rPr>
                <w:color w:val="000000"/>
              </w:rPr>
              <w:t>, 22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овощей,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лето-осень</w:t>
            </w:r>
          </w:p>
        </w:tc>
      </w:tr>
      <w:tr w:rsidR="00B966E4" w:rsidRPr="007438E5" w:rsidTr="0050093D">
        <w:trPr>
          <w:trHeight w:val="1124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Маково,ул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Мыльникова</w:t>
            </w:r>
            <w:proofErr w:type="spellEnd"/>
            <w:r w:rsidRPr="007438E5">
              <w:rPr>
                <w:color w:val="000000"/>
              </w:rPr>
              <w:t>, 22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саженцев деревьев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</w:t>
            </w:r>
          </w:p>
        </w:tc>
      </w:tr>
      <w:tr w:rsidR="00B966E4" w:rsidRPr="007438E5" w:rsidTr="0050093D">
        <w:trPr>
          <w:trHeight w:val="98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Маково,ул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Мыльникова</w:t>
            </w:r>
            <w:proofErr w:type="spellEnd"/>
            <w:r w:rsidRPr="007438E5">
              <w:rPr>
                <w:color w:val="000000"/>
              </w:rPr>
              <w:t>, 22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рассады овощных культур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</w:t>
            </w:r>
          </w:p>
        </w:tc>
      </w:tr>
      <w:tr w:rsidR="00B966E4" w:rsidRPr="007438E5" w:rsidTr="0050093D">
        <w:trPr>
          <w:trHeight w:val="853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>. Маково, ул. Рабочая, 15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бахчевой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лето-осень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Марфинский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1575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</w:t>
            </w:r>
            <w:proofErr w:type="spellEnd"/>
            <w:r w:rsidRPr="007438E5">
              <w:rPr>
                <w:color w:val="000000"/>
              </w:rPr>
              <w:t xml:space="preserve">, </w:t>
            </w:r>
            <w:proofErr w:type="spellStart"/>
            <w:r w:rsidRPr="007438E5">
              <w:rPr>
                <w:color w:val="000000"/>
              </w:rPr>
              <w:t>с.Марфино,ул.Набережная</w:t>
            </w:r>
            <w:proofErr w:type="spellEnd"/>
            <w:r w:rsidRPr="007438E5">
              <w:rPr>
                <w:color w:val="000000"/>
              </w:rPr>
              <w:t xml:space="preserve"> 1Мая/Победы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овощей, фруктов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1024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район,ул</w:t>
            </w:r>
            <w:proofErr w:type="spellEnd"/>
            <w:r w:rsidRPr="007438E5">
              <w:rPr>
                <w:color w:val="000000"/>
              </w:rPr>
              <w:t>. 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бахчевой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лето - осень</w:t>
            </w:r>
          </w:p>
        </w:tc>
      </w:tr>
      <w:tr w:rsidR="00B966E4" w:rsidRPr="007438E5" w:rsidTr="0050093D">
        <w:trPr>
          <w:trHeight w:val="983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</w:t>
            </w:r>
            <w:proofErr w:type="spellEnd"/>
            <w:r w:rsidRPr="007438E5">
              <w:rPr>
                <w:color w:val="000000"/>
              </w:rPr>
              <w:t xml:space="preserve">, </w:t>
            </w:r>
            <w:proofErr w:type="spellStart"/>
            <w:r w:rsidRPr="007438E5">
              <w:rPr>
                <w:color w:val="000000"/>
              </w:rPr>
              <w:t>улНабережная</w:t>
            </w:r>
            <w:proofErr w:type="spellEnd"/>
            <w:r w:rsidRPr="007438E5">
              <w:rPr>
                <w:color w:val="000000"/>
              </w:rPr>
              <w:t xml:space="preserve">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промышленных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128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Марфиноул</w:t>
            </w:r>
            <w:proofErr w:type="spellEnd"/>
            <w:r w:rsidRPr="007438E5">
              <w:rPr>
                <w:color w:val="000000"/>
              </w:rPr>
              <w:t>. 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саженцев деревьев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</w:t>
            </w:r>
          </w:p>
        </w:tc>
      </w:tr>
      <w:tr w:rsidR="00B966E4" w:rsidRPr="007438E5" w:rsidTr="0050093D">
        <w:trPr>
          <w:trHeight w:val="988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5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</w:t>
            </w:r>
            <w:proofErr w:type="spellEnd"/>
            <w:r w:rsidRPr="007438E5">
              <w:rPr>
                <w:color w:val="000000"/>
              </w:rPr>
              <w:t>, ул.Набережная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рассады овощных культур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весна</w:t>
            </w:r>
          </w:p>
        </w:tc>
      </w:tr>
      <w:tr w:rsidR="00B966E4" w:rsidRPr="007438E5" w:rsidTr="0050093D">
        <w:trPr>
          <w:trHeight w:val="1018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6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</w:t>
            </w:r>
            <w:proofErr w:type="spellEnd"/>
            <w:r w:rsidRPr="007438E5">
              <w:rPr>
                <w:color w:val="000000"/>
              </w:rPr>
              <w:t>, ул.Набережная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искусственных цветов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102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7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</w:t>
            </w:r>
            <w:proofErr w:type="spellEnd"/>
            <w:r w:rsidRPr="007438E5">
              <w:rPr>
                <w:color w:val="000000"/>
              </w:rPr>
              <w:t>, ул.Набережная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хозяйственных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1192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8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Марфино,ул</w:t>
            </w:r>
            <w:proofErr w:type="spellEnd"/>
            <w:r w:rsidRPr="007438E5">
              <w:rPr>
                <w:color w:val="000000"/>
              </w:rPr>
              <w:t>. Набережная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автолавка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куриного яйца, мяса птицы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273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9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район, </w:t>
            </w:r>
            <w:proofErr w:type="spellStart"/>
            <w:r w:rsidRPr="007438E5">
              <w:rPr>
                <w:color w:val="000000"/>
              </w:rPr>
              <w:t>с.Марфино</w:t>
            </w:r>
            <w:proofErr w:type="spellEnd"/>
            <w:r w:rsidRPr="007438E5">
              <w:rPr>
                <w:color w:val="000000"/>
              </w:rPr>
              <w:t>, ул. 1 Мая/Победы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киоск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овощных и фруктовых культур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Тишковский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131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lastRenderedPageBreak/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>Астраханская область, Володарский район, с. Тишково, ул. Ленина, 37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вагончик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 xml:space="preserve"> круглогодично</w:t>
            </w:r>
          </w:p>
        </w:tc>
      </w:tr>
      <w:tr w:rsidR="00B966E4" w:rsidRPr="007438E5" w:rsidTr="0050093D">
        <w:trPr>
          <w:trHeight w:val="985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Тишково,ул</w:t>
            </w:r>
            <w:proofErr w:type="spellEnd"/>
            <w:r w:rsidRPr="007438E5">
              <w:rPr>
                <w:color w:val="000000"/>
              </w:rPr>
              <w:t>. Пушкина, 19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контейнер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хозяйственных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85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Тишково,ул</w:t>
            </w:r>
            <w:proofErr w:type="spellEnd"/>
            <w:r w:rsidRPr="007438E5">
              <w:rPr>
                <w:color w:val="000000"/>
              </w:rPr>
              <w:t>. Пушкина, 56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вагончик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968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Форпост </w:t>
            </w:r>
            <w:proofErr w:type="spellStart"/>
            <w:r w:rsidRPr="007438E5">
              <w:rPr>
                <w:color w:val="000000"/>
              </w:rPr>
              <w:t>Староватаженский,ул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Староватажная</w:t>
            </w:r>
            <w:proofErr w:type="spellEnd"/>
            <w:r w:rsidRPr="007438E5">
              <w:rPr>
                <w:color w:val="000000"/>
              </w:rPr>
              <w:t>, 9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вагончик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84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5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Форпост </w:t>
            </w:r>
            <w:proofErr w:type="spellStart"/>
            <w:r w:rsidRPr="007438E5">
              <w:rPr>
                <w:color w:val="000000"/>
              </w:rPr>
              <w:t>Староватаженский,ул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Староватажная</w:t>
            </w:r>
            <w:proofErr w:type="spellEnd"/>
            <w:r w:rsidRPr="007438E5">
              <w:rPr>
                <w:color w:val="000000"/>
              </w:rPr>
              <w:t>, 122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вагончик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Тулугановский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1385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Тулугановка</w:t>
            </w:r>
            <w:proofErr w:type="spellEnd"/>
            <w:r w:rsidRPr="007438E5">
              <w:rPr>
                <w:color w:val="000000"/>
              </w:rPr>
              <w:t xml:space="preserve">, ул. Абая, рядом с магазином Володарского </w:t>
            </w:r>
            <w:proofErr w:type="spellStart"/>
            <w:r w:rsidRPr="007438E5">
              <w:rPr>
                <w:color w:val="000000"/>
              </w:rPr>
              <w:t>райрыбпо</w:t>
            </w:r>
            <w:proofErr w:type="spellEnd"/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палатка, 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и непродовольственных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март-октябрь</w:t>
            </w:r>
          </w:p>
        </w:tc>
      </w:tr>
      <w:tr w:rsidR="00B966E4" w:rsidRPr="007438E5" w:rsidTr="0050093D">
        <w:trPr>
          <w:trHeight w:val="839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Тулугановка</w:t>
            </w:r>
            <w:proofErr w:type="spellEnd"/>
            <w:r w:rsidRPr="007438E5">
              <w:rPr>
                <w:color w:val="000000"/>
              </w:rPr>
              <w:t>, ул. Абая, рядом с помещением библиотеки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торговая палатка, лотки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хозяйственных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997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Тулугановка</w:t>
            </w:r>
            <w:proofErr w:type="spellEnd"/>
            <w:r w:rsidRPr="007438E5">
              <w:rPr>
                <w:color w:val="000000"/>
              </w:rPr>
              <w:t>, ул. Абая, напротив сельского парка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строительных материалов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круглогодично</w:t>
            </w:r>
          </w:p>
        </w:tc>
      </w:tr>
      <w:tr w:rsidR="00B966E4" w:rsidRPr="007438E5" w:rsidTr="0050093D">
        <w:trPr>
          <w:trHeight w:val="630"/>
        </w:trPr>
        <w:tc>
          <w:tcPr>
            <w:tcW w:w="9705" w:type="dxa"/>
            <w:gridSpan w:val="6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Муниципальное образование «</w:t>
            </w:r>
            <w:proofErr w:type="spellStart"/>
            <w:r w:rsidRPr="007438E5">
              <w:rPr>
                <w:color w:val="000000"/>
              </w:rPr>
              <w:t>Цветновский</w:t>
            </w:r>
            <w:proofErr w:type="spellEnd"/>
            <w:r w:rsidRPr="007438E5">
              <w:rPr>
                <w:color w:val="000000"/>
              </w:rPr>
              <w:t xml:space="preserve"> сельсовет»</w:t>
            </w:r>
          </w:p>
        </w:tc>
      </w:tr>
      <w:tr w:rsidR="00B966E4" w:rsidRPr="007438E5" w:rsidTr="0050093D">
        <w:trPr>
          <w:trHeight w:val="809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>Астраханская область, Володарский район, с. Цветное, ул. Победы, 65а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май</w:t>
            </w:r>
          </w:p>
        </w:tc>
      </w:tr>
      <w:tr w:rsidR="00B966E4" w:rsidRPr="007438E5" w:rsidTr="0050093D">
        <w:trPr>
          <w:trHeight w:val="1104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>Астраханская область, Володарский район, с. Цветное, ул. Колчина, 44а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автоприцепы, тележки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сельскохозяйственной продукции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май-сентябрь</w:t>
            </w:r>
          </w:p>
        </w:tc>
      </w:tr>
      <w:tr w:rsidR="00B966E4" w:rsidRPr="007438E5" w:rsidTr="0050093D">
        <w:trPr>
          <w:trHeight w:val="836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</w:t>
            </w:r>
            <w:proofErr w:type="spellStart"/>
            <w:r w:rsidRPr="007438E5">
              <w:rPr>
                <w:color w:val="000000"/>
              </w:rPr>
              <w:t>район,с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Цветное,ул</w:t>
            </w:r>
            <w:proofErr w:type="spellEnd"/>
            <w:r w:rsidRPr="007438E5">
              <w:rPr>
                <w:color w:val="000000"/>
              </w:rPr>
              <w:t>. Молодежная, 25а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июль-сентябрь</w:t>
            </w:r>
          </w:p>
        </w:tc>
      </w:tr>
      <w:tr w:rsidR="00B966E4" w:rsidRPr="007438E5" w:rsidTr="0050093D">
        <w:trPr>
          <w:trHeight w:val="273"/>
        </w:trPr>
        <w:tc>
          <w:tcPr>
            <w:tcW w:w="501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:rsidR="00B966E4" w:rsidRPr="007438E5" w:rsidRDefault="00B966E4" w:rsidP="0050093D">
            <w:pPr>
              <w:rPr>
                <w:color w:val="000000"/>
              </w:rPr>
            </w:pPr>
            <w:r w:rsidRPr="007438E5">
              <w:rPr>
                <w:color w:val="000000"/>
              </w:rPr>
              <w:t xml:space="preserve">Астраханская область, Володарский район, с. </w:t>
            </w:r>
            <w:proofErr w:type="spellStart"/>
            <w:r w:rsidRPr="007438E5">
              <w:rPr>
                <w:color w:val="000000"/>
              </w:rPr>
              <w:t>Сорочье,ул</w:t>
            </w:r>
            <w:proofErr w:type="spellEnd"/>
            <w:r w:rsidRPr="007438E5">
              <w:rPr>
                <w:color w:val="000000"/>
              </w:rPr>
              <w:t xml:space="preserve">. </w:t>
            </w:r>
            <w:proofErr w:type="spellStart"/>
            <w:r w:rsidRPr="007438E5">
              <w:rPr>
                <w:color w:val="000000"/>
              </w:rPr>
              <w:t>И.Алтынсарина</w:t>
            </w:r>
            <w:proofErr w:type="spellEnd"/>
            <w:r w:rsidRPr="007438E5">
              <w:rPr>
                <w:color w:val="000000"/>
              </w:rPr>
              <w:t>, 63б</w:t>
            </w:r>
          </w:p>
        </w:tc>
        <w:tc>
          <w:tcPr>
            <w:tcW w:w="1756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палатка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реализация продовольственных товаров</w:t>
            </w:r>
          </w:p>
        </w:tc>
        <w:tc>
          <w:tcPr>
            <w:tcW w:w="1782" w:type="dxa"/>
            <w:shd w:val="clear" w:color="auto" w:fill="auto"/>
            <w:hideMark/>
          </w:tcPr>
          <w:p w:rsidR="00B966E4" w:rsidRPr="007438E5" w:rsidRDefault="00B966E4" w:rsidP="0050093D">
            <w:pPr>
              <w:jc w:val="center"/>
              <w:rPr>
                <w:color w:val="000000"/>
              </w:rPr>
            </w:pPr>
            <w:r w:rsidRPr="007438E5">
              <w:rPr>
                <w:color w:val="000000"/>
              </w:rPr>
              <w:t>июль-сентябрь</w:t>
            </w:r>
          </w:p>
        </w:tc>
      </w:tr>
      <w:tr w:rsidR="00B966E4" w:rsidRPr="007438E5" w:rsidTr="0050093D">
        <w:trPr>
          <w:trHeight w:val="764"/>
        </w:trPr>
        <w:tc>
          <w:tcPr>
            <w:tcW w:w="9705" w:type="dxa"/>
            <w:gridSpan w:val="6"/>
            <w:shd w:val="clear" w:color="auto" w:fill="auto"/>
          </w:tcPr>
          <w:p w:rsidR="00B966E4" w:rsidRPr="007438E5" w:rsidRDefault="00B966E4" w:rsidP="0050093D">
            <w:pPr>
              <w:jc w:val="center"/>
            </w:pPr>
            <w:r w:rsidRPr="007438E5">
              <w:t>Муниципальное образование «Хуторской сельсовет»</w:t>
            </w:r>
          </w:p>
        </w:tc>
      </w:tr>
      <w:tr w:rsidR="00B966E4" w:rsidRPr="007438E5" w:rsidTr="0050093D">
        <w:tc>
          <w:tcPr>
            <w:tcW w:w="501" w:type="dxa"/>
            <w:shd w:val="clear" w:color="auto" w:fill="auto"/>
          </w:tcPr>
          <w:p w:rsidR="00B966E4" w:rsidRPr="007438E5" w:rsidRDefault="00B966E4" w:rsidP="0050093D">
            <w:pPr>
              <w:jc w:val="both"/>
            </w:pPr>
            <w:r>
              <w:t>1</w:t>
            </w:r>
          </w:p>
        </w:tc>
        <w:tc>
          <w:tcPr>
            <w:tcW w:w="3432" w:type="dxa"/>
            <w:shd w:val="clear" w:color="auto" w:fill="auto"/>
          </w:tcPr>
          <w:p w:rsidR="00B966E4" w:rsidRPr="007438E5" w:rsidRDefault="00B966E4" w:rsidP="0050093D">
            <w:pPr>
              <w:jc w:val="both"/>
            </w:pPr>
            <w:r>
              <w:t xml:space="preserve">Астраханская обл., Володарский </w:t>
            </w:r>
            <w:proofErr w:type="spellStart"/>
            <w:r>
              <w:t>р-он</w:t>
            </w:r>
            <w:proofErr w:type="spellEnd"/>
            <w:r>
              <w:t xml:space="preserve">, между 35-36 км региональной трассы </w:t>
            </w:r>
            <w:proofErr w:type="spellStart"/>
            <w:r>
              <w:t>Астрахань-Марфино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B966E4" w:rsidRPr="007438E5" w:rsidRDefault="00B966E4" w:rsidP="0050093D">
            <w:pPr>
              <w:jc w:val="center"/>
            </w:pPr>
            <w:r w:rsidRPr="007438E5">
              <w:t>палатка</w:t>
            </w:r>
          </w:p>
        </w:tc>
        <w:tc>
          <w:tcPr>
            <w:tcW w:w="2067" w:type="dxa"/>
            <w:shd w:val="clear" w:color="auto" w:fill="auto"/>
          </w:tcPr>
          <w:p w:rsidR="00B966E4" w:rsidRPr="007438E5" w:rsidRDefault="00B966E4" w:rsidP="0050093D">
            <w:pPr>
              <w:jc w:val="center"/>
            </w:pPr>
            <w:r w:rsidRPr="007438E5">
              <w:t>Реализация бахчевой продукции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B966E4" w:rsidRPr="007438E5" w:rsidRDefault="00B966E4" w:rsidP="0050093D">
            <w:pPr>
              <w:jc w:val="center"/>
            </w:pPr>
            <w:r w:rsidRPr="007438E5">
              <w:t>круглогодично</w:t>
            </w:r>
          </w:p>
        </w:tc>
      </w:tr>
    </w:tbl>
    <w:p w:rsidR="00B966E4" w:rsidRDefault="00B966E4" w:rsidP="00B966E4">
      <w:pPr>
        <w:jc w:val="both"/>
        <w:rPr>
          <w:sz w:val="28"/>
          <w:szCs w:val="28"/>
        </w:rPr>
      </w:pPr>
    </w:p>
    <w:p w:rsidR="00B966E4" w:rsidRPr="00DF5AF8" w:rsidRDefault="00B966E4" w:rsidP="00B9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966E4" w:rsidRDefault="00B966E4" w:rsidP="00B966E4">
      <w:pPr>
        <w:ind w:firstLine="426"/>
        <w:jc w:val="both"/>
      </w:pPr>
    </w:p>
    <w:sectPr w:rsidR="00B966E4" w:rsidSect="00B966E4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66E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2B88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66E4"/>
    <w:rsid w:val="00BC0F48"/>
    <w:rsid w:val="00C64B4E"/>
    <w:rsid w:val="00C668E5"/>
    <w:rsid w:val="00C73515"/>
    <w:rsid w:val="00C8399E"/>
    <w:rsid w:val="00C85675"/>
    <w:rsid w:val="00CB0ADA"/>
    <w:rsid w:val="00D03796"/>
    <w:rsid w:val="00D11886"/>
    <w:rsid w:val="00D279E0"/>
    <w:rsid w:val="00D4276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2018-07-17T11:09:00Z</cp:lastPrinted>
  <dcterms:created xsi:type="dcterms:W3CDTF">2018-07-17T11:01:00Z</dcterms:created>
  <dcterms:modified xsi:type="dcterms:W3CDTF">2018-07-20T09:32:00Z</dcterms:modified>
</cp:coreProperties>
</file>