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EE6DD4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E6DD4" w:rsidTr="00B82EB4">
        <w:tc>
          <w:tcPr>
            <w:tcW w:w="4927" w:type="dxa"/>
          </w:tcPr>
          <w:p w:rsidR="0005118A" w:rsidRPr="00EE6DD4" w:rsidRDefault="0005118A" w:rsidP="00EE6DD4">
            <w:pPr>
              <w:jc w:val="center"/>
              <w:rPr>
                <w:sz w:val="32"/>
                <w:szCs w:val="32"/>
                <w:u w:val="single"/>
              </w:rPr>
            </w:pPr>
            <w:r w:rsidRPr="00EE6DD4">
              <w:rPr>
                <w:sz w:val="32"/>
                <w:szCs w:val="32"/>
                <w:u w:val="single"/>
              </w:rPr>
              <w:t xml:space="preserve">от </w:t>
            </w:r>
            <w:r w:rsidR="00EE6DD4" w:rsidRPr="00EE6DD4">
              <w:rPr>
                <w:sz w:val="32"/>
                <w:szCs w:val="32"/>
                <w:u w:val="single"/>
              </w:rPr>
              <w:t xml:space="preserve">17.10.2017 </w:t>
            </w:r>
            <w:r w:rsidR="00B82EB4" w:rsidRPr="00EE6DD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E6DD4" w:rsidRDefault="0005118A" w:rsidP="00EE6DD4">
            <w:pPr>
              <w:jc w:val="center"/>
              <w:rPr>
                <w:sz w:val="32"/>
                <w:szCs w:val="32"/>
                <w:u w:val="single"/>
              </w:rPr>
            </w:pPr>
            <w:r w:rsidRPr="00EE6DD4">
              <w:rPr>
                <w:sz w:val="32"/>
                <w:szCs w:val="32"/>
                <w:u w:val="single"/>
                <w:lang w:val="en-US"/>
              </w:rPr>
              <w:t>N</w:t>
            </w:r>
            <w:r w:rsidR="00EE6DD4" w:rsidRPr="00EE6DD4">
              <w:rPr>
                <w:sz w:val="32"/>
                <w:szCs w:val="32"/>
                <w:u w:val="single"/>
              </w:rPr>
              <w:t xml:space="preserve"> 1098</w:t>
            </w:r>
          </w:p>
        </w:tc>
      </w:tr>
    </w:tbl>
    <w:p w:rsidR="00274400" w:rsidRDefault="00274400">
      <w:pPr>
        <w:jc w:val="center"/>
      </w:pPr>
    </w:p>
    <w:p w:rsid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 xml:space="preserve">О внесение изменений в постановление 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>№ 52 от 08.02.2017 г. администрации МО «Володарский район»</w:t>
      </w:r>
    </w:p>
    <w:p w:rsid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 xml:space="preserve">«Об утверждении муниципальной программы </w:t>
      </w:r>
    </w:p>
    <w:p w:rsid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 xml:space="preserve">«Развитие гражданской обороны, снижение рисков </w:t>
      </w:r>
    </w:p>
    <w:p w:rsid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 xml:space="preserve">и смягчений последствий ЧС техногенного и природного 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>характера»</w:t>
      </w:r>
      <w:r>
        <w:rPr>
          <w:sz w:val="28"/>
          <w:szCs w:val="28"/>
        </w:rPr>
        <w:t xml:space="preserve"> </w:t>
      </w:r>
      <w:r w:rsidRPr="00EE6DD4">
        <w:rPr>
          <w:sz w:val="28"/>
          <w:szCs w:val="28"/>
        </w:rPr>
        <w:t>МО «Володарский район» на 2017 - 2019 годы»</w:t>
      </w:r>
    </w:p>
    <w:p w:rsidR="00EE6DD4" w:rsidRDefault="00EE6DD4" w:rsidP="00EE6DD4">
      <w:pPr>
        <w:ind w:firstLine="851"/>
        <w:jc w:val="both"/>
        <w:rPr>
          <w:sz w:val="28"/>
          <w:szCs w:val="28"/>
        </w:rPr>
      </w:pP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proofErr w:type="gramStart"/>
      <w:r w:rsidRPr="00EE6DD4">
        <w:rPr>
          <w:sz w:val="28"/>
          <w:szCs w:val="28"/>
        </w:rPr>
        <w:t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</w:t>
      </w:r>
      <w:proofErr w:type="gramEnd"/>
      <w:r w:rsidRPr="00EE6DD4">
        <w:rPr>
          <w:sz w:val="28"/>
          <w:szCs w:val="28"/>
        </w:rPr>
        <w:t xml:space="preserve"> </w:t>
      </w:r>
      <w:proofErr w:type="gramStart"/>
      <w:r w:rsidRPr="00EE6DD4">
        <w:rPr>
          <w:sz w:val="28"/>
          <w:szCs w:val="28"/>
        </w:rPr>
        <w:t>Федерации и Астраханской области и в соответствии с решением Совета МО «Володарский район» № 27 от 27.04.2017г. о внесении изменений в решение Совета МО «Володарский район» от 29.12.2016 г. № 51 «О бюджете МО «Володарский район» на 2017 и плановый период 2018, 2019 г.г.»</w:t>
      </w:r>
      <w:r>
        <w:rPr>
          <w:sz w:val="28"/>
          <w:szCs w:val="28"/>
        </w:rPr>
        <w:t>,</w:t>
      </w:r>
      <w:r w:rsidRPr="00EE6DD4">
        <w:rPr>
          <w:sz w:val="28"/>
          <w:szCs w:val="28"/>
        </w:rPr>
        <w:t xml:space="preserve"> администрация МО "Володарский район"</w:t>
      </w:r>
      <w:proofErr w:type="gramEnd"/>
    </w:p>
    <w:p w:rsidR="00EE6DD4" w:rsidRDefault="00EE6DD4" w:rsidP="00EE6DD4">
      <w:pPr>
        <w:ind w:firstLine="851"/>
        <w:jc w:val="both"/>
        <w:rPr>
          <w:sz w:val="28"/>
          <w:szCs w:val="28"/>
        </w:rPr>
      </w:pPr>
    </w:p>
    <w:p w:rsidR="00EE6DD4" w:rsidRPr="00EE6DD4" w:rsidRDefault="00EE6DD4" w:rsidP="00EE6DD4">
      <w:pPr>
        <w:jc w:val="both"/>
        <w:rPr>
          <w:sz w:val="28"/>
          <w:szCs w:val="28"/>
        </w:rPr>
      </w:pPr>
      <w:r w:rsidRPr="00EE6DD4">
        <w:rPr>
          <w:sz w:val="28"/>
          <w:szCs w:val="28"/>
        </w:rPr>
        <w:t>ПОСТАНОВЛЯЕТ:</w:t>
      </w:r>
    </w:p>
    <w:p w:rsidR="00EE6DD4" w:rsidRDefault="00EE6DD4" w:rsidP="00EE6DD4">
      <w:pPr>
        <w:ind w:firstLine="851"/>
        <w:jc w:val="both"/>
        <w:rPr>
          <w:sz w:val="28"/>
          <w:szCs w:val="28"/>
        </w:rPr>
      </w:pP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 xml:space="preserve">1.B </w:t>
      </w:r>
      <w:r>
        <w:rPr>
          <w:sz w:val="28"/>
          <w:szCs w:val="28"/>
        </w:rPr>
        <w:t xml:space="preserve">приложение № 1 к постановлению </w:t>
      </w:r>
      <w:r w:rsidRPr="00EE6DD4">
        <w:rPr>
          <w:sz w:val="28"/>
          <w:szCs w:val="28"/>
        </w:rPr>
        <w:t>№ 52 от 08.02.2017 г. администрации МО «Володарский район»</w:t>
      </w:r>
      <w:r>
        <w:rPr>
          <w:sz w:val="28"/>
          <w:szCs w:val="28"/>
        </w:rPr>
        <w:t xml:space="preserve"> </w:t>
      </w:r>
      <w:r w:rsidRPr="00EE6DD4">
        <w:rPr>
          <w:sz w:val="28"/>
          <w:szCs w:val="28"/>
        </w:rPr>
        <w:t>«Об утверждении муниципальной программы «Развитие гражданской обороны, снижение рисков и смягчений последствий ЧС техногенного и природного характера» МО «Володарский район» на 2017 - 2019 годы»</w:t>
      </w:r>
      <w:r>
        <w:rPr>
          <w:sz w:val="28"/>
          <w:szCs w:val="28"/>
        </w:rPr>
        <w:t xml:space="preserve"> </w:t>
      </w:r>
      <w:r w:rsidRPr="00EE6DD4">
        <w:rPr>
          <w:sz w:val="28"/>
          <w:szCs w:val="28"/>
        </w:rPr>
        <w:t>внести следующие изменения: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>1.1.Раздел 2.5. муниципальной программы «Развитие гражданской обороны, снижения рисков и смягчений последствий ЧС техногенного и природного характера» на 2017 - 2019 годы» изложить в новой редакции согласно приложению.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 xml:space="preserve">2.Настоящее постановление считать неотъемлемой частью постановления от 08.02.2017 г. № 52 об утверждении муниципальной </w:t>
      </w:r>
      <w:r w:rsidRPr="00EE6DD4">
        <w:rPr>
          <w:sz w:val="28"/>
          <w:szCs w:val="28"/>
        </w:rPr>
        <w:lastRenderedPageBreak/>
        <w:t>программы «Развитие гражданской обороны, снижения рисков и смягчений последствий ЧС техногенного и природного характера» на 2017 - 2019 годы».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 xml:space="preserve"> 3.Сектору информационных технологий организационного отдела администрации МО «Володарский район» (</w:t>
      </w:r>
      <w:proofErr w:type="spellStart"/>
      <w:r w:rsidRPr="00EE6DD4">
        <w:rPr>
          <w:sz w:val="28"/>
          <w:szCs w:val="28"/>
        </w:rPr>
        <w:t>Лукманов</w:t>
      </w:r>
      <w:proofErr w:type="spellEnd"/>
      <w:r w:rsidRPr="00EE6DD4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>4.Главному редактору МАУ «Редакция газеты «Заря Каспия</w:t>
      </w:r>
      <w:r w:rsidR="007B4B49">
        <w:rPr>
          <w:sz w:val="28"/>
          <w:szCs w:val="28"/>
        </w:rPr>
        <w:t>»                Шаровой Е.А.</w:t>
      </w:r>
      <w:r w:rsidRPr="00EE6DD4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>6.</w:t>
      </w:r>
      <w:proofErr w:type="gramStart"/>
      <w:r w:rsidRPr="00EE6DD4">
        <w:rPr>
          <w:sz w:val="28"/>
          <w:szCs w:val="28"/>
        </w:rPr>
        <w:t>Контроль за</w:t>
      </w:r>
      <w:proofErr w:type="gramEnd"/>
      <w:r w:rsidRPr="00EE6DD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EE6DD4">
        <w:rPr>
          <w:sz w:val="28"/>
          <w:szCs w:val="28"/>
        </w:rPr>
        <w:t>Магзанова</w:t>
      </w:r>
      <w:proofErr w:type="spellEnd"/>
      <w:r w:rsidRPr="00EE6DD4">
        <w:rPr>
          <w:sz w:val="28"/>
          <w:szCs w:val="28"/>
        </w:rPr>
        <w:t xml:space="preserve"> С.И.</w:t>
      </w:r>
    </w:p>
    <w:p w:rsidR="00EE6DD4" w:rsidRDefault="00EE6DD4" w:rsidP="00EE6DD4">
      <w:pPr>
        <w:ind w:firstLine="851"/>
        <w:jc w:val="both"/>
        <w:rPr>
          <w:sz w:val="28"/>
          <w:szCs w:val="28"/>
        </w:rPr>
      </w:pPr>
    </w:p>
    <w:p w:rsidR="00EE6DD4" w:rsidRDefault="00EE6DD4" w:rsidP="00EE6DD4">
      <w:pPr>
        <w:ind w:firstLine="851"/>
        <w:jc w:val="both"/>
        <w:rPr>
          <w:sz w:val="28"/>
          <w:szCs w:val="28"/>
        </w:rPr>
      </w:pPr>
    </w:p>
    <w:p w:rsidR="00EE6DD4" w:rsidRDefault="00EE6DD4" w:rsidP="00EE6DD4">
      <w:pPr>
        <w:ind w:firstLine="851"/>
        <w:jc w:val="both"/>
        <w:rPr>
          <w:sz w:val="28"/>
          <w:szCs w:val="28"/>
        </w:rPr>
      </w:pPr>
    </w:p>
    <w:p w:rsidR="00EE6DD4" w:rsidRPr="00EE6DD4" w:rsidRDefault="00EE6DD4" w:rsidP="00EE6DD4">
      <w:pPr>
        <w:ind w:firstLine="851"/>
        <w:jc w:val="both"/>
        <w:rPr>
          <w:sz w:val="28"/>
          <w:szCs w:val="28"/>
        </w:rPr>
      </w:pPr>
      <w:r w:rsidRPr="00EE6DD4">
        <w:rPr>
          <w:sz w:val="28"/>
          <w:szCs w:val="28"/>
        </w:rPr>
        <w:t>Глава администрации</w:t>
      </w:r>
      <w:r w:rsidRPr="00EE6DD4">
        <w:rPr>
          <w:sz w:val="28"/>
          <w:szCs w:val="28"/>
        </w:rPr>
        <w:tab/>
      </w:r>
      <w:r w:rsidR="00063215">
        <w:rPr>
          <w:sz w:val="28"/>
          <w:szCs w:val="28"/>
        </w:rPr>
        <w:t xml:space="preserve">                                                        </w:t>
      </w:r>
      <w:r w:rsidRPr="00EE6DD4">
        <w:rPr>
          <w:sz w:val="28"/>
          <w:szCs w:val="28"/>
        </w:rPr>
        <w:t>Б.Г.</w:t>
      </w:r>
      <w:r w:rsidR="00063215">
        <w:rPr>
          <w:sz w:val="28"/>
          <w:szCs w:val="28"/>
        </w:rPr>
        <w:t xml:space="preserve"> </w:t>
      </w:r>
      <w:proofErr w:type="spellStart"/>
      <w:r w:rsidRPr="00EE6DD4">
        <w:rPr>
          <w:sz w:val="28"/>
          <w:szCs w:val="28"/>
        </w:rPr>
        <w:t>Миндиев</w:t>
      </w:r>
      <w:proofErr w:type="spellEnd"/>
    </w:p>
    <w:p w:rsidR="00063215" w:rsidRDefault="00063215" w:rsidP="00EE6DD4">
      <w:pPr>
        <w:ind w:firstLine="851"/>
        <w:jc w:val="both"/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rPr>
          <w:sz w:val="28"/>
          <w:szCs w:val="28"/>
        </w:rPr>
      </w:pPr>
    </w:p>
    <w:p w:rsidR="00063215" w:rsidRDefault="00063215" w:rsidP="00063215">
      <w:pPr>
        <w:rPr>
          <w:sz w:val="28"/>
          <w:szCs w:val="28"/>
        </w:rPr>
      </w:pPr>
    </w:p>
    <w:p w:rsidR="00063215" w:rsidRDefault="00063215" w:rsidP="00063215">
      <w:pPr>
        <w:rPr>
          <w:sz w:val="28"/>
          <w:szCs w:val="28"/>
        </w:rPr>
      </w:pPr>
    </w:p>
    <w:p w:rsidR="00B82EB4" w:rsidRDefault="00063215" w:rsidP="00063215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3215" w:rsidRDefault="00063215" w:rsidP="00063215">
      <w:pPr>
        <w:tabs>
          <w:tab w:val="left" w:pos="5508"/>
        </w:tabs>
        <w:rPr>
          <w:sz w:val="28"/>
          <w:szCs w:val="28"/>
        </w:rPr>
      </w:pPr>
    </w:p>
    <w:p w:rsidR="00063215" w:rsidRDefault="00063215" w:rsidP="00063215">
      <w:pPr>
        <w:tabs>
          <w:tab w:val="left" w:pos="5508"/>
        </w:tabs>
        <w:rPr>
          <w:sz w:val="28"/>
          <w:szCs w:val="28"/>
        </w:rPr>
      </w:pPr>
    </w:p>
    <w:p w:rsidR="00063215" w:rsidRDefault="00063215" w:rsidP="00063215">
      <w:pPr>
        <w:tabs>
          <w:tab w:val="left" w:pos="5508"/>
        </w:tabs>
        <w:rPr>
          <w:sz w:val="28"/>
          <w:szCs w:val="28"/>
        </w:rPr>
      </w:pPr>
    </w:p>
    <w:p w:rsidR="00063215" w:rsidRDefault="00063215" w:rsidP="00063215">
      <w:pPr>
        <w:tabs>
          <w:tab w:val="left" w:pos="5508"/>
        </w:tabs>
        <w:rPr>
          <w:sz w:val="28"/>
          <w:szCs w:val="28"/>
        </w:rPr>
      </w:pPr>
    </w:p>
    <w:p w:rsidR="00063215" w:rsidRDefault="00063215" w:rsidP="00063215">
      <w:pPr>
        <w:tabs>
          <w:tab w:val="left" w:pos="5508"/>
        </w:tabs>
        <w:rPr>
          <w:sz w:val="28"/>
          <w:szCs w:val="28"/>
        </w:rPr>
      </w:pPr>
    </w:p>
    <w:p w:rsidR="00063215" w:rsidRDefault="00063215" w:rsidP="00063215">
      <w:pPr>
        <w:tabs>
          <w:tab w:val="left" w:pos="5508"/>
        </w:tabs>
        <w:rPr>
          <w:sz w:val="28"/>
          <w:szCs w:val="28"/>
        </w:rPr>
      </w:pPr>
    </w:p>
    <w:p w:rsidR="00063215" w:rsidRDefault="00063215" w:rsidP="00063215">
      <w:pPr>
        <w:tabs>
          <w:tab w:val="left" w:pos="5508"/>
        </w:tabs>
        <w:rPr>
          <w:sz w:val="28"/>
          <w:szCs w:val="28"/>
        </w:rPr>
        <w:sectPr w:rsidR="0006321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63215" w:rsidRPr="00063215" w:rsidRDefault="00063215" w:rsidP="00063215">
      <w:pPr>
        <w:tabs>
          <w:tab w:val="left" w:pos="5508"/>
        </w:tabs>
        <w:jc w:val="right"/>
        <w:rPr>
          <w:sz w:val="24"/>
          <w:szCs w:val="24"/>
        </w:rPr>
      </w:pPr>
      <w:r w:rsidRPr="00063215">
        <w:rPr>
          <w:sz w:val="24"/>
          <w:szCs w:val="24"/>
        </w:rPr>
        <w:lastRenderedPageBreak/>
        <w:t>Приложение №1</w:t>
      </w:r>
    </w:p>
    <w:p w:rsidR="00063215" w:rsidRPr="00063215" w:rsidRDefault="00063215" w:rsidP="00063215">
      <w:pPr>
        <w:tabs>
          <w:tab w:val="left" w:pos="5508"/>
        </w:tabs>
        <w:jc w:val="right"/>
        <w:rPr>
          <w:sz w:val="24"/>
          <w:szCs w:val="24"/>
        </w:rPr>
      </w:pPr>
      <w:r w:rsidRPr="00063215">
        <w:rPr>
          <w:sz w:val="24"/>
          <w:szCs w:val="24"/>
        </w:rPr>
        <w:t>к постановлению администрации</w:t>
      </w:r>
    </w:p>
    <w:p w:rsidR="00063215" w:rsidRPr="00063215" w:rsidRDefault="00063215" w:rsidP="00063215">
      <w:pPr>
        <w:tabs>
          <w:tab w:val="left" w:pos="5508"/>
        </w:tabs>
        <w:jc w:val="right"/>
        <w:rPr>
          <w:sz w:val="24"/>
          <w:szCs w:val="24"/>
        </w:rPr>
      </w:pPr>
      <w:r w:rsidRPr="00063215">
        <w:rPr>
          <w:sz w:val="24"/>
          <w:szCs w:val="24"/>
        </w:rPr>
        <w:t>МО «Володарский район»</w:t>
      </w:r>
    </w:p>
    <w:p w:rsidR="00063215" w:rsidRPr="00063215" w:rsidRDefault="00063215" w:rsidP="00063215">
      <w:pPr>
        <w:tabs>
          <w:tab w:val="left" w:pos="5508"/>
        </w:tabs>
        <w:jc w:val="right"/>
        <w:rPr>
          <w:sz w:val="24"/>
          <w:szCs w:val="24"/>
        </w:rPr>
      </w:pPr>
      <w:r w:rsidRPr="00063215">
        <w:rPr>
          <w:sz w:val="24"/>
          <w:szCs w:val="24"/>
        </w:rPr>
        <w:t xml:space="preserve">от </w:t>
      </w:r>
      <w:r w:rsidRPr="00063215">
        <w:rPr>
          <w:sz w:val="24"/>
          <w:szCs w:val="24"/>
          <w:u w:val="single"/>
        </w:rPr>
        <w:t>17.10.2017 г.</w:t>
      </w:r>
      <w:r w:rsidRPr="00063215">
        <w:rPr>
          <w:sz w:val="24"/>
          <w:szCs w:val="24"/>
        </w:rPr>
        <w:t xml:space="preserve"> № </w:t>
      </w:r>
      <w:r w:rsidRPr="00063215">
        <w:rPr>
          <w:sz w:val="24"/>
          <w:szCs w:val="24"/>
          <w:u w:val="single"/>
        </w:rPr>
        <w:t>1098</w:t>
      </w:r>
    </w:p>
    <w:p w:rsidR="00063215" w:rsidRDefault="00063215" w:rsidP="00063215">
      <w:pPr>
        <w:rPr>
          <w:sz w:val="28"/>
          <w:szCs w:val="28"/>
        </w:rPr>
      </w:pPr>
    </w:p>
    <w:p w:rsidR="00063215" w:rsidRPr="00063215" w:rsidRDefault="00063215" w:rsidP="00063215">
      <w:pPr>
        <w:jc w:val="center"/>
        <w:rPr>
          <w:sz w:val="24"/>
          <w:szCs w:val="24"/>
        </w:rPr>
      </w:pPr>
      <w:r w:rsidRPr="00063215">
        <w:rPr>
          <w:sz w:val="24"/>
          <w:szCs w:val="24"/>
        </w:rPr>
        <w:t>Раздел 2.5. Программа</w:t>
      </w:r>
    </w:p>
    <w:p w:rsidR="00063215" w:rsidRPr="00063215" w:rsidRDefault="00063215" w:rsidP="00063215">
      <w:pPr>
        <w:jc w:val="center"/>
        <w:rPr>
          <w:sz w:val="24"/>
          <w:szCs w:val="24"/>
        </w:rPr>
      </w:pPr>
      <w:r w:rsidRPr="00063215">
        <w:rPr>
          <w:sz w:val="24"/>
          <w:szCs w:val="24"/>
        </w:rPr>
        <w:t>«Развитие гражданской обороны, снижение рисков и смягчений последствий ЧС техногенного и природного характера»</w:t>
      </w:r>
    </w:p>
    <w:p w:rsidR="00063215" w:rsidRPr="00063215" w:rsidRDefault="00063215" w:rsidP="00063215">
      <w:pPr>
        <w:jc w:val="center"/>
        <w:rPr>
          <w:sz w:val="24"/>
          <w:szCs w:val="24"/>
        </w:rPr>
      </w:pPr>
      <w:r w:rsidRPr="00063215">
        <w:rPr>
          <w:sz w:val="24"/>
          <w:szCs w:val="24"/>
        </w:rPr>
        <w:t>МО «Володарский район» на 2017-2019 годы»</w:t>
      </w:r>
    </w:p>
    <w:p w:rsidR="00063215" w:rsidRPr="00063215" w:rsidRDefault="00063215" w:rsidP="00063215">
      <w:pPr>
        <w:jc w:val="center"/>
        <w:rPr>
          <w:sz w:val="24"/>
          <w:szCs w:val="24"/>
        </w:rPr>
      </w:pPr>
      <w:r w:rsidRPr="00063215">
        <w:rPr>
          <w:sz w:val="24"/>
          <w:szCs w:val="24"/>
        </w:rPr>
        <w:t>Паспорт программы</w:t>
      </w:r>
    </w:p>
    <w:p w:rsidR="00063215" w:rsidRDefault="00063215" w:rsidP="0006321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2563"/>
        <w:gridCol w:w="1891"/>
        <w:gridCol w:w="1642"/>
        <w:gridCol w:w="1757"/>
        <w:gridCol w:w="1757"/>
        <w:gridCol w:w="1627"/>
      </w:tblGrid>
      <w:tr w:rsidR="00063215" w:rsidRPr="00063215" w:rsidTr="00063215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Наименование</w:t>
            </w:r>
          </w:p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программы</w:t>
            </w:r>
          </w:p>
        </w:tc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Развитие гражданской обороны, снижение рисков и смягчений последствий ЧС техногенного и природного характера» МО «Володарский район» на 2017-2019 годы»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Развитие гражданской обороны, повышение уровня защиты населения от ЧС природного и техногенного характера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Задачи</w:t>
            </w:r>
          </w:p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программы</w:t>
            </w:r>
          </w:p>
        </w:tc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 xml:space="preserve">Защита населения, материальных и культурных ценностей на территорий Володарского района от </w:t>
            </w:r>
            <w:proofErr w:type="gramStart"/>
            <w:r w:rsidRPr="00063215">
              <w:rPr>
                <w:sz w:val="24"/>
                <w:szCs w:val="24"/>
              </w:rPr>
              <w:t>опасностей</w:t>
            </w:r>
            <w:proofErr w:type="gramEnd"/>
            <w:r w:rsidRPr="00063215">
              <w:rPr>
                <w:sz w:val="24"/>
                <w:szCs w:val="24"/>
              </w:rPr>
              <w:t xml:space="preserve"> возникающих, при введении военных действий или вследствие этих действий, предупреждение и ликвидация - ЧС природного и техногенного характера, создание комплексной системы экстренного оповещения района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2017-2019 год</w:t>
            </w:r>
          </w:p>
        </w:tc>
      </w:tr>
      <w:tr w:rsidR="00063215" w:rsidRPr="00063215" w:rsidTr="00F67A8E">
        <w:trPr>
          <w:trHeight w:val="20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jc w:val="center"/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Расходы (тыс</w:t>
            </w:r>
            <w:proofErr w:type="gramStart"/>
            <w:r w:rsidRPr="00063215">
              <w:rPr>
                <w:sz w:val="24"/>
                <w:szCs w:val="24"/>
              </w:rPr>
              <w:t>.р</w:t>
            </w:r>
            <w:proofErr w:type="gramEnd"/>
            <w:r w:rsidRPr="00063215">
              <w:rPr>
                <w:sz w:val="24"/>
                <w:szCs w:val="24"/>
              </w:rPr>
              <w:t>уб.)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Источник</w:t>
            </w:r>
          </w:p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2017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Итого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Финансов</w:t>
            </w:r>
            <w:proofErr w:type="gramStart"/>
            <w:r w:rsidRPr="00063215">
              <w:rPr>
                <w:sz w:val="24"/>
                <w:szCs w:val="24"/>
              </w:rPr>
              <w:t>о-</w:t>
            </w:r>
            <w:proofErr w:type="gramEnd"/>
            <w:r w:rsidRPr="00063215">
              <w:rPr>
                <w:sz w:val="24"/>
                <w:szCs w:val="24"/>
              </w:rPr>
              <w:t xml:space="preserve"> экономическое управление администрации МО «Володарский район»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Всего: в т.ч.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1750,382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993,74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993,74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3241,22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средства</w:t>
            </w:r>
          </w:p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районного</w:t>
            </w:r>
          </w:p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1253,74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993,74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993,74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3241,22</w:t>
            </w:r>
          </w:p>
        </w:tc>
      </w:tr>
      <w:tr w:rsidR="00063215" w:rsidRPr="00063215" w:rsidTr="00063215">
        <w:trPr>
          <w:trHeight w:val="20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средства бюджета</w:t>
            </w:r>
          </w:p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Астраханской</w:t>
            </w:r>
          </w:p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области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  <w:r w:rsidRPr="00063215">
              <w:rPr>
                <w:sz w:val="24"/>
                <w:szCs w:val="24"/>
              </w:rPr>
              <w:t>496,642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215" w:rsidRPr="00063215" w:rsidRDefault="00063215" w:rsidP="00063215">
            <w:pPr>
              <w:rPr>
                <w:sz w:val="24"/>
                <w:szCs w:val="24"/>
              </w:rPr>
            </w:pPr>
          </w:p>
        </w:tc>
      </w:tr>
    </w:tbl>
    <w:p w:rsidR="00063215" w:rsidRDefault="00063215" w:rsidP="00063215">
      <w:pPr>
        <w:rPr>
          <w:sz w:val="28"/>
          <w:szCs w:val="28"/>
        </w:rPr>
      </w:pPr>
    </w:p>
    <w:p w:rsidR="00063215" w:rsidRDefault="00063215" w:rsidP="00063215">
      <w:pPr>
        <w:jc w:val="center"/>
        <w:rPr>
          <w:sz w:val="28"/>
          <w:szCs w:val="28"/>
        </w:rPr>
      </w:pPr>
      <w:r w:rsidRPr="00063215">
        <w:rPr>
          <w:sz w:val="28"/>
          <w:szCs w:val="28"/>
        </w:rPr>
        <w:lastRenderedPageBreak/>
        <w:t>Перечень мероприятий программы «Развитие гражданской обороны, снижение рисков и смягчений последствий ЧС техногенного и природного характера» МО «Володарский район»</w:t>
      </w:r>
      <w:r>
        <w:rPr>
          <w:sz w:val="28"/>
          <w:szCs w:val="28"/>
        </w:rPr>
        <w:t xml:space="preserve"> </w:t>
      </w:r>
      <w:r w:rsidRPr="00063215">
        <w:rPr>
          <w:sz w:val="28"/>
          <w:szCs w:val="28"/>
        </w:rPr>
        <w:t>на 2017-2019 годы»»</w:t>
      </w:r>
    </w:p>
    <w:p w:rsidR="00063215" w:rsidRDefault="00063215" w:rsidP="00063215">
      <w:pPr>
        <w:jc w:val="center"/>
        <w:rPr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2808"/>
        <w:gridCol w:w="2078"/>
        <w:gridCol w:w="1488"/>
        <w:gridCol w:w="1162"/>
        <w:gridCol w:w="965"/>
        <w:gridCol w:w="974"/>
        <w:gridCol w:w="1939"/>
        <w:gridCol w:w="2506"/>
      </w:tblGrid>
      <w:tr w:rsidR="00063215" w:rsidRPr="00546ED8" w:rsidTr="008A20C1">
        <w:trPr>
          <w:trHeight w:hRule="exact" w:val="3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Объем финансирования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</w:tr>
      <w:tr w:rsidR="00063215" w:rsidRPr="00546ED8" w:rsidTr="008A20C1">
        <w:trPr>
          <w:trHeight w:hRule="exact" w:val="13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after="180" w:line="240" w:lineRule="exact"/>
              <w:ind w:left="20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№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180" w:line="24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546ED8">
              <w:rPr>
                <w:rStyle w:val="2"/>
              </w:rPr>
              <w:t>п</w:t>
            </w:r>
            <w:proofErr w:type="spellEnd"/>
            <w:proofErr w:type="gramEnd"/>
            <w:r w:rsidR="00546ED8">
              <w:rPr>
                <w:rStyle w:val="2"/>
              </w:rPr>
              <w:t>/</w:t>
            </w:r>
            <w:proofErr w:type="spellStart"/>
            <w:r w:rsidRPr="00546ED8">
              <w:rPr>
                <w:rStyle w:val="2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Наименование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after="6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Источник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финансирования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34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4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6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Ответственный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исполнитель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Планируемые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результаты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реализации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мероприятия</w:t>
            </w:r>
          </w:p>
        </w:tc>
      </w:tr>
      <w:tr w:rsidR="00063215" w:rsidRPr="00546ED8" w:rsidTr="008A20C1">
        <w:trPr>
          <w:trHeight w:hRule="exact" w:val="12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8A20C1">
            <w:pPr>
              <w:pStyle w:val="3"/>
              <w:shd w:val="clear" w:color="auto" w:fill="auto"/>
              <w:spacing w:before="0" w:line="240" w:lineRule="exact"/>
              <w:ind w:left="240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Мероприятия по вопросам защиты населения в области ГО и ЧС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Средства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Районного</w:t>
            </w:r>
          </w:p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105,0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34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4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45,0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6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60,0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Отдел ГО и ЧС и МР района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</w:tc>
      </w:tr>
      <w:tr w:rsidR="00063215" w:rsidRPr="00546ED8" w:rsidTr="008A20C1">
        <w:trPr>
          <w:trHeight w:hRule="exact" w:val="6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8A20C1">
            <w:pPr>
              <w:pStyle w:val="3"/>
              <w:shd w:val="clear" w:color="auto" w:fill="auto"/>
              <w:spacing w:before="0" w:line="240" w:lineRule="exact"/>
              <w:ind w:left="200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Учеба в УМЦ ГО и ЧС АО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9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45pt0pt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4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6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30,0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0pt"/>
              </w:rPr>
              <w:t>-II-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</w:tr>
      <w:tr w:rsidR="00063215" w:rsidRPr="00546ED8" w:rsidTr="008A20C1">
        <w:trPr>
          <w:trHeight w:hRule="exact" w:val="9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8A20C1">
            <w:pPr>
              <w:pStyle w:val="3"/>
              <w:shd w:val="clear" w:color="auto" w:fill="auto"/>
              <w:spacing w:before="0" w:line="240" w:lineRule="exact"/>
              <w:ind w:left="240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 xml:space="preserve">Услуги доступа к сети </w:t>
            </w:r>
            <w:r w:rsidRPr="00546ED8">
              <w:rPr>
                <w:rStyle w:val="2"/>
                <w:lang w:val="en-US" w:eastAsia="en-US" w:bidi="en-US"/>
              </w:rPr>
              <w:t>VPN</w:t>
            </w:r>
            <w:r w:rsidRPr="00546ED8">
              <w:rPr>
                <w:rStyle w:val="2"/>
                <w:lang w:eastAsia="en-US" w:bidi="en-US"/>
              </w:rPr>
              <w:t xml:space="preserve">- </w:t>
            </w:r>
            <w:r w:rsidRPr="00546ED8">
              <w:rPr>
                <w:rStyle w:val="2"/>
                <w:lang w:val="en-US" w:eastAsia="en-US" w:bidi="en-US"/>
              </w:rPr>
              <w:t>MPLS</w:t>
            </w:r>
            <w:r w:rsidRPr="00546ED8">
              <w:rPr>
                <w:rStyle w:val="2"/>
                <w:lang w:eastAsia="en-US" w:bidi="en-US"/>
              </w:rPr>
              <w:t xml:space="preserve"> </w:t>
            </w:r>
            <w:r w:rsidRPr="00546ED8">
              <w:rPr>
                <w:rStyle w:val="2"/>
              </w:rPr>
              <w:t>по обслуживанию КСЭОН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257,48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18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77,480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4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6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90,0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0pt"/>
              </w:rPr>
              <w:t>-II-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</w:tr>
      <w:tr w:rsidR="00063215" w:rsidRPr="00546ED8" w:rsidTr="008A20C1">
        <w:trPr>
          <w:trHeight w:hRule="exact" w:val="9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8A20C1">
            <w:pPr>
              <w:pStyle w:val="3"/>
              <w:shd w:val="clear" w:color="auto" w:fill="auto"/>
              <w:spacing w:before="0" w:line="240" w:lineRule="exact"/>
              <w:ind w:left="240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6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Аттестация АРМ кабинета секретного делопроизводства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70,0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9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45pt0pt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26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70,0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0pt"/>
              </w:rPr>
              <w:t>-II-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</w:tr>
      <w:tr w:rsidR="00063215" w:rsidRPr="00546ED8" w:rsidTr="008A20C1">
        <w:trPr>
          <w:trHeight w:hRule="exact" w:val="16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8A20C1">
            <w:pPr>
              <w:pStyle w:val="3"/>
              <w:shd w:val="clear" w:color="auto" w:fill="auto"/>
              <w:spacing w:before="0" w:line="240" w:lineRule="exact"/>
              <w:ind w:left="240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Оплата муниципального контракта по созданию комплексной системы оповещения (КСЭОН)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706,674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ind w:left="180"/>
              <w:rPr>
                <w:sz w:val="24"/>
                <w:szCs w:val="24"/>
              </w:rPr>
            </w:pPr>
            <w:r w:rsidRPr="00546ED8">
              <w:rPr>
                <w:rStyle w:val="2"/>
              </w:rPr>
              <w:t>706,674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9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45pt0pt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9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45pt0pt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546ED8">
              <w:rPr>
                <w:rStyle w:val="0pt"/>
              </w:rPr>
              <w:t>-II-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215" w:rsidRPr="00546ED8" w:rsidRDefault="00063215" w:rsidP="00063215">
            <w:pPr>
              <w:rPr>
                <w:sz w:val="24"/>
                <w:szCs w:val="24"/>
              </w:rPr>
            </w:pPr>
          </w:p>
        </w:tc>
      </w:tr>
    </w:tbl>
    <w:p w:rsidR="00063215" w:rsidRDefault="00063215" w:rsidP="00063215">
      <w:pPr>
        <w:jc w:val="center"/>
        <w:rPr>
          <w:sz w:val="28"/>
          <w:szCs w:val="28"/>
        </w:rPr>
      </w:pPr>
    </w:p>
    <w:p w:rsidR="008A20C1" w:rsidRDefault="008A20C1" w:rsidP="00063215">
      <w:pPr>
        <w:jc w:val="center"/>
        <w:rPr>
          <w:sz w:val="28"/>
          <w:szCs w:val="28"/>
        </w:rPr>
      </w:pPr>
    </w:p>
    <w:p w:rsidR="008A20C1" w:rsidRDefault="008A20C1" w:rsidP="00063215">
      <w:pPr>
        <w:jc w:val="center"/>
        <w:rPr>
          <w:sz w:val="28"/>
          <w:szCs w:val="28"/>
        </w:rPr>
      </w:pPr>
    </w:p>
    <w:p w:rsidR="008A20C1" w:rsidRDefault="008A20C1" w:rsidP="00063215">
      <w:pPr>
        <w:jc w:val="center"/>
        <w:rPr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"/>
        <w:gridCol w:w="2813"/>
        <w:gridCol w:w="2078"/>
        <w:gridCol w:w="15"/>
        <w:gridCol w:w="1473"/>
        <w:gridCol w:w="1152"/>
        <w:gridCol w:w="10"/>
        <w:gridCol w:w="984"/>
        <w:gridCol w:w="10"/>
        <w:gridCol w:w="940"/>
        <w:gridCol w:w="15"/>
        <w:gridCol w:w="1919"/>
        <w:gridCol w:w="20"/>
        <w:gridCol w:w="2496"/>
        <w:gridCol w:w="32"/>
      </w:tblGrid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34,5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11,5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11,5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-II-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145,0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49,5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30,0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50,0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-II-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proofErr w:type="gramStart"/>
            <w:r w:rsidRPr="008A20C1">
              <w:rPr>
                <w:sz w:val="24"/>
                <w:szCs w:val="24"/>
              </w:rPr>
              <w:t>Приобретшие сейфа для хранения документов</w:t>
            </w:r>
            <w:proofErr w:type="gramEnd"/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14,086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14,086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-II-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8A20C1">
              <w:rPr>
                <w:sz w:val="24"/>
                <w:szCs w:val="24"/>
              </w:rPr>
              <w:t>мешкотары</w:t>
            </w:r>
            <w:proofErr w:type="spellEnd"/>
            <w:r w:rsidRPr="008A20C1">
              <w:rPr>
                <w:sz w:val="24"/>
                <w:szCs w:val="24"/>
              </w:rPr>
              <w:t xml:space="preserve"> для проведения берегоукрепительных работ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85,0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15,0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20,0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170,0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80,0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90,0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Создание АПК "Безопасный город"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602,24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602,24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Услуги по обслуживанию АПК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120,0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50,0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70,0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Приобретение пожарных </w:t>
            </w:r>
            <w:proofErr w:type="spellStart"/>
            <w:r w:rsidRPr="008A20C1">
              <w:rPr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40,0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Приобретение ЗИП для КСЭОН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272,24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272,34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gridAfter w:val="1"/>
          <w:wAfter w:w="32" w:type="dxa"/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8A20C1">
              <w:rPr>
                <w:sz w:val="24"/>
                <w:szCs w:val="24"/>
              </w:rPr>
              <w:t>электрос</w:t>
            </w:r>
            <w:r>
              <w:rPr>
                <w:sz w:val="24"/>
                <w:szCs w:val="24"/>
              </w:rPr>
              <w:t>и</w:t>
            </w:r>
            <w:r w:rsidRPr="008A20C1">
              <w:rPr>
                <w:sz w:val="24"/>
                <w:szCs w:val="24"/>
              </w:rPr>
              <w:t>рен</w:t>
            </w:r>
            <w:proofErr w:type="spellEnd"/>
            <w:r w:rsidRPr="008A20C1">
              <w:rPr>
                <w:sz w:val="24"/>
                <w:szCs w:val="24"/>
              </w:rPr>
              <w:t xml:space="preserve"> на случай ЧС</w:t>
            </w: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180,0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180,0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Приобретение стального троса для переправы </w:t>
            </w:r>
          </w:p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с. Козлов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50,0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8A20C1">
              <w:rPr>
                <w:sz w:val="24"/>
                <w:szCs w:val="24"/>
              </w:rPr>
              <w:t>противопаводковых</w:t>
            </w:r>
            <w:proofErr w:type="spellEnd"/>
            <w:r w:rsidRPr="008A20C1">
              <w:rPr>
                <w:sz w:val="24"/>
                <w:szCs w:val="24"/>
              </w:rPr>
              <w:t xml:space="preserve"> мероприятий на территории района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252,5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258,0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Приобретение труб для насосной станции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42,5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42,5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Аренда автокрана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24,0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Возмещение расходов по проведенным </w:t>
            </w:r>
            <w:proofErr w:type="spellStart"/>
            <w:r w:rsidRPr="008A20C1">
              <w:rPr>
                <w:sz w:val="24"/>
                <w:szCs w:val="24"/>
              </w:rPr>
              <w:t>противопаводковым</w:t>
            </w:r>
            <w:proofErr w:type="spellEnd"/>
            <w:r w:rsidRPr="008A20C1">
              <w:rPr>
                <w:sz w:val="24"/>
                <w:szCs w:val="24"/>
              </w:rPr>
              <w:t xml:space="preserve"> мероприятиям администрации МО «</w:t>
            </w:r>
            <w:proofErr w:type="spellStart"/>
            <w:r w:rsidRPr="008A20C1">
              <w:rPr>
                <w:sz w:val="24"/>
                <w:szCs w:val="24"/>
              </w:rPr>
              <w:t>Большемогойский</w:t>
            </w:r>
            <w:proofErr w:type="spellEnd"/>
            <w:r w:rsidRPr="008A20C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Средства</w:t>
            </w:r>
          </w:p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бюджета</w:t>
            </w:r>
          </w:p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Астраханской</w:t>
            </w:r>
          </w:p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24,433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Возмещение расходов по проведенным </w:t>
            </w:r>
            <w:proofErr w:type="spellStart"/>
            <w:r w:rsidRPr="008A20C1">
              <w:rPr>
                <w:sz w:val="24"/>
                <w:szCs w:val="24"/>
              </w:rPr>
              <w:t>противопаводковым</w:t>
            </w:r>
            <w:proofErr w:type="spellEnd"/>
            <w:r w:rsidRPr="008A20C1">
              <w:rPr>
                <w:sz w:val="24"/>
                <w:szCs w:val="24"/>
              </w:rPr>
              <w:t xml:space="preserve"> мероприятиям администрации МО «</w:t>
            </w:r>
            <w:proofErr w:type="spellStart"/>
            <w:r w:rsidRPr="008A20C1">
              <w:rPr>
                <w:sz w:val="24"/>
                <w:szCs w:val="24"/>
              </w:rPr>
              <w:t>Тумакски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8A20C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70,4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Возмещение расходов по проведенным </w:t>
            </w:r>
            <w:proofErr w:type="spellStart"/>
            <w:r w:rsidRPr="008A20C1">
              <w:rPr>
                <w:sz w:val="24"/>
                <w:szCs w:val="24"/>
              </w:rPr>
              <w:t>противопаводковым</w:t>
            </w:r>
            <w:proofErr w:type="spellEnd"/>
            <w:r w:rsidRPr="008A20C1">
              <w:rPr>
                <w:sz w:val="24"/>
                <w:szCs w:val="24"/>
              </w:rPr>
              <w:t xml:space="preserve"> мероприятиям администрации МО «Козловский сельсовет»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213,409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  <w:tr w:rsidR="008A20C1" w:rsidRPr="008A20C1" w:rsidTr="008A20C1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 xml:space="preserve">Возмещение расходов по проведенным </w:t>
            </w:r>
            <w:proofErr w:type="spellStart"/>
            <w:r w:rsidRPr="008A20C1">
              <w:rPr>
                <w:sz w:val="24"/>
                <w:szCs w:val="24"/>
              </w:rPr>
              <w:t>противопаводковым</w:t>
            </w:r>
            <w:proofErr w:type="spellEnd"/>
            <w:r w:rsidRPr="008A20C1">
              <w:rPr>
                <w:sz w:val="24"/>
                <w:szCs w:val="24"/>
              </w:rPr>
              <w:t xml:space="preserve"> мероприятиям администрации МО «Поселок Володарский»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188,4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  <w:r w:rsidRPr="008A20C1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0C1" w:rsidRPr="008A20C1" w:rsidRDefault="008A20C1" w:rsidP="008A20C1">
            <w:pPr>
              <w:rPr>
                <w:sz w:val="24"/>
                <w:szCs w:val="24"/>
              </w:rPr>
            </w:pPr>
          </w:p>
        </w:tc>
      </w:tr>
    </w:tbl>
    <w:p w:rsidR="008A20C1" w:rsidRDefault="008A20C1" w:rsidP="00063215">
      <w:pPr>
        <w:jc w:val="center"/>
        <w:rPr>
          <w:sz w:val="28"/>
          <w:szCs w:val="28"/>
        </w:rPr>
      </w:pPr>
    </w:p>
    <w:p w:rsidR="008A20C1" w:rsidRPr="008A20C1" w:rsidRDefault="008A20C1" w:rsidP="008A20C1">
      <w:pPr>
        <w:rPr>
          <w:sz w:val="28"/>
          <w:szCs w:val="28"/>
        </w:rPr>
      </w:pPr>
    </w:p>
    <w:p w:rsidR="008A20C1" w:rsidRDefault="008A20C1" w:rsidP="008A20C1">
      <w:pPr>
        <w:rPr>
          <w:sz w:val="28"/>
          <w:szCs w:val="28"/>
        </w:rPr>
      </w:pPr>
    </w:p>
    <w:p w:rsidR="008A20C1" w:rsidRPr="008A20C1" w:rsidRDefault="008A20C1" w:rsidP="008A20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A20C1" w:rsidRPr="008A20C1" w:rsidSect="0006321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E6DD4"/>
    <w:rsid w:val="00016A7D"/>
    <w:rsid w:val="0002419B"/>
    <w:rsid w:val="0003011F"/>
    <w:rsid w:val="0005118A"/>
    <w:rsid w:val="00063215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171D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6ED8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5C64"/>
    <w:rsid w:val="007B4B49"/>
    <w:rsid w:val="007D6E3A"/>
    <w:rsid w:val="007E3C4E"/>
    <w:rsid w:val="007F193B"/>
    <w:rsid w:val="008053DA"/>
    <w:rsid w:val="00866035"/>
    <w:rsid w:val="00883286"/>
    <w:rsid w:val="008A20C1"/>
    <w:rsid w:val="008B75DD"/>
    <w:rsid w:val="008C1D7E"/>
    <w:rsid w:val="0091312D"/>
    <w:rsid w:val="0094002E"/>
    <w:rsid w:val="00963A5B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40FA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EE6DD4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63215"/>
    <w:rPr>
      <w:spacing w:val="4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063215"/>
    <w:rPr>
      <w:color w:val="000000"/>
      <w:spacing w:val="2"/>
      <w:w w:val="100"/>
      <w:position w:val="0"/>
      <w:sz w:val="21"/>
      <w:szCs w:val="21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063215"/>
    <w:pPr>
      <w:widowControl w:val="0"/>
      <w:shd w:val="clear" w:color="auto" w:fill="FFFFFF"/>
      <w:spacing w:before="360" w:line="317" w:lineRule="exact"/>
    </w:pPr>
    <w:rPr>
      <w:spacing w:val="4"/>
    </w:rPr>
  </w:style>
  <w:style w:type="character" w:customStyle="1" w:styleId="2">
    <w:name w:val="Основной текст2"/>
    <w:basedOn w:val="a4"/>
    <w:rsid w:val="0006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sid w:val="0006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0632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4"/>
    <w:rsid w:val="008A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47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2017-10-17T05:50:00Z</cp:lastPrinted>
  <dcterms:created xsi:type="dcterms:W3CDTF">2017-10-17T05:04:00Z</dcterms:created>
  <dcterms:modified xsi:type="dcterms:W3CDTF">2017-12-09T12:54:00Z</dcterms:modified>
</cp:coreProperties>
</file>