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1121EB" w:rsidRDefault="0005118A" w:rsidP="001A1B89">
            <w:pPr>
              <w:jc w:val="center"/>
              <w:rPr>
                <w:sz w:val="32"/>
                <w:szCs w:val="32"/>
                <w:u w:val="single"/>
              </w:rPr>
            </w:pPr>
            <w:r w:rsidRPr="001121EB">
              <w:rPr>
                <w:sz w:val="32"/>
                <w:szCs w:val="32"/>
                <w:u w:val="single"/>
              </w:rPr>
              <w:t xml:space="preserve">от </w:t>
            </w:r>
            <w:r w:rsidR="001A1B89">
              <w:rPr>
                <w:sz w:val="32"/>
                <w:szCs w:val="32"/>
                <w:u w:val="single"/>
              </w:rPr>
              <w:t>29</w:t>
            </w:r>
            <w:r w:rsidR="001121EB" w:rsidRPr="001121EB">
              <w:rPr>
                <w:sz w:val="32"/>
                <w:szCs w:val="32"/>
                <w:u w:val="single"/>
              </w:rPr>
              <w:t>.0</w:t>
            </w:r>
            <w:r w:rsidR="001A1B89">
              <w:rPr>
                <w:sz w:val="32"/>
                <w:szCs w:val="32"/>
                <w:u w:val="single"/>
              </w:rPr>
              <w:t>1</w:t>
            </w:r>
            <w:r w:rsidR="001121EB" w:rsidRPr="001121EB">
              <w:rPr>
                <w:sz w:val="32"/>
                <w:szCs w:val="32"/>
                <w:u w:val="single"/>
              </w:rPr>
              <w:t>.2015 г.</w:t>
            </w:r>
          </w:p>
        </w:tc>
        <w:tc>
          <w:tcPr>
            <w:tcW w:w="4927" w:type="dxa"/>
          </w:tcPr>
          <w:p w:rsidR="0005118A" w:rsidRPr="001121EB" w:rsidRDefault="0005118A" w:rsidP="001A1B89">
            <w:pPr>
              <w:jc w:val="center"/>
              <w:rPr>
                <w:sz w:val="32"/>
                <w:szCs w:val="32"/>
                <w:u w:val="single"/>
              </w:rPr>
            </w:pPr>
            <w:r w:rsidRPr="001121EB">
              <w:rPr>
                <w:sz w:val="32"/>
                <w:szCs w:val="32"/>
                <w:u w:val="single"/>
                <w:lang w:val="en-US"/>
              </w:rPr>
              <w:t>N</w:t>
            </w:r>
            <w:r w:rsidR="001121EB" w:rsidRPr="001121EB">
              <w:rPr>
                <w:sz w:val="32"/>
                <w:szCs w:val="32"/>
                <w:u w:val="single"/>
              </w:rPr>
              <w:t xml:space="preserve"> </w:t>
            </w:r>
            <w:r w:rsidR="001A1B89">
              <w:rPr>
                <w:sz w:val="32"/>
                <w:szCs w:val="32"/>
                <w:u w:val="single"/>
              </w:rPr>
              <w:t>136</w:t>
            </w:r>
          </w:p>
        </w:tc>
      </w:tr>
    </w:tbl>
    <w:p w:rsidR="00274400" w:rsidRDefault="00274400">
      <w:pPr>
        <w:jc w:val="center"/>
      </w:pPr>
    </w:p>
    <w:p w:rsidR="001A1B89" w:rsidRDefault="001A1B89" w:rsidP="001A1B89">
      <w:pPr>
        <w:ind w:firstLine="851"/>
        <w:jc w:val="both"/>
        <w:rPr>
          <w:sz w:val="28"/>
          <w:szCs w:val="28"/>
        </w:rPr>
      </w:pPr>
    </w:p>
    <w:p w:rsidR="001A1B89" w:rsidRDefault="001A1B89" w:rsidP="001A1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случаев осуществления </w:t>
      </w:r>
    </w:p>
    <w:p w:rsidR="001121EB" w:rsidRDefault="001A1B89" w:rsidP="001A1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банковского сопровождения контрактов</w:t>
      </w:r>
    </w:p>
    <w:p w:rsidR="001121EB" w:rsidRPr="001121EB" w:rsidRDefault="001121EB" w:rsidP="001121EB">
      <w:pPr>
        <w:ind w:firstLine="851"/>
        <w:jc w:val="both"/>
        <w:rPr>
          <w:sz w:val="28"/>
          <w:szCs w:val="28"/>
        </w:rPr>
      </w:pPr>
    </w:p>
    <w:p w:rsidR="001121EB" w:rsidRDefault="001121EB" w:rsidP="001121EB">
      <w:pPr>
        <w:ind w:firstLine="851"/>
        <w:jc w:val="both"/>
        <w:rPr>
          <w:sz w:val="28"/>
          <w:szCs w:val="28"/>
        </w:rPr>
      </w:pPr>
      <w:r w:rsidRPr="001121EB">
        <w:rPr>
          <w:sz w:val="28"/>
          <w:szCs w:val="28"/>
        </w:rPr>
        <w:t xml:space="preserve">В соответствии с </w:t>
      </w:r>
      <w:r w:rsidR="001A1B89">
        <w:rPr>
          <w:sz w:val="28"/>
          <w:szCs w:val="28"/>
        </w:rPr>
        <w:t>частью 2 статьи 35 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</w:t>
      </w:r>
      <w:r w:rsidRPr="001121EB">
        <w:rPr>
          <w:sz w:val="28"/>
          <w:szCs w:val="28"/>
        </w:rPr>
        <w:t>, администрация МО «Володарский район»</w:t>
      </w:r>
    </w:p>
    <w:p w:rsidR="001121EB" w:rsidRPr="001121EB" w:rsidRDefault="001121EB" w:rsidP="001121EB">
      <w:pPr>
        <w:ind w:firstLine="851"/>
        <w:jc w:val="both"/>
        <w:rPr>
          <w:sz w:val="28"/>
          <w:szCs w:val="28"/>
        </w:rPr>
      </w:pPr>
    </w:p>
    <w:p w:rsidR="001121EB" w:rsidRDefault="001121EB" w:rsidP="001121EB">
      <w:pPr>
        <w:jc w:val="both"/>
        <w:rPr>
          <w:sz w:val="28"/>
          <w:szCs w:val="28"/>
        </w:rPr>
      </w:pPr>
      <w:r w:rsidRPr="001121EB">
        <w:rPr>
          <w:sz w:val="28"/>
          <w:szCs w:val="28"/>
        </w:rPr>
        <w:t>ПОСТАНОВЛЯЕТ:</w:t>
      </w:r>
    </w:p>
    <w:p w:rsidR="001121EB" w:rsidRPr="001121EB" w:rsidRDefault="001121EB" w:rsidP="001121EB">
      <w:pPr>
        <w:ind w:firstLine="851"/>
        <w:jc w:val="both"/>
        <w:rPr>
          <w:sz w:val="28"/>
          <w:szCs w:val="28"/>
        </w:rPr>
      </w:pPr>
    </w:p>
    <w:p w:rsidR="001121EB" w:rsidRPr="001121EB" w:rsidRDefault="001121EB" w:rsidP="001A1B89">
      <w:pPr>
        <w:ind w:firstLine="851"/>
        <w:jc w:val="both"/>
        <w:rPr>
          <w:sz w:val="28"/>
          <w:szCs w:val="28"/>
        </w:rPr>
      </w:pPr>
      <w:r w:rsidRPr="001121EB">
        <w:rPr>
          <w:sz w:val="28"/>
          <w:szCs w:val="28"/>
        </w:rPr>
        <w:t xml:space="preserve">1. </w:t>
      </w:r>
      <w:r w:rsidR="001A1B89">
        <w:rPr>
          <w:sz w:val="28"/>
          <w:szCs w:val="28"/>
        </w:rPr>
        <w:t xml:space="preserve">Установить, что банковское сопровождение контрактов, предметом которых является поставка товаров, выполнение работ, оказание услуг для нужд муниципального образования "Володарский район", осуществляется </w:t>
      </w:r>
      <w:proofErr w:type="gramStart"/>
      <w:r w:rsidR="001A1B89">
        <w:rPr>
          <w:sz w:val="28"/>
          <w:szCs w:val="28"/>
        </w:rPr>
        <w:t>в</w:t>
      </w:r>
      <w:proofErr w:type="gramEnd"/>
      <w:r w:rsidR="001A1B89">
        <w:rPr>
          <w:sz w:val="28"/>
          <w:szCs w:val="28"/>
        </w:rPr>
        <w:t xml:space="preserve"> </w:t>
      </w:r>
      <w:proofErr w:type="gramStart"/>
      <w:r w:rsidR="001A1B89">
        <w:rPr>
          <w:sz w:val="28"/>
          <w:szCs w:val="28"/>
        </w:rPr>
        <w:t>случае</w:t>
      </w:r>
      <w:proofErr w:type="gramEnd"/>
      <w:r w:rsidR="001A1B89">
        <w:rPr>
          <w:sz w:val="28"/>
          <w:szCs w:val="28"/>
        </w:rPr>
        <w:t>, если начальная (максимальная) цена контракта, заключаемого по результатам определения поставщика (подрядчика, исполнителя), составляет не менее ста миллионов рублей.</w:t>
      </w:r>
    </w:p>
    <w:p w:rsidR="001121EB" w:rsidRPr="001121EB" w:rsidRDefault="001121EB" w:rsidP="001121EB">
      <w:pPr>
        <w:ind w:firstLine="851"/>
        <w:jc w:val="both"/>
        <w:rPr>
          <w:sz w:val="28"/>
          <w:szCs w:val="28"/>
        </w:rPr>
      </w:pPr>
      <w:r w:rsidRPr="001121EB">
        <w:rPr>
          <w:sz w:val="28"/>
          <w:szCs w:val="28"/>
        </w:rPr>
        <w:t xml:space="preserve">2.Сектору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 w:rsidRPr="001121EB">
        <w:rPr>
          <w:sz w:val="28"/>
          <w:szCs w:val="28"/>
        </w:rPr>
        <w:t xml:space="preserve">) </w:t>
      </w:r>
      <w:proofErr w:type="gramStart"/>
      <w:r w:rsidRPr="001121EB">
        <w:rPr>
          <w:sz w:val="28"/>
          <w:szCs w:val="28"/>
        </w:rPr>
        <w:t>разместить</w:t>
      </w:r>
      <w:proofErr w:type="gramEnd"/>
      <w:r w:rsidRPr="001121EB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1121EB" w:rsidRDefault="001121EB" w:rsidP="001121EB">
      <w:pPr>
        <w:ind w:firstLine="851"/>
        <w:jc w:val="both"/>
        <w:rPr>
          <w:sz w:val="28"/>
          <w:szCs w:val="28"/>
        </w:rPr>
      </w:pPr>
      <w:r w:rsidRPr="001121EB">
        <w:rPr>
          <w:sz w:val="28"/>
          <w:szCs w:val="28"/>
        </w:rPr>
        <w:t>3.Главному редактору МАУ «Редакция газе</w:t>
      </w:r>
      <w:r>
        <w:rPr>
          <w:sz w:val="28"/>
          <w:szCs w:val="28"/>
        </w:rPr>
        <w:t>ты «Заря Каспия» Шаров</w:t>
      </w:r>
      <w:r w:rsidR="00CF0EC9">
        <w:rPr>
          <w:sz w:val="28"/>
          <w:szCs w:val="28"/>
        </w:rPr>
        <w:t>ой Е.А.</w:t>
      </w:r>
      <w:r>
        <w:rPr>
          <w:sz w:val="28"/>
          <w:szCs w:val="28"/>
        </w:rPr>
        <w:t xml:space="preserve"> опу</w:t>
      </w:r>
      <w:r w:rsidRPr="001121EB">
        <w:rPr>
          <w:sz w:val="28"/>
          <w:szCs w:val="28"/>
        </w:rPr>
        <w:t>бликовать настоящее постановление.</w:t>
      </w:r>
    </w:p>
    <w:p w:rsidR="001A1B89" w:rsidRDefault="001A1B89" w:rsidP="001121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подписания и распространяет свое действие на правоотношения, возникшие с 1января 2015 года.</w:t>
      </w:r>
    </w:p>
    <w:p w:rsidR="001121EB" w:rsidRDefault="001A1B89" w:rsidP="001121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121EB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п</w:t>
      </w:r>
      <w:r w:rsidR="001121EB">
        <w:rPr>
          <w:sz w:val="28"/>
          <w:szCs w:val="28"/>
        </w:rPr>
        <w:t>ервого заместителя</w:t>
      </w:r>
      <w:r>
        <w:rPr>
          <w:sz w:val="28"/>
          <w:szCs w:val="28"/>
        </w:rPr>
        <w:t xml:space="preserve"> </w:t>
      </w:r>
      <w:r w:rsidR="001121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121EB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>администрации МО "Володарский район</w:t>
      </w:r>
      <w:proofErr w:type="gramStart"/>
      <w:r>
        <w:rPr>
          <w:sz w:val="28"/>
          <w:szCs w:val="28"/>
        </w:rPr>
        <w:t>"</w:t>
      </w:r>
      <w:r w:rsidR="001121EB">
        <w:rPr>
          <w:sz w:val="28"/>
          <w:szCs w:val="28"/>
        </w:rPr>
        <w:t>п</w:t>
      </w:r>
      <w:proofErr w:type="gramEnd"/>
      <w:r w:rsidR="001121EB">
        <w:rPr>
          <w:sz w:val="28"/>
          <w:szCs w:val="28"/>
        </w:rPr>
        <w:t>о финансовой политике и бюджетной дисциплине Бояркину</w:t>
      </w:r>
      <w:r w:rsidRPr="001A1B89">
        <w:rPr>
          <w:sz w:val="28"/>
          <w:szCs w:val="28"/>
        </w:rPr>
        <w:t xml:space="preserve"> </w:t>
      </w:r>
      <w:r>
        <w:rPr>
          <w:sz w:val="28"/>
          <w:szCs w:val="28"/>
        </w:rPr>
        <w:t>О. В.</w:t>
      </w:r>
    </w:p>
    <w:p w:rsidR="001A1B89" w:rsidRDefault="001A1B89" w:rsidP="001121EB">
      <w:pPr>
        <w:ind w:firstLine="851"/>
        <w:jc w:val="both"/>
        <w:rPr>
          <w:sz w:val="28"/>
          <w:szCs w:val="28"/>
        </w:rPr>
      </w:pPr>
    </w:p>
    <w:p w:rsidR="001121EB" w:rsidRDefault="001121EB" w:rsidP="001121EB">
      <w:pPr>
        <w:ind w:firstLine="851"/>
        <w:jc w:val="both"/>
        <w:rPr>
          <w:sz w:val="28"/>
          <w:szCs w:val="28"/>
        </w:rPr>
      </w:pPr>
    </w:p>
    <w:p w:rsidR="001121EB" w:rsidRDefault="001121EB" w:rsidP="001121EB">
      <w:pPr>
        <w:ind w:firstLine="851"/>
        <w:jc w:val="both"/>
        <w:rPr>
          <w:sz w:val="28"/>
          <w:szCs w:val="28"/>
        </w:rPr>
      </w:pPr>
    </w:p>
    <w:p w:rsidR="001121EB" w:rsidRPr="001121EB" w:rsidRDefault="001121EB" w:rsidP="001121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Б. 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1121EB" w:rsidRPr="001121E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21EB"/>
    <w:rsid w:val="00005A7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121EB"/>
    <w:rsid w:val="00121E74"/>
    <w:rsid w:val="00150281"/>
    <w:rsid w:val="00165CF1"/>
    <w:rsid w:val="001707BE"/>
    <w:rsid w:val="00172DC5"/>
    <w:rsid w:val="00197BAE"/>
    <w:rsid w:val="001A150C"/>
    <w:rsid w:val="001A1B89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2F528D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65289"/>
    <w:rsid w:val="004A285A"/>
    <w:rsid w:val="004A3972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A1BA0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CF0EC9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43644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2015-02-11T06:07:00Z</cp:lastPrinted>
  <dcterms:created xsi:type="dcterms:W3CDTF">2015-02-11T06:07:00Z</dcterms:created>
  <dcterms:modified xsi:type="dcterms:W3CDTF">2015-02-19T06:44:00Z</dcterms:modified>
</cp:coreProperties>
</file>