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E85429" w:rsidRDefault="0005118A" w:rsidP="00E85429">
            <w:pPr>
              <w:jc w:val="center"/>
              <w:rPr>
                <w:sz w:val="32"/>
                <w:szCs w:val="32"/>
                <w:u w:val="single"/>
              </w:rPr>
            </w:pPr>
            <w:r w:rsidRPr="00E85429">
              <w:rPr>
                <w:sz w:val="32"/>
                <w:szCs w:val="32"/>
                <w:u w:val="single"/>
              </w:rPr>
              <w:t xml:space="preserve">от </w:t>
            </w:r>
            <w:r w:rsidR="00E85429" w:rsidRPr="00E85429">
              <w:rPr>
                <w:sz w:val="32"/>
                <w:szCs w:val="32"/>
                <w:u w:val="single"/>
              </w:rPr>
              <w:t xml:space="preserve">28.09.2017 </w:t>
            </w:r>
            <w:r w:rsidR="00B82EB4" w:rsidRPr="00E85429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E85429" w:rsidRDefault="0005118A" w:rsidP="00E85429">
            <w:pPr>
              <w:jc w:val="center"/>
              <w:rPr>
                <w:sz w:val="32"/>
                <w:szCs w:val="32"/>
                <w:u w:val="single"/>
              </w:rPr>
            </w:pPr>
            <w:r w:rsidRPr="00E85429">
              <w:rPr>
                <w:sz w:val="32"/>
                <w:szCs w:val="32"/>
                <w:u w:val="single"/>
                <w:lang w:val="en-US"/>
              </w:rPr>
              <w:t>N</w:t>
            </w:r>
            <w:r w:rsidR="00E85429" w:rsidRPr="00E85429">
              <w:rPr>
                <w:sz w:val="32"/>
                <w:szCs w:val="32"/>
                <w:u w:val="single"/>
              </w:rPr>
              <w:t xml:space="preserve"> 999</w:t>
            </w:r>
          </w:p>
        </w:tc>
      </w:tr>
    </w:tbl>
    <w:p w:rsidR="00274400" w:rsidRDefault="00274400">
      <w:pPr>
        <w:jc w:val="center"/>
      </w:pPr>
    </w:p>
    <w:p w:rsidR="00E85429" w:rsidRPr="00E85429" w:rsidRDefault="00E85429" w:rsidP="00E85429">
      <w:pPr>
        <w:ind w:firstLine="851"/>
        <w:jc w:val="both"/>
        <w:rPr>
          <w:sz w:val="28"/>
          <w:szCs w:val="28"/>
        </w:rPr>
      </w:pPr>
      <w:r w:rsidRPr="00E85429">
        <w:rPr>
          <w:sz w:val="28"/>
          <w:szCs w:val="28"/>
        </w:rPr>
        <w:t>Об утверждении  проекта планировки</w:t>
      </w:r>
    </w:p>
    <w:p w:rsidR="00E85429" w:rsidRPr="00E85429" w:rsidRDefault="00E85429" w:rsidP="00E85429">
      <w:pPr>
        <w:ind w:firstLine="851"/>
        <w:jc w:val="both"/>
        <w:rPr>
          <w:sz w:val="28"/>
          <w:szCs w:val="28"/>
        </w:rPr>
      </w:pPr>
      <w:r w:rsidRPr="00E85429">
        <w:rPr>
          <w:sz w:val="28"/>
          <w:szCs w:val="28"/>
        </w:rPr>
        <w:t xml:space="preserve">и межевания территории для строительства </w:t>
      </w:r>
    </w:p>
    <w:p w:rsidR="00E85429" w:rsidRPr="00E85429" w:rsidRDefault="00E85429" w:rsidP="00E85429">
      <w:pPr>
        <w:ind w:firstLine="851"/>
        <w:jc w:val="both"/>
        <w:rPr>
          <w:sz w:val="28"/>
          <w:szCs w:val="28"/>
        </w:rPr>
      </w:pPr>
      <w:r w:rsidRPr="00E85429">
        <w:rPr>
          <w:sz w:val="28"/>
          <w:szCs w:val="28"/>
        </w:rPr>
        <w:t>линейного объекта  на территории МО «Володарский район»</w:t>
      </w:r>
    </w:p>
    <w:p w:rsidR="00E85429" w:rsidRPr="00E85429" w:rsidRDefault="00E85429" w:rsidP="00E85429">
      <w:pPr>
        <w:ind w:firstLine="851"/>
        <w:jc w:val="both"/>
        <w:rPr>
          <w:sz w:val="28"/>
          <w:szCs w:val="28"/>
        </w:rPr>
      </w:pPr>
    </w:p>
    <w:p w:rsidR="00E85429" w:rsidRPr="00E85429" w:rsidRDefault="00E85429" w:rsidP="00E85429">
      <w:pPr>
        <w:ind w:firstLine="851"/>
        <w:jc w:val="both"/>
        <w:rPr>
          <w:sz w:val="28"/>
          <w:szCs w:val="28"/>
        </w:rPr>
      </w:pPr>
      <w:r w:rsidRPr="00E85429">
        <w:rPr>
          <w:sz w:val="28"/>
          <w:szCs w:val="28"/>
        </w:rPr>
        <w:t xml:space="preserve">В соответствии со  ст. 45, 46 Градостроительного кодекса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руководствуясь  статьей 21 Устава  МО «Володарский район», Положением «О </w:t>
      </w:r>
      <w:proofErr w:type="gramStart"/>
      <w:r w:rsidRPr="00E85429">
        <w:rPr>
          <w:sz w:val="28"/>
          <w:szCs w:val="28"/>
        </w:rPr>
        <w:t>положении</w:t>
      </w:r>
      <w:proofErr w:type="gramEnd"/>
      <w:r w:rsidRPr="00E85429">
        <w:rPr>
          <w:sz w:val="28"/>
          <w:szCs w:val="28"/>
        </w:rPr>
        <w:t xml:space="preserve"> о публичных слушаниях в МО «Володарский район», утвержденного Решением Совета МО «Володарский район» от 28.07.2005 г. № 65, Решением Совета МО «Володарский район» от 31.03.2011г. № 55 «О внесении изменений в Положение о публичных слушаниях в </w:t>
      </w:r>
      <w:r>
        <w:rPr>
          <w:sz w:val="28"/>
          <w:szCs w:val="28"/>
        </w:rPr>
        <w:t xml:space="preserve">                   </w:t>
      </w:r>
      <w:r w:rsidRPr="00E85429">
        <w:rPr>
          <w:sz w:val="28"/>
          <w:szCs w:val="28"/>
        </w:rPr>
        <w:t xml:space="preserve">МО «Володарский район»,   на основании результатов публичных слушаний по проектам планировки и межевания территорий для строительства линейного объекта на территории МО «Володарский район», администрация </w:t>
      </w:r>
      <w:r>
        <w:rPr>
          <w:sz w:val="28"/>
          <w:szCs w:val="28"/>
        </w:rPr>
        <w:t xml:space="preserve">                           </w:t>
      </w:r>
      <w:r w:rsidRPr="00E85429">
        <w:rPr>
          <w:sz w:val="28"/>
          <w:szCs w:val="28"/>
        </w:rPr>
        <w:t>МО «Володарский район»:</w:t>
      </w:r>
    </w:p>
    <w:p w:rsidR="00E85429" w:rsidRDefault="00E85429" w:rsidP="00E85429">
      <w:pPr>
        <w:ind w:firstLine="851"/>
        <w:jc w:val="both"/>
        <w:rPr>
          <w:sz w:val="28"/>
          <w:szCs w:val="28"/>
        </w:rPr>
      </w:pPr>
    </w:p>
    <w:p w:rsidR="00E85429" w:rsidRPr="00E85429" w:rsidRDefault="00E85429" w:rsidP="00E85429">
      <w:pPr>
        <w:jc w:val="both"/>
        <w:rPr>
          <w:sz w:val="28"/>
          <w:szCs w:val="28"/>
        </w:rPr>
      </w:pPr>
      <w:r w:rsidRPr="00E85429">
        <w:rPr>
          <w:sz w:val="28"/>
          <w:szCs w:val="28"/>
        </w:rPr>
        <w:t>ПОСТАНОВЛЯЕТ:</w:t>
      </w:r>
    </w:p>
    <w:p w:rsidR="00E85429" w:rsidRPr="00E85429" w:rsidRDefault="00E85429" w:rsidP="00E85429">
      <w:pPr>
        <w:ind w:firstLine="851"/>
        <w:jc w:val="both"/>
        <w:rPr>
          <w:sz w:val="28"/>
          <w:szCs w:val="28"/>
        </w:rPr>
      </w:pPr>
    </w:p>
    <w:p w:rsidR="00E85429" w:rsidRPr="00E85429" w:rsidRDefault="00E85429" w:rsidP="00E85429">
      <w:pPr>
        <w:ind w:firstLine="851"/>
        <w:jc w:val="both"/>
        <w:rPr>
          <w:sz w:val="28"/>
          <w:szCs w:val="28"/>
        </w:rPr>
      </w:pPr>
      <w:r w:rsidRPr="00E85429">
        <w:rPr>
          <w:sz w:val="28"/>
          <w:szCs w:val="28"/>
        </w:rPr>
        <w:t xml:space="preserve">1.Утвердить проект планировки и проект межевания территории для строительства линейного объекта: </w:t>
      </w:r>
    </w:p>
    <w:p w:rsidR="00E85429" w:rsidRPr="00E85429" w:rsidRDefault="00E85429" w:rsidP="00E85429">
      <w:pPr>
        <w:ind w:firstLine="851"/>
        <w:jc w:val="both"/>
        <w:rPr>
          <w:sz w:val="28"/>
          <w:szCs w:val="28"/>
        </w:rPr>
      </w:pPr>
      <w:r w:rsidRPr="00E85429">
        <w:rPr>
          <w:sz w:val="28"/>
          <w:szCs w:val="28"/>
        </w:rPr>
        <w:t xml:space="preserve">-«Межпоселковый газопровод ГРС п. Володарский – с. Козлово Володарского района Астраханской области, протяженностью 4412.20 м.» </w:t>
      </w:r>
    </w:p>
    <w:p w:rsidR="00E85429" w:rsidRPr="00E85429" w:rsidRDefault="00E85429" w:rsidP="00E85429">
      <w:pPr>
        <w:ind w:firstLine="851"/>
        <w:jc w:val="both"/>
        <w:rPr>
          <w:sz w:val="28"/>
          <w:szCs w:val="28"/>
        </w:rPr>
      </w:pPr>
      <w:proofErr w:type="gramStart"/>
      <w:r w:rsidRPr="00E85429">
        <w:rPr>
          <w:sz w:val="28"/>
          <w:szCs w:val="28"/>
        </w:rPr>
        <w:t>2.Отделу земельных и имущественных отношений, жилищной политики администрации МО «Володарский район»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Джанаев</w:t>
      </w:r>
      <w:proofErr w:type="spellEnd"/>
      <w:r>
        <w:rPr>
          <w:sz w:val="28"/>
          <w:szCs w:val="28"/>
        </w:rPr>
        <w:t>)</w:t>
      </w:r>
      <w:r w:rsidRPr="00E85429">
        <w:rPr>
          <w:sz w:val="28"/>
          <w:szCs w:val="28"/>
        </w:rPr>
        <w:t xml:space="preserve"> в течение 7 дней с даты выхода настоящего постановления обнародовать утвержденные проекты планировки и проекты межевания территории для строительства линейных объектов путем размещения на официальном сайте администрации </w:t>
      </w:r>
      <w:r>
        <w:rPr>
          <w:sz w:val="28"/>
          <w:szCs w:val="28"/>
        </w:rPr>
        <w:t xml:space="preserve">                         </w:t>
      </w:r>
      <w:r w:rsidRPr="00E85429">
        <w:rPr>
          <w:sz w:val="28"/>
          <w:szCs w:val="28"/>
        </w:rPr>
        <w:t>МО «Володарский район» в сети «Интернет».</w:t>
      </w:r>
      <w:proofErr w:type="gramEnd"/>
    </w:p>
    <w:p w:rsidR="00E85429" w:rsidRPr="00E85429" w:rsidRDefault="00E85429" w:rsidP="00E85429">
      <w:pPr>
        <w:ind w:firstLine="851"/>
        <w:jc w:val="both"/>
        <w:rPr>
          <w:sz w:val="28"/>
          <w:szCs w:val="28"/>
        </w:rPr>
      </w:pPr>
      <w:r w:rsidRPr="00E85429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E85429">
        <w:rPr>
          <w:sz w:val="28"/>
          <w:szCs w:val="28"/>
        </w:rPr>
        <w:t>Лукманов</w:t>
      </w:r>
      <w:proofErr w:type="spellEnd"/>
      <w:r w:rsidRPr="00E85429">
        <w:rPr>
          <w:sz w:val="28"/>
          <w:szCs w:val="28"/>
        </w:rPr>
        <w:t xml:space="preserve">) </w:t>
      </w:r>
      <w:proofErr w:type="gramStart"/>
      <w:r w:rsidRPr="00E85429">
        <w:rPr>
          <w:sz w:val="28"/>
          <w:szCs w:val="28"/>
        </w:rPr>
        <w:t>разместить</w:t>
      </w:r>
      <w:proofErr w:type="gramEnd"/>
      <w:r w:rsidRPr="00E85429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 </w:t>
      </w:r>
    </w:p>
    <w:p w:rsidR="00E85429" w:rsidRPr="00E85429" w:rsidRDefault="00E85429" w:rsidP="00E85429">
      <w:pPr>
        <w:ind w:firstLine="851"/>
        <w:jc w:val="both"/>
        <w:rPr>
          <w:sz w:val="28"/>
          <w:szCs w:val="28"/>
        </w:rPr>
      </w:pPr>
      <w:r w:rsidRPr="00E85429">
        <w:rPr>
          <w:sz w:val="28"/>
          <w:szCs w:val="28"/>
        </w:rPr>
        <w:lastRenderedPageBreak/>
        <w:t>4.Главному редактору МАУ «Редакция газеты «Заря Каспия» Шаровой Е.А. опубликовать настоящее постановление в районной газете</w:t>
      </w:r>
      <w:r w:rsidR="007F1797">
        <w:rPr>
          <w:sz w:val="28"/>
          <w:szCs w:val="28"/>
        </w:rPr>
        <w:t xml:space="preserve"> «Заря Каспия»</w:t>
      </w:r>
      <w:r w:rsidRPr="00E85429">
        <w:rPr>
          <w:sz w:val="28"/>
          <w:szCs w:val="28"/>
        </w:rPr>
        <w:t xml:space="preserve">. </w:t>
      </w:r>
    </w:p>
    <w:p w:rsidR="00E85429" w:rsidRPr="00E85429" w:rsidRDefault="00E85429" w:rsidP="00E85429">
      <w:pPr>
        <w:ind w:firstLine="851"/>
        <w:jc w:val="both"/>
        <w:rPr>
          <w:sz w:val="28"/>
          <w:szCs w:val="28"/>
        </w:rPr>
      </w:pPr>
      <w:r w:rsidRPr="00E85429">
        <w:rPr>
          <w:sz w:val="28"/>
          <w:szCs w:val="28"/>
        </w:rPr>
        <w:t>5.Постановление  вступает в силу со дня его официального опубликования.</w:t>
      </w:r>
    </w:p>
    <w:p w:rsidR="00E85429" w:rsidRPr="00E85429" w:rsidRDefault="00E85429" w:rsidP="00E85429">
      <w:pPr>
        <w:ind w:firstLine="851"/>
        <w:jc w:val="both"/>
        <w:rPr>
          <w:sz w:val="28"/>
          <w:szCs w:val="28"/>
        </w:rPr>
      </w:pPr>
      <w:r w:rsidRPr="00E85429">
        <w:rPr>
          <w:sz w:val="28"/>
          <w:szCs w:val="28"/>
        </w:rPr>
        <w:t>6.</w:t>
      </w:r>
      <w:proofErr w:type="gramStart"/>
      <w:r w:rsidRPr="00E85429">
        <w:rPr>
          <w:sz w:val="28"/>
          <w:szCs w:val="28"/>
        </w:rPr>
        <w:t>Контроль за</w:t>
      </w:r>
      <w:proofErr w:type="gramEnd"/>
      <w:r w:rsidRPr="00E85429">
        <w:rPr>
          <w:sz w:val="28"/>
          <w:szCs w:val="28"/>
        </w:rPr>
        <w:t xml:space="preserve"> исполнением  настоящего постановления возложить на заместителя главы администрации МО «Володарский район» по оперативной работе С.И. </w:t>
      </w:r>
      <w:proofErr w:type="spellStart"/>
      <w:r w:rsidRPr="00E85429">
        <w:rPr>
          <w:sz w:val="28"/>
          <w:szCs w:val="28"/>
        </w:rPr>
        <w:t>Магзанова</w:t>
      </w:r>
      <w:proofErr w:type="spellEnd"/>
      <w:r w:rsidRPr="00E85429">
        <w:rPr>
          <w:sz w:val="28"/>
          <w:szCs w:val="28"/>
        </w:rPr>
        <w:t xml:space="preserve">.      </w:t>
      </w:r>
    </w:p>
    <w:p w:rsidR="00E85429" w:rsidRPr="00E85429" w:rsidRDefault="00E85429" w:rsidP="00E85429">
      <w:pPr>
        <w:ind w:firstLine="851"/>
        <w:jc w:val="both"/>
        <w:rPr>
          <w:sz w:val="28"/>
          <w:szCs w:val="28"/>
        </w:rPr>
      </w:pPr>
      <w:r w:rsidRPr="00E85429">
        <w:rPr>
          <w:sz w:val="28"/>
          <w:szCs w:val="28"/>
        </w:rPr>
        <w:t xml:space="preserve">                                       </w:t>
      </w:r>
    </w:p>
    <w:p w:rsidR="00E85429" w:rsidRPr="00E85429" w:rsidRDefault="00E85429" w:rsidP="00E85429">
      <w:pPr>
        <w:ind w:firstLine="851"/>
        <w:jc w:val="both"/>
        <w:rPr>
          <w:sz w:val="28"/>
          <w:szCs w:val="28"/>
        </w:rPr>
      </w:pPr>
      <w:r w:rsidRPr="00E85429">
        <w:rPr>
          <w:sz w:val="28"/>
          <w:szCs w:val="28"/>
        </w:rPr>
        <w:t xml:space="preserve">          </w:t>
      </w:r>
    </w:p>
    <w:p w:rsidR="00B82EB4" w:rsidRPr="00E85429" w:rsidRDefault="00E85429" w:rsidP="00E85429">
      <w:pPr>
        <w:ind w:firstLine="851"/>
        <w:jc w:val="both"/>
        <w:rPr>
          <w:sz w:val="28"/>
          <w:szCs w:val="28"/>
        </w:rPr>
      </w:pPr>
      <w:r w:rsidRPr="00E85429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5429">
        <w:rPr>
          <w:sz w:val="28"/>
          <w:szCs w:val="28"/>
        </w:rPr>
        <w:t xml:space="preserve">Б.Г. </w:t>
      </w:r>
      <w:proofErr w:type="spellStart"/>
      <w:r w:rsidRPr="00E85429">
        <w:rPr>
          <w:sz w:val="28"/>
          <w:szCs w:val="28"/>
        </w:rPr>
        <w:t>Миндиев</w:t>
      </w:r>
      <w:proofErr w:type="spellEnd"/>
    </w:p>
    <w:sectPr w:rsidR="00B82EB4" w:rsidRPr="00E85429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85429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23ABD"/>
    <w:rsid w:val="001360A0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623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797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85429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2000-11-08T07:15:00Z</cp:lastPrinted>
  <dcterms:created xsi:type="dcterms:W3CDTF">2017-09-28T10:38:00Z</dcterms:created>
  <dcterms:modified xsi:type="dcterms:W3CDTF">2017-11-01T20:30:00Z</dcterms:modified>
</cp:coreProperties>
</file>