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2576830</wp:posOffset>
            </wp:positionH>
            <wp:positionV relativeFrom="paragraph">
              <wp:posOffset>-113030</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05118A" w:rsidRPr="004E1C22" w:rsidTr="0070413A">
        <w:tc>
          <w:tcPr>
            <w:tcW w:w="4927" w:type="dxa"/>
          </w:tcPr>
          <w:p w:rsidR="0005118A" w:rsidRPr="00BA0637" w:rsidRDefault="0038144C" w:rsidP="00E87045">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E87045">
              <w:rPr>
                <w:sz w:val="32"/>
                <w:szCs w:val="32"/>
                <w:u w:val="single"/>
              </w:rPr>
              <w:t>25.08.2021 г.</w:t>
            </w:r>
          </w:p>
        </w:tc>
        <w:tc>
          <w:tcPr>
            <w:tcW w:w="4927" w:type="dxa"/>
          </w:tcPr>
          <w:p w:rsidR="0005118A" w:rsidRPr="002F5DD7" w:rsidRDefault="0005118A" w:rsidP="00E87045">
            <w:pPr>
              <w:jc w:val="center"/>
              <w:rPr>
                <w:sz w:val="32"/>
                <w:szCs w:val="32"/>
                <w:u w:val="single"/>
              </w:rPr>
            </w:pPr>
            <w:r w:rsidRPr="002F5DD7">
              <w:rPr>
                <w:sz w:val="32"/>
                <w:szCs w:val="32"/>
                <w:u w:val="single"/>
                <w:lang w:val="en-US"/>
              </w:rPr>
              <w:t>N</w:t>
            </w:r>
            <w:r w:rsidR="00B81028">
              <w:rPr>
                <w:sz w:val="32"/>
                <w:szCs w:val="32"/>
                <w:u w:val="single"/>
              </w:rPr>
              <w:t xml:space="preserve">  </w:t>
            </w:r>
            <w:r w:rsidR="00E87045">
              <w:rPr>
                <w:sz w:val="32"/>
                <w:szCs w:val="32"/>
                <w:u w:val="single"/>
              </w:rPr>
              <w:t>1184</w:t>
            </w:r>
          </w:p>
        </w:tc>
      </w:tr>
    </w:tbl>
    <w:p w:rsidR="00E87045" w:rsidRDefault="00E87045" w:rsidP="00E87045">
      <w:pPr>
        <w:ind w:firstLine="851"/>
        <w:jc w:val="both"/>
        <w:rPr>
          <w:sz w:val="28"/>
          <w:szCs w:val="28"/>
        </w:rPr>
      </w:pPr>
    </w:p>
    <w:p w:rsidR="00E87045" w:rsidRPr="00E87045" w:rsidRDefault="00E87045" w:rsidP="00E87045">
      <w:pPr>
        <w:ind w:firstLine="851"/>
        <w:jc w:val="both"/>
        <w:rPr>
          <w:sz w:val="28"/>
          <w:szCs w:val="28"/>
        </w:rPr>
      </w:pPr>
      <w:r w:rsidRPr="00E87045">
        <w:rPr>
          <w:sz w:val="28"/>
          <w:szCs w:val="28"/>
        </w:rPr>
        <w:t xml:space="preserve">Об утверждении Положения об </w:t>
      </w:r>
    </w:p>
    <w:p w:rsidR="00E87045" w:rsidRPr="00E87045" w:rsidRDefault="00E87045" w:rsidP="00E87045">
      <w:pPr>
        <w:ind w:firstLine="851"/>
        <w:jc w:val="both"/>
        <w:rPr>
          <w:sz w:val="28"/>
          <w:szCs w:val="28"/>
        </w:rPr>
      </w:pPr>
      <w:r w:rsidRPr="00E87045">
        <w:rPr>
          <w:sz w:val="28"/>
          <w:szCs w:val="28"/>
        </w:rPr>
        <w:t>обеспечении бесплатным</w:t>
      </w:r>
    </w:p>
    <w:p w:rsidR="00E87045" w:rsidRPr="00E87045" w:rsidRDefault="00E87045" w:rsidP="00E87045">
      <w:pPr>
        <w:ind w:firstLine="851"/>
        <w:jc w:val="both"/>
        <w:rPr>
          <w:sz w:val="28"/>
          <w:szCs w:val="28"/>
        </w:rPr>
      </w:pPr>
      <w:r w:rsidRPr="00E87045">
        <w:rPr>
          <w:sz w:val="28"/>
          <w:szCs w:val="28"/>
        </w:rPr>
        <w:t>двухразовым питанием обучающихся</w:t>
      </w:r>
    </w:p>
    <w:p w:rsidR="00E87045" w:rsidRPr="00E87045" w:rsidRDefault="00E87045" w:rsidP="00E87045">
      <w:pPr>
        <w:ind w:firstLine="851"/>
        <w:jc w:val="both"/>
        <w:rPr>
          <w:sz w:val="28"/>
          <w:szCs w:val="28"/>
        </w:rPr>
      </w:pPr>
      <w:r w:rsidRPr="00E87045">
        <w:rPr>
          <w:sz w:val="28"/>
          <w:szCs w:val="28"/>
        </w:rPr>
        <w:t>детей – инвалидов и детей с ограниченными</w:t>
      </w:r>
    </w:p>
    <w:p w:rsidR="00E87045" w:rsidRPr="00E87045" w:rsidRDefault="00E87045" w:rsidP="00E87045">
      <w:pPr>
        <w:ind w:firstLine="851"/>
        <w:jc w:val="both"/>
        <w:rPr>
          <w:sz w:val="28"/>
          <w:szCs w:val="28"/>
        </w:rPr>
      </w:pPr>
      <w:r w:rsidRPr="00E87045">
        <w:rPr>
          <w:sz w:val="28"/>
          <w:szCs w:val="28"/>
        </w:rPr>
        <w:t>возможностями здоровья в муниципальных</w:t>
      </w:r>
    </w:p>
    <w:p w:rsidR="00E87045" w:rsidRPr="00E87045" w:rsidRDefault="00E87045" w:rsidP="00E87045">
      <w:pPr>
        <w:ind w:firstLine="851"/>
        <w:jc w:val="both"/>
        <w:rPr>
          <w:sz w:val="28"/>
          <w:szCs w:val="28"/>
        </w:rPr>
      </w:pPr>
      <w:r w:rsidRPr="00E87045">
        <w:rPr>
          <w:sz w:val="28"/>
          <w:szCs w:val="28"/>
        </w:rPr>
        <w:t>общеобразовательных учреждениях и организациях</w:t>
      </w:r>
    </w:p>
    <w:p w:rsidR="00E87045" w:rsidRPr="00E87045" w:rsidRDefault="00E87045" w:rsidP="00E87045">
      <w:pPr>
        <w:ind w:firstLine="851"/>
        <w:jc w:val="both"/>
        <w:rPr>
          <w:sz w:val="28"/>
          <w:szCs w:val="28"/>
        </w:rPr>
      </w:pPr>
      <w:r w:rsidRPr="00E87045">
        <w:rPr>
          <w:sz w:val="28"/>
          <w:szCs w:val="28"/>
        </w:rPr>
        <w:t>Володарского района Астраханской</w:t>
      </w:r>
    </w:p>
    <w:p w:rsidR="00E87045" w:rsidRPr="00E87045" w:rsidRDefault="00E87045" w:rsidP="00E87045">
      <w:pPr>
        <w:ind w:firstLine="851"/>
        <w:jc w:val="both"/>
        <w:rPr>
          <w:sz w:val="28"/>
          <w:szCs w:val="28"/>
        </w:rPr>
      </w:pPr>
      <w:r w:rsidRPr="00E87045">
        <w:rPr>
          <w:sz w:val="28"/>
          <w:szCs w:val="28"/>
        </w:rPr>
        <w:t>области либо его компенсации</w:t>
      </w:r>
    </w:p>
    <w:p w:rsidR="00E87045" w:rsidRDefault="00E87045" w:rsidP="00E87045">
      <w:pPr>
        <w:ind w:firstLine="851"/>
        <w:jc w:val="both"/>
        <w:rPr>
          <w:sz w:val="28"/>
          <w:szCs w:val="28"/>
        </w:rPr>
      </w:pPr>
    </w:p>
    <w:p w:rsidR="00E87045" w:rsidRPr="00E87045" w:rsidRDefault="00E87045" w:rsidP="00E87045">
      <w:pPr>
        <w:ind w:firstLine="851"/>
        <w:jc w:val="both"/>
        <w:rPr>
          <w:sz w:val="28"/>
          <w:szCs w:val="28"/>
        </w:rPr>
      </w:pPr>
      <w:r w:rsidRPr="00E87045">
        <w:rPr>
          <w:sz w:val="28"/>
          <w:szCs w:val="28"/>
        </w:rPr>
        <w:t xml:space="preserve">В соответствии со статьями 9, 37, 79 Федерального закона «Об образовании в Российской Федерации», статьей 16 Федерального закона «Об общих принципах организации местного самоуправления в Российской Федерации», администрация МО </w:t>
      </w:r>
      <w:r>
        <w:rPr>
          <w:sz w:val="28"/>
          <w:szCs w:val="28"/>
        </w:rPr>
        <w:t>«Володарский район»</w:t>
      </w:r>
    </w:p>
    <w:p w:rsidR="00E87045" w:rsidRPr="00E87045" w:rsidRDefault="00E87045" w:rsidP="00E87045">
      <w:pPr>
        <w:ind w:firstLine="851"/>
        <w:jc w:val="both"/>
        <w:rPr>
          <w:sz w:val="28"/>
          <w:szCs w:val="28"/>
        </w:rPr>
      </w:pPr>
    </w:p>
    <w:p w:rsidR="00E87045" w:rsidRPr="00E87045" w:rsidRDefault="00E87045" w:rsidP="00E87045">
      <w:pPr>
        <w:jc w:val="both"/>
        <w:rPr>
          <w:sz w:val="28"/>
          <w:szCs w:val="28"/>
        </w:rPr>
      </w:pPr>
      <w:r w:rsidRPr="00E87045">
        <w:rPr>
          <w:sz w:val="28"/>
          <w:szCs w:val="28"/>
        </w:rPr>
        <w:t>ПОСТАНОВЛЯЕТ:</w:t>
      </w:r>
    </w:p>
    <w:p w:rsidR="00E87045" w:rsidRDefault="00E87045" w:rsidP="00E87045">
      <w:pPr>
        <w:ind w:firstLine="851"/>
        <w:jc w:val="both"/>
        <w:rPr>
          <w:sz w:val="28"/>
          <w:szCs w:val="28"/>
        </w:rPr>
      </w:pPr>
    </w:p>
    <w:p w:rsidR="00E87045" w:rsidRPr="00E87045" w:rsidRDefault="00E87045" w:rsidP="00E87045">
      <w:pPr>
        <w:ind w:firstLine="851"/>
        <w:jc w:val="both"/>
        <w:rPr>
          <w:sz w:val="28"/>
          <w:szCs w:val="28"/>
        </w:rPr>
      </w:pPr>
      <w:r w:rsidRPr="00E87045">
        <w:rPr>
          <w:sz w:val="28"/>
          <w:szCs w:val="28"/>
        </w:rPr>
        <w:t>1.Утвердить Положение об обеспечении бесплатным двухразовым питанием обучающихся детей – инвалидов и детей с ограниченными возможностями здоровья в муниципальных общеобразовательных учреждениях Володарского района Астраханской области либо возмещения его стоимости.</w:t>
      </w:r>
    </w:p>
    <w:p w:rsidR="00E87045" w:rsidRPr="00E87045" w:rsidRDefault="00E87045" w:rsidP="00E87045">
      <w:pPr>
        <w:ind w:firstLine="851"/>
        <w:jc w:val="both"/>
        <w:rPr>
          <w:sz w:val="28"/>
          <w:szCs w:val="28"/>
        </w:rPr>
      </w:pPr>
      <w:r w:rsidRPr="00E87045">
        <w:rPr>
          <w:sz w:val="28"/>
          <w:szCs w:val="28"/>
        </w:rPr>
        <w:t>2.Отделу образования администрации МО «Володарский район»</w:t>
      </w:r>
      <w:r>
        <w:rPr>
          <w:sz w:val="28"/>
          <w:szCs w:val="28"/>
        </w:rPr>
        <w:t xml:space="preserve"> </w:t>
      </w:r>
      <w:r w:rsidRPr="00E87045">
        <w:rPr>
          <w:sz w:val="28"/>
          <w:szCs w:val="28"/>
        </w:rPr>
        <w:t>(</w:t>
      </w:r>
      <w:proofErr w:type="spellStart"/>
      <w:r w:rsidRPr="00E87045">
        <w:rPr>
          <w:sz w:val="28"/>
          <w:szCs w:val="28"/>
        </w:rPr>
        <w:t>Ташев</w:t>
      </w:r>
      <w:proofErr w:type="spellEnd"/>
      <w:r w:rsidRPr="00E87045">
        <w:rPr>
          <w:sz w:val="28"/>
          <w:szCs w:val="28"/>
        </w:rPr>
        <w:t>) довести настоящее постановление до сведения руководителей образовательных организаций.</w:t>
      </w:r>
    </w:p>
    <w:p w:rsidR="00E87045" w:rsidRPr="00E87045" w:rsidRDefault="00E87045" w:rsidP="00E87045">
      <w:pPr>
        <w:ind w:firstLine="851"/>
        <w:jc w:val="both"/>
        <w:rPr>
          <w:sz w:val="28"/>
          <w:szCs w:val="28"/>
        </w:rPr>
      </w:pPr>
      <w:r w:rsidRPr="00E87045">
        <w:rPr>
          <w:sz w:val="28"/>
          <w:szCs w:val="28"/>
        </w:rPr>
        <w:t>3.Руководителям образовательных организаций МО «Володарский район» принять к работе данное постановление.</w:t>
      </w:r>
    </w:p>
    <w:p w:rsidR="00E87045" w:rsidRPr="00E87045" w:rsidRDefault="00E87045" w:rsidP="00E87045">
      <w:pPr>
        <w:ind w:firstLine="851"/>
        <w:jc w:val="both"/>
        <w:rPr>
          <w:sz w:val="28"/>
          <w:szCs w:val="28"/>
        </w:rPr>
      </w:pPr>
      <w:r w:rsidRPr="00E87045">
        <w:rPr>
          <w:sz w:val="28"/>
          <w:szCs w:val="28"/>
        </w:rPr>
        <w:t>4.Сектору информационных технологий организационного отдела администрации МО «Володарский район» (</w:t>
      </w:r>
      <w:proofErr w:type="spellStart"/>
      <w:r w:rsidRPr="00E87045">
        <w:rPr>
          <w:sz w:val="28"/>
          <w:szCs w:val="28"/>
        </w:rPr>
        <w:t>Поддубнов</w:t>
      </w:r>
      <w:proofErr w:type="spellEnd"/>
      <w:r w:rsidRPr="00E87045">
        <w:rPr>
          <w:sz w:val="28"/>
          <w:szCs w:val="28"/>
        </w:rPr>
        <w:t>) разместить настоящее постановление на официальном сайте администрации МО «Володарский район».</w:t>
      </w:r>
    </w:p>
    <w:p w:rsidR="00E87045" w:rsidRPr="00E87045" w:rsidRDefault="00E87045" w:rsidP="00E87045">
      <w:pPr>
        <w:ind w:firstLine="851"/>
        <w:jc w:val="both"/>
        <w:rPr>
          <w:sz w:val="28"/>
          <w:szCs w:val="28"/>
        </w:rPr>
      </w:pPr>
      <w:r>
        <w:rPr>
          <w:sz w:val="28"/>
          <w:szCs w:val="28"/>
        </w:rPr>
        <w:t>5.</w:t>
      </w:r>
      <w:r w:rsidRPr="00E87045">
        <w:rPr>
          <w:sz w:val="28"/>
          <w:szCs w:val="28"/>
        </w:rPr>
        <w:t>Главному редактору МАУ «Редакция газеты «Заря Каспия» (</w:t>
      </w:r>
      <w:proofErr w:type="spellStart"/>
      <w:r w:rsidRPr="00E87045">
        <w:rPr>
          <w:sz w:val="28"/>
          <w:szCs w:val="28"/>
        </w:rPr>
        <w:t>Шарова</w:t>
      </w:r>
      <w:proofErr w:type="spellEnd"/>
      <w:r w:rsidRPr="00E87045">
        <w:rPr>
          <w:sz w:val="28"/>
          <w:szCs w:val="28"/>
        </w:rPr>
        <w:t>) опубликовать настоящее постановление</w:t>
      </w:r>
      <w:r>
        <w:rPr>
          <w:sz w:val="28"/>
          <w:szCs w:val="28"/>
        </w:rPr>
        <w:t xml:space="preserve"> в районной газете «Заря Каспия»</w:t>
      </w:r>
      <w:r w:rsidRPr="00E87045">
        <w:rPr>
          <w:sz w:val="28"/>
          <w:szCs w:val="28"/>
        </w:rPr>
        <w:t>.</w:t>
      </w:r>
    </w:p>
    <w:p w:rsidR="00E87045" w:rsidRPr="00E87045" w:rsidRDefault="00E87045" w:rsidP="00E87045">
      <w:pPr>
        <w:ind w:firstLine="851"/>
        <w:jc w:val="both"/>
        <w:rPr>
          <w:sz w:val="28"/>
          <w:szCs w:val="28"/>
        </w:rPr>
      </w:pPr>
      <w:r>
        <w:rPr>
          <w:sz w:val="28"/>
          <w:szCs w:val="28"/>
        </w:rPr>
        <w:t>6.</w:t>
      </w:r>
      <w:r w:rsidRPr="00E87045">
        <w:rPr>
          <w:sz w:val="28"/>
          <w:szCs w:val="28"/>
        </w:rPr>
        <w:t>Настоящее постановление вступает в силу со дня его опубликования.</w:t>
      </w:r>
    </w:p>
    <w:p w:rsidR="00E87045" w:rsidRPr="00E87045" w:rsidRDefault="00E87045" w:rsidP="00E87045">
      <w:pPr>
        <w:ind w:firstLine="851"/>
        <w:jc w:val="both"/>
        <w:rPr>
          <w:sz w:val="28"/>
          <w:szCs w:val="28"/>
        </w:rPr>
      </w:pPr>
      <w:r w:rsidRPr="00E87045">
        <w:rPr>
          <w:sz w:val="28"/>
          <w:szCs w:val="28"/>
        </w:rPr>
        <w:lastRenderedPageBreak/>
        <w:t xml:space="preserve">7.Контроль за исполнением настоящего постановления возложить на </w:t>
      </w:r>
      <w:proofErr w:type="spellStart"/>
      <w:r w:rsidRPr="00E87045">
        <w:rPr>
          <w:sz w:val="28"/>
          <w:szCs w:val="28"/>
        </w:rPr>
        <w:t>и.о</w:t>
      </w:r>
      <w:proofErr w:type="spellEnd"/>
      <w:r w:rsidRPr="00E87045">
        <w:rPr>
          <w:sz w:val="28"/>
          <w:szCs w:val="28"/>
        </w:rPr>
        <w:t>. заместителя главы администрации МО «Володарский район» по социальной политике Курмангалиева Х.Б.</w:t>
      </w:r>
    </w:p>
    <w:p w:rsidR="00E87045" w:rsidRPr="00E87045" w:rsidRDefault="00E87045" w:rsidP="00E87045">
      <w:pPr>
        <w:ind w:firstLine="851"/>
        <w:jc w:val="both"/>
        <w:rPr>
          <w:sz w:val="28"/>
          <w:szCs w:val="28"/>
        </w:rPr>
      </w:pPr>
    </w:p>
    <w:p w:rsidR="00E87045" w:rsidRDefault="00E87045" w:rsidP="00E87045">
      <w:pPr>
        <w:ind w:firstLine="851"/>
        <w:jc w:val="both"/>
        <w:rPr>
          <w:sz w:val="28"/>
          <w:szCs w:val="28"/>
        </w:rPr>
      </w:pPr>
      <w:r w:rsidRPr="00E87045">
        <w:rPr>
          <w:sz w:val="28"/>
          <w:szCs w:val="28"/>
        </w:rPr>
        <w:t xml:space="preserve">  </w:t>
      </w:r>
    </w:p>
    <w:p w:rsidR="00E87045" w:rsidRDefault="00E87045" w:rsidP="00E87045">
      <w:pPr>
        <w:ind w:firstLine="851"/>
        <w:jc w:val="both"/>
        <w:rPr>
          <w:sz w:val="28"/>
          <w:szCs w:val="28"/>
        </w:rPr>
      </w:pPr>
    </w:p>
    <w:p w:rsidR="00E87045" w:rsidRDefault="00E87045" w:rsidP="00E87045">
      <w:pPr>
        <w:ind w:firstLine="851"/>
        <w:jc w:val="both"/>
        <w:rPr>
          <w:sz w:val="28"/>
          <w:szCs w:val="28"/>
        </w:rPr>
      </w:pPr>
    </w:p>
    <w:p w:rsidR="00E87045" w:rsidRDefault="00E87045" w:rsidP="00E87045">
      <w:pPr>
        <w:ind w:firstLine="851"/>
        <w:jc w:val="both"/>
        <w:rPr>
          <w:sz w:val="28"/>
          <w:szCs w:val="28"/>
        </w:rPr>
      </w:pPr>
      <w:r w:rsidRPr="00E87045">
        <w:rPr>
          <w:sz w:val="28"/>
          <w:szCs w:val="28"/>
        </w:rPr>
        <w:t>Глава администрации</w:t>
      </w:r>
    </w:p>
    <w:p w:rsidR="00E87045" w:rsidRDefault="00E87045" w:rsidP="00E87045">
      <w:pPr>
        <w:ind w:firstLine="851"/>
        <w:jc w:val="both"/>
        <w:rPr>
          <w:sz w:val="28"/>
          <w:szCs w:val="28"/>
        </w:rPr>
      </w:pPr>
      <w:r>
        <w:rPr>
          <w:sz w:val="28"/>
          <w:szCs w:val="28"/>
        </w:rPr>
        <w:t xml:space="preserve">МО «Володарский </w:t>
      </w:r>
      <w:proofErr w:type="gramStart"/>
      <w:r>
        <w:rPr>
          <w:sz w:val="28"/>
          <w:szCs w:val="28"/>
        </w:rPr>
        <w:t>район»</w:t>
      </w:r>
      <w:r w:rsidRPr="00E87045">
        <w:rPr>
          <w:sz w:val="28"/>
          <w:szCs w:val="28"/>
        </w:rPr>
        <w:t xml:space="preserve">   </w:t>
      </w:r>
      <w:proofErr w:type="gramEnd"/>
      <w:r w:rsidRPr="00E87045">
        <w:rPr>
          <w:sz w:val="28"/>
          <w:szCs w:val="28"/>
        </w:rPr>
        <w:t xml:space="preserve">                          </w:t>
      </w:r>
      <w:r>
        <w:rPr>
          <w:sz w:val="28"/>
          <w:szCs w:val="28"/>
        </w:rPr>
        <w:t xml:space="preserve">       </w:t>
      </w:r>
      <w:r w:rsidRPr="00E87045">
        <w:rPr>
          <w:sz w:val="28"/>
          <w:szCs w:val="28"/>
        </w:rPr>
        <w:t xml:space="preserve"> </w:t>
      </w:r>
      <w:r>
        <w:rPr>
          <w:sz w:val="28"/>
          <w:szCs w:val="28"/>
        </w:rPr>
        <w:t xml:space="preserve">       </w:t>
      </w:r>
      <w:r w:rsidRPr="00E87045">
        <w:rPr>
          <w:sz w:val="28"/>
          <w:szCs w:val="28"/>
        </w:rPr>
        <w:t xml:space="preserve">Х.Г. </w:t>
      </w:r>
      <w:proofErr w:type="spellStart"/>
      <w:r w:rsidRPr="00E87045">
        <w:rPr>
          <w:sz w:val="28"/>
          <w:szCs w:val="28"/>
        </w:rPr>
        <w:t>Исмуханов</w:t>
      </w:r>
      <w:proofErr w:type="spellEnd"/>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E87045" w:rsidRDefault="00E87045" w:rsidP="00E87045">
      <w:pPr>
        <w:rPr>
          <w:sz w:val="28"/>
          <w:szCs w:val="28"/>
        </w:rPr>
      </w:pPr>
    </w:p>
    <w:p w:rsidR="00E87045" w:rsidRDefault="00E87045" w:rsidP="00E87045">
      <w:pPr>
        <w:rPr>
          <w:sz w:val="28"/>
          <w:szCs w:val="28"/>
        </w:rPr>
      </w:pPr>
    </w:p>
    <w:p w:rsidR="00501D26" w:rsidRDefault="00E87045" w:rsidP="00E87045">
      <w:pPr>
        <w:tabs>
          <w:tab w:val="left" w:pos="5325"/>
        </w:tabs>
        <w:rPr>
          <w:sz w:val="28"/>
          <w:szCs w:val="28"/>
        </w:rPr>
      </w:pPr>
      <w:r>
        <w:rPr>
          <w:sz w:val="28"/>
          <w:szCs w:val="28"/>
        </w:rPr>
        <w:tab/>
      </w:r>
    </w:p>
    <w:p w:rsidR="00E87045" w:rsidRDefault="00E87045" w:rsidP="00E87045">
      <w:pPr>
        <w:tabs>
          <w:tab w:val="left" w:pos="5325"/>
        </w:tabs>
        <w:rPr>
          <w:sz w:val="28"/>
          <w:szCs w:val="28"/>
        </w:rPr>
      </w:pPr>
    </w:p>
    <w:p w:rsidR="00E87045" w:rsidRDefault="00E87045" w:rsidP="00E87045">
      <w:pPr>
        <w:tabs>
          <w:tab w:val="left" w:pos="5325"/>
        </w:tabs>
        <w:rPr>
          <w:sz w:val="28"/>
          <w:szCs w:val="28"/>
        </w:rPr>
      </w:pPr>
    </w:p>
    <w:p w:rsidR="00E87045" w:rsidRDefault="00E87045" w:rsidP="00E87045">
      <w:pPr>
        <w:tabs>
          <w:tab w:val="left" w:pos="5325"/>
        </w:tabs>
        <w:rPr>
          <w:sz w:val="28"/>
          <w:szCs w:val="28"/>
        </w:rPr>
      </w:pPr>
    </w:p>
    <w:p w:rsidR="00E87045" w:rsidRDefault="00E87045" w:rsidP="00E87045">
      <w:pPr>
        <w:tabs>
          <w:tab w:val="left" w:pos="5325"/>
        </w:tabs>
        <w:rPr>
          <w:sz w:val="28"/>
          <w:szCs w:val="28"/>
        </w:rPr>
      </w:pPr>
    </w:p>
    <w:p w:rsidR="00E87045" w:rsidRDefault="00E87045" w:rsidP="00E87045">
      <w:pPr>
        <w:tabs>
          <w:tab w:val="left" w:pos="5325"/>
        </w:tabs>
        <w:rPr>
          <w:sz w:val="28"/>
          <w:szCs w:val="28"/>
        </w:rPr>
      </w:pPr>
    </w:p>
    <w:p w:rsidR="00E87045" w:rsidRDefault="00E87045" w:rsidP="00E87045">
      <w:pPr>
        <w:tabs>
          <w:tab w:val="left" w:pos="5325"/>
        </w:tabs>
        <w:rPr>
          <w:sz w:val="28"/>
          <w:szCs w:val="28"/>
        </w:rPr>
      </w:pPr>
    </w:p>
    <w:p w:rsidR="00E87045" w:rsidRDefault="00E87045" w:rsidP="00E87045">
      <w:pPr>
        <w:tabs>
          <w:tab w:val="left" w:pos="5325"/>
        </w:tabs>
        <w:jc w:val="right"/>
        <w:rPr>
          <w:sz w:val="26"/>
          <w:szCs w:val="26"/>
        </w:rPr>
      </w:pPr>
    </w:p>
    <w:p w:rsidR="00E87045" w:rsidRPr="00E87045" w:rsidRDefault="00E87045" w:rsidP="00E87045">
      <w:pPr>
        <w:tabs>
          <w:tab w:val="left" w:pos="5325"/>
        </w:tabs>
        <w:jc w:val="right"/>
        <w:rPr>
          <w:sz w:val="26"/>
          <w:szCs w:val="26"/>
        </w:rPr>
      </w:pPr>
      <w:r w:rsidRPr="00E87045">
        <w:rPr>
          <w:sz w:val="26"/>
          <w:szCs w:val="26"/>
        </w:rPr>
        <w:t>Приложение №1</w:t>
      </w:r>
    </w:p>
    <w:p w:rsidR="00E87045" w:rsidRPr="00E87045" w:rsidRDefault="00E87045" w:rsidP="00E87045">
      <w:pPr>
        <w:tabs>
          <w:tab w:val="left" w:pos="5325"/>
        </w:tabs>
        <w:jc w:val="right"/>
        <w:rPr>
          <w:sz w:val="26"/>
          <w:szCs w:val="26"/>
        </w:rPr>
      </w:pPr>
      <w:r w:rsidRPr="00E87045">
        <w:rPr>
          <w:sz w:val="26"/>
          <w:szCs w:val="26"/>
        </w:rPr>
        <w:t>к постановлению администрации</w:t>
      </w:r>
    </w:p>
    <w:p w:rsidR="00E87045" w:rsidRPr="00E87045" w:rsidRDefault="00E87045" w:rsidP="00E87045">
      <w:pPr>
        <w:tabs>
          <w:tab w:val="left" w:pos="5325"/>
        </w:tabs>
        <w:jc w:val="right"/>
        <w:rPr>
          <w:sz w:val="26"/>
          <w:szCs w:val="26"/>
        </w:rPr>
      </w:pPr>
      <w:r w:rsidRPr="00E87045">
        <w:rPr>
          <w:sz w:val="26"/>
          <w:szCs w:val="26"/>
        </w:rPr>
        <w:t>МО «Володарский район»</w:t>
      </w:r>
    </w:p>
    <w:p w:rsidR="00E87045" w:rsidRPr="00E87045" w:rsidRDefault="00E87045" w:rsidP="00E87045">
      <w:pPr>
        <w:tabs>
          <w:tab w:val="left" w:pos="5325"/>
        </w:tabs>
        <w:jc w:val="right"/>
        <w:rPr>
          <w:sz w:val="26"/>
          <w:szCs w:val="26"/>
        </w:rPr>
      </w:pPr>
      <w:r w:rsidRPr="00E87045">
        <w:rPr>
          <w:sz w:val="26"/>
          <w:szCs w:val="26"/>
        </w:rPr>
        <w:t xml:space="preserve">от </w:t>
      </w:r>
      <w:r w:rsidRPr="00E87045">
        <w:rPr>
          <w:sz w:val="26"/>
          <w:szCs w:val="26"/>
          <w:u w:val="single"/>
        </w:rPr>
        <w:t>25.08.2021 г. № 1184</w:t>
      </w:r>
    </w:p>
    <w:p w:rsidR="00E87045" w:rsidRPr="00E87045" w:rsidRDefault="00E87045" w:rsidP="00E87045">
      <w:pPr>
        <w:rPr>
          <w:sz w:val="26"/>
          <w:szCs w:val="26"/>
        </w:rPr>
      </w:pPr>
    </w:p>
    <w:p w:rsidR="00E87045" w:rsidRPr="00E87045" w:rsidRDefault="00E87045" w:rsidP="00E87045">
      <w:pPr>
        <w:rPr>
          <w:sz w:val="28"/>
          <w:szCs w:val="28"/>
        </w:rPr>
      </w:pPr>
    </w:p>
    <w:p w:rsidR="00E87045" w:rsidRPr="00E87045" w:rsidRDefault="00E87045" w:rsidP="00E87045">
      <w:pPr>
        <w:rPr>
          <w:sz w:val="28"/>
          <w:szCs w:val="28"/>
        </w:rPr>
      </w:pPr>
    </w:p>
    <w:p w:rsidR="00E87045" w:rsidRPr="008D4672" w:rsidRDefault="00E87045" w:rsidP="00E87045">
      <w:pPr>
        <w:keepNext/>
        <w:keepLines/>
        <w:ind w:left="10" w:right="-1" w:hanging="10"/>
        <w:jc w:val="center"/>
        <w:outlineLvl w:val="0"/>
        <w:rPr>
          <w:b/>
          <w:color w:val="000000"/>
          <w:sz w:val="24"/>
          <w:szCs w:val="24"/>
        </w:rPr>
      </w:pPr>
      <w:r w:rsidRPr="008D4672">
        <w:rPr>
          <w:b/>
          <w:color w:val="000000"/>
          <w:sz w:val="24"/>
          <w:szCs w:val="24"/>
        </w:rPr>
        <w:t>Положение</w:t>
      </w:r>
    </w:p>
    <w:p w:rsidR="00E87045" w:rsidRPr="008D4672" w:rsidRDefault="00E87045" w:rsidP="00E87045">
      <w:pPr>
        <w:keepNext/>
        <w:keepLines/>
        <w:ind w:left="10" w:right="-1" w:hanging="10"/>
        <w:jc w:val="center"/>
        <w:outlineLvl w:val="0"/>
        <w:rPr>
          <w:b/>
          <w:color w:val="000000"/>
          <w:sz w:val="24"/>
          <w:szCs w:val="24"/>
        </w:rPr>
      </w:pPr>
      <w:r w:rsidRPr="008D4672">
        <w:rPr>
          <w:b/>
          <w:color w:val="000000"/>
          <w:sz w:val="24"/>
          <w:szCs w:val="24"/>
        </w:rPr>
        <w:t xml:space="preserve"> об обеспечении ежедневным бесплатным двухразовым питанием обучающихся детей – инвалидов и детей с ограниченными возможностями здоровья в общеобразовательных учреждениях Володарского района</w:t>
      </w:r>
    </w:p>
    <w:p w:rsidR="00E87045" w:rsidRPr="008D4672" w:rsidRDefault="00E87045" w:rsidP="00E87045">
      <w:pPr>
        <w:keepNext/>
        <w:keepLines/>
        <w:spacing w:after="23"/>
        <w:ind w:left="10" w:right="-1" w:hanging="10"/>
        <w:jc w:val="center"/>
        <w:outlineLvl w:val="0"/>
        <w:rPr>
          <w:b/>
          <w:color w:val="000000"/>
          <w:sz w:val="24"/>
          <w:szCs w:val="24"/>
        </w:rPr>
      </w:pPr>
    </w:p>
    <w:p w:rsidR="00E87045" w:rsidRPr="008D4672" w:rsidRDefault="00E87045" w:rsidP="00E87045">
      <w:pPr>
        <w:keepNext/>
        <w:keepLines/>
        <w:spacing w:after="23"/>
        <w:ind w:left="10" w:right="-1" w:hanging="10"/>
        <w:jc w:val="center"/>
        <w:outlineLvl w:val="0"/>
        <w:rPr>
          <w:b/>
          <w:color w:val="000000"/>
          <w:sz w:val="24"/>
          <w:szCs w:val="24"/>
        </w:rPr>
      </w:pPr>
      <w:r w:rsidRPr="008D4672">
        <w:rPr>
          <w:b/>
          <w:color w:val="000000"/>
          <w:sz w:val="24"/>
          <w:szCs w:val="24"/>
        </w:rPr>
        <w:t xml:space="preserve">1. Общие положения </w:t>
      </w:r>
    </w:p>
    <w:p w:rsidR="00E87045" w:rsidRPr="008D4672" w:rsidRDefault="00E87045" w:rsidP="00E87045">
      <w:pPr>
        <w:ind w:left="-15" w:firstLine="273"/>
        <w:jc w:val="both"/>
        <w:rPr>
          <w:color w:val="000000"/>
          <w:sz w:val="24"/>
          <w:szCs w:val="24"/>
        </w:rPr>
      </w:pPr>
      <w:r w:rsidRPr="008D4672">
        <w:rPr>
          <w:color w:val="000000"/>
          <w:sz w:val="24"/>
          <w:szCs w:val="24"/>
        </w:rPr>
        <w:t xml:space="preserve">  1.1.</w:t>
      </w:r>
      <w:r w:rsidRPr="008D4672">
        <w:rPr>
          <w:rFonts w:eastAsia="Arial"/>
          <w:color w:val="000000"/>
          <w:sz w:val="24"/>
          <w:szCs w:val="24"/>
        </w:rPr>
        <w:t xml:space="preserve"> </w:t>
      </w:r>
      <w:r w:rsidRPr="008D4672">
        <w:rPr>
          <w:color w:val="000000"/>
          <w:sz w:val="24"/>
          <w:szCs w:val="24"/>
        </w:rPr>
        <w:t>Настоящее Положение разработано на основании:</w:t>
      </w:r>
    </w:p>
    <w:p w:rsidR="00E87045" w:rsidRPr="008D4672" w:rsidRDefault="00E87045" w:rsidP="00E87045">
      <w:pPr>
        <w:ind w:left="-15" w:firstLine="273"/>
        <w:jc w:val="both"/>
        <w:rPr>
          <w:color w:val="000000"/>
          <w:sz w:val="24"/>
          <w:szCs w:val="24"/>
        </w:rPr>
      </w:pPr>
      <w:r w:rsidRPr="008D4672">
        <w:rPr>
          <w:color w:val="000000"/>
          <w:sz w:val="24"/>
          <w:szCs w:val="24"/>
        </w:rPr>
        <w:t xml:space="preserve">-  Федерального закона от 29 декабря 2012 г. № 273-Ф3 «Об образовании в Российской Федерации»;  </w:t>
      </w:r>
    </w:p>
    <w:p w:rsidR="00E87045" w:rsidRPr="008D4672" w:rsidRDefault="00E87045" w:rsidP="00E87045">
      <w:pPr>
        <w:numPr>
          <w:ilvl w:val="0"/>
          <w:numId w:val="1"/>
        </w:numPr>
        <w:ind w:firstLine="273"/>
        <w:jc w:val="both"/>
        <w:rPr>
          <w:color w:val="000000"/>
          <w:sz w:val="24"/>
          <w:szCs w:val="24"/>
        </w:rPr>
      </w:pPr>
      <w:r>
        <w:rPr>
          <w:color w:val="000000"/>
          <w:sz w:val="24"/>
          <w:szCs w:val="24"/>
        </w:rPr>
        <w:t xml:space="preserve">Федерального закона </w:t>
      </w:r>
      <w:r w:rsidRPr="008D4672">
        <w:rPr>
          <w:color w:val="000000"/>
          <w:sz w:val="24"/>
          <w:szCs w:val="24"/>
        </w:rPr>
        <w:t>«Об основных гарантиях прав ребёнка в Российской Федерации» от 24.07.1998 №124-ФЗ (в последней редакции Федеральных законов от 28.12.2016 №465-ФЗ);</w:t>
      </w:r>
    </w:p>
    <w:p w:rsidR="00E87045" w:rsidRPr="008D4672" w:rsidRDefault="00E87045" w:rsidP="00E87045">
      <w:pPr>
        <w:numPr>
          <w:ilvl w:val="0"/>
          <w:numId w:val="1"/>
        </w:numPr>
        <w:ind w:firstLine="273"/>
        <w:jc w:val="both"/>
        <w:rPr>
          <w:color w:val="000000"/>
          <w:sz w:val="24"/>
          <w:szCs w:val="24"/>
        </w:rPr>
      </w:pPr>
      <w:r w:rsidRPr="008D4672">
        <w:rPr>
          <w:color w:val="000000"/>
          <w:sz w:val="24"/>
          <w:szCs w:val="24"/>
        </w:rPr>
        <w:t xml:space="preserve">Федерального закона от 06.10.2003 №131-ФЗ «Об общих принципах организации местного самоуправления в Российской Федерации» (в ред. от 07.05.2013, с изм. от 27.06.2013); </w:t>
      </w:r>
    </w:p>
    <w:p w:rsidR="00E87045" w:rsidRPr="008D4672" w:rsidRDefault="00E87045" w:rsidP="00E87045">
      <w:pPr>
        <w:numPr>
          <w:ilvl w:val="0"/>
          <w:numId w:val="1"/>
        </w:numPr>
        <w:ind w:firstLine="273"/>
        <w:jc w:val="both"/>
        <w:rPr>
          <w:color w:val="000000"/>
          <w:sz w:val="24"/>
          <w:szCs w:val="24"/>
        </w:rPr>
      </w:pPr>
      <w:r w:rsidRPr="008D4672">
        <w:rPr>
          <w:color w:val="000000"/>
          <w:sz w:val="24"/>
          <w:szCs w:val="24"/>
        </w:rPr>
        <w:t>Федеральным законом «О дополнительных гарантиях по социальной поддержке детей-сирот и детей, оставшихся без попечения родителей» от 21.12.1996 №159-ФЗ (в последней редакции от 28.12.2016 №465-ФЗ);</w:t>
      </w:r>
    </w:p>
    <w:p w:rsidR="00E87045" w:rsidRPr="008D4672" w:rsidRDefault="00E87045" w:rsidP="00E87045">
      <w:pPr>
        <w:ind w:left="-15" w:firstLine="441"/>
        <w:jc w:val="both"/>
        <w:rPr>
          <w:color w:val="000000"/>
          <w:sz w:val="24"/>
          <w:szCs w:val="24"/>
        </w:rPr>
      </w:pPr>
      <w:r>
        <w:rPr>
          <w:color w:val="000000"/>
          <w:sz w:val="24"/>
          <w:szCs w:val="24"/>
        </w:rPr>
        <w:t xml:space="preserve">-  Федерального закона </w:t>
      </w:r>
      <w:r w:rsidRPr="008D4672">
        <w:rPr>
          <w:color w:val="000000"/>
          <w:sz w:val="24"/>
          <w:szCs w:val="24"/>
        </w:rPr>
        <w:t>от 24.11.1995 № 181 «О социальной защите инвалидов в Российской Федерации»;</w:t>
      </w:r>
    </w:p>
    <w:p w:rsidR="00E87045" w:rsidRDefault="00E87045" w:rsidP="00E87045">
      <w:pPr>
        <w:ind w:firstLine="284"/>
        <w:jc w:val="both"/>
        <w:rPr>
          <w:color w:val="000000"/>
          <w:sz w:val="24"/>
          <w:szCs w:val="24"/>
        </w:rPr>
      </w:pPr>
      <w:r w:rsidRPr="008D4672">
        <w:rPr>
          <w:color w:val="000000"/>
          <w:sz w:val="24"/>
          <w:szCs w:val="24"/>
        </w:rPr>
        <w:t xml:space="preserve">  - постановления Главного государственного санитарного врача Российской Федерации от 27.10.2020 № 32 «Об утверждении «</w:t>
      </w:r>
      <w:proofErr w:type="spellStart"/>
      <w:r w:rsidRPr="008D4672">
        <w:rPr>
          <w:color w:val="000000"/>
          <w:sz w:val="24"/>
          <w:szCs w:val="24"/>
        </w:rPr>
        <w:t>Санитарно</w:t>
      </w:r>
      <w:proofErr w:type="spellEnd"/>
      <w:r>
        <w:rPr>
          <w:color w:val="000000"/>
          <w:sz w:val="24"/>
          <w:szCs w:val="24"/>
        </w:rPr>
        <w:t xml:space="preserve"> – эпидемиологических правил </w:t>
      </w:r>
      <w:r w:rsidRPr="008D4672">
        <w:rPr>
          <w:color w:val="000000"/>
          <w:sz w:val="24"/>
          <w:szCs w:val="24"/>
        </w:rPr>
        <w:t>и норм СанПиН 2.3/2.4.3590-20 «</w:t>
      </w:r>
      <w:proofErr w:type="spellStart"/>
      <w:r w:rsidRPr="008D4672">
        <w:rPr>
          <w:color w:val="000000"/>
          <w:sz w:val="24"/>
          <w:szCs w:val="24"/>
        </w:rPr>
        <w:t>Санитарно</w:t>
      </w:r>
      <w:proofErr w:type="spellEnd"/>
      <w:r w:rsidRPr="008D4672">
        <w:rPr>
          <w:color w:val="000000"/>
          <w:sz w:val="24"/>
          <w:szCs w:val="24"/>
        </w:rPr>
        <w:t xml:space="preserve"> - эпидемиологические требования к организации о</w:t>
      </w:r>
      <w:r>
        <w:rPr>
          <w:color w:val="000000"/>
          <w:sz w:val="24"/>
          <w:szCs w:val="24"/>
        </w:rPr>
        <w:t>бщественного питания населения»;</w:t>
      </w:r>
    </w:p>
    <w:p w:rsidR="00E87045" w:rsidRPr="008D4672" w:rsidRDefault="00E87045" w:rsidP="00E87045">
      <w:pPr>
        <w:ind w:firstLine="284"/>
        <w:jc w:val="both"/>
        <w:rPr>
          <w:color w:val="000000"/>
          <w:sz w:val="24"/>
          <w:szCs w:val="24"/>
        </w:rPr>
      </w:pPr>
      <w:r w:rsidRPr="00A13F30">
        <w:rPr>
          <w:color w:val="000000"/>
          <w:sz w:val="24"/>
          <w:szCs w:val="24"/>
        </w:rPr>
        <w:t>- Закон Астраханской области от 22.12.2016 № 85/2016 – ОЗ «О мерах социальной поддержки и социальной помощи отдельным категориям граждан в Астраханской области».</w:t>
      </w:r>
    </w:p>
    <w:p w:rsidR="00E87045" w:rsidRPr="008D4672" w:rsidRDefault="00E87045" w:rsidP="00E87045">
      <w:pPr>
        <w:ind w:firstLine="258"/>
        <w:jc w:val="both"/>
        <w:rPr>
          <w:color w:val="000000"/>
          <w:sz w:val="24"/>
          <w:szCs w:val="24"/>
        </w:rPr>
      </w:pPr>
      <w:r w:rsidRPr="008D4672">
        <w:rPr>
          <w:color w:val="000000"/>
          <w:sz w:val="24"/>
          <w:szCs w:val="24"/>
        </w:rPr>
        <w:t xml:space="preserve">    1.2.</w:t>
      </w:r>
      <w:r w:rsidRPr="008D4672">
        <w:rPr>
          <w:rFonts w:eastAsia="Arial"/>
          <w:color w:val="000000"/>
          <w:sz w:val="24"/>
          <w:szCs w:val="24"/>
        </w:rPr>
        <w:t xml:space="preserve"> </w:t>
      </w:r>
      <w:r w:rsidRPr="008D4672">
        <w:rPr>
          <w:color w:val="000000"/>
          <w:sz w:val="24"/>
          <w:szCs w:val="24"/>
        </w:rPr>
        <w:t xml:space="preserve">Настоящее Положение </w:t>
      </w:r>
      <w:r w:rsidRPr="008D4672">
        <w:rPr>
          <w:sz w:val="24"/>
          <w:szCs w:val="24"/>
        </w:rPr>
        <w:t>определяет</w:t>
      </w:r>
      <w:r>
        <w:rPr>
          <w:sz w:val="24"/>
          <w:szCs w:val="24"/>
        </w:rPr>
        <w:t xml:space="preserve"> порядок и</w:t>
      </w:r>
      <w:r w:rsidRPr="008D4672">
        <w:rPr>
          <w:sz w:val="24"/>
          <w:szCs w:val="24"/>
        </w:rPr>
        <w:t xml:space="preserve"> условия</w:t>
      </w:r>
      <w:r>
        <w:rPr>
          <w:sz w:val="24"/>
          <w:szCs w:val="24"/>
        </w:rPr>
        <w:t xml:space="preserve"> обеспечения бесплатным питанием обучающихся с ограниченными возможностями здоровья за счет бюджетных ассигнований бюджета муниципального образования «Володарский район»</w:t>
      </w:r>
      <w:r w:rsidRPr="008D4672">
        <w:rPr>
          <w:sz w:val="24"/>
          <w:szCs w:val="24"/>
        </w:rPr>
        <w:t>,</w:t>
      </w:r>
      <w:r>
        <w:rPr>
          <w:sz w:val="24"/>
          <w:szCs w:val="24"/>
        </w:rPr>
        <w:t xml:space="preserve"> получающих образование по образовательным программам начального общего, основного общего, среднего общего образования в муниципальных образовательных учреждениях и организациях Володарского района (далее обучающиеся с ОВЗ).</w:t>
      </w:r>
    </w:p>
    <w:p w:rsidR="00E87045" w:rsidRDefault="00E87045" w:rsidP="00E87045">
      <w:pPr>
        <w:ind w:left="-15" w:firstLine="273"/>
        <w:jc w:val="both"/>
        <w:rPr>
          <w:color w:val="000000"/>
          <w:sz w:val="24"/>
          <w:szCs w:val="24"/>
        </w:rPr>
      </w:pPr>
      <w:r w:rsidRPr="008D4672">
        <w:rPr>
          <w:color w:val="000000"/>
          <w:sz w:val="24"/>
          <w:szCs w:val="24"/>
        </w:rPr>
        <w:t xml:space="preserve">     1.</w:t>
      </w:r>
      <w:r>
        <w:rPr>
          <w:color w:val="000000"/>
          <w:sz w:val="24"/>
          <w:szCs w:val="24"/>
        </w:rPr>
        <w:t>3</w:t>
      </w:r>
      <w:r w:rsidRPr="008D4672">
        <w:rPr>
          <w:color w:val="000000"/>
          <w:sz w:val="24"/>
          <w:szCs w:val="24"/>
        </w:rPr>
        <w:t xml:space="preserve">. </w:t>
      </w:r>
      <w:r w:rsidRPr="008D4672">
        <w:rPr>
          <w:rFonts w:eastAsia="Arial"/>
          <w:color w:val="000000"/>
          <w:sz w:val="24"/>
          <w:szCs w:val="24"/>
        </w:rPr>
        <w:t xml:space="preserve"> </w:t>
      </w:r>
      <w:r>
        <w:rPr>
          <w:rFonts w:eastAsia="Arial"/>
          <w:color w:val="000000"/>
          <w:sz w:val="24"/>
          <w:szCs w:val="24"/>
        </w:rPr>
        <w:t xml:space="preserve">Под обучающимся с ОВЗ понимается физическое лицо, имеющее недостатки в физическом и (или) психологическом развитии, подтвержденные психолого-медико-педагогической комиссией и </w:t>
      </w:r>
      <w:r w:rsidRPr="008D4672">
        <w:rPr>
          <w:color w:val="000000"/>
          <w:sz w:val="24"/>
          <w:szCs w:val="24"/>
        </w:rPr>
        <w:t>препятствующие получению образования бе</w:t>
      </w:r>
      <w:r>
        <w:rPr>
          <w:color w:val="000000"/>
          <w:sz w:val="24"/>
          <w:szCs w:val="24"/>
        </w:rPr>
        <w:t>з создания специальных условий.</w:t>
      </w:r>
    </w:p>
    <w:p w:rsidR="00E87045" w:rsidRDefault="00E87045" w:rsidP="00E87045">
      <w:pPr>
        <w:ind w:left="-15" w:firstLine="273"/>
        <w:jc w:val="center"/>
        <w:rPr>
          <w:b/>
          <w:color w:val="000000"/>
          <w:sz w:val="24"/>
          <w:szCs w:val="24"/>
        </w:rPr>
      </w:pPr>
      <w:r w:rsidRPr="006C3FE3">
        <w:rPr>
          <w:b/>
          <w:color w:val="000000"/>
          <w:sz w:val="24"/>
          <w:szCs w:val="24"/>
        </w:rPr>
        <w:t>2. Методика расчета норматива затрат</w:t>
      </w:r>
    </w:p>
    <w:p w:rsidR="00E87045" w:rsidRDefault="00E87045" w:rsidP="00E87045">
      <w:pPr>
        <w:ind w:left="-15" w:firstLine="273"/>
        <w:jc w:val="both"/>
        <w:rPr>
          <w:color w:val="000000"/>
          <w:sz w:val="24"/>
          <w:szCs w:val="24"/>
        </w:rPr>
      </w:pPr>
      <w:r>
        <w:rPr>
          <w:color w:val="000000"/>
          <w:sz w:val="24"/>
          <w:szCs w:val="24"/>
        </w:rPr>
        <w:t xml:space="preserve">    </w:t>
      </w:r>
      <w:r w:rsidRPr="006C3FE3">
        <w:rPr>
          <w:color w:val="000000"/>
          <w:sz w:val="24"/>
          <w:szCs w:val="24"/>
        </w:rPr>
        <w:t>2.1</w:t>
      </w:r>
      <w:r>
        <w:rPr>
          <w:color w:val="000000"/>
          <w:sz w:val="24"/>
          <w:szCs w:val="24"/>
        </w:rPr>
        <w:t>.</w:t>
      </w:r>
      <w:r w:rsidRPr="006C3FE3">
        <w:rPr>
          <w:color w:val="000000"/>
          <w:sz w:val="24"/>
          <w:szCs w:val="24"/>
        </w:rPr>
        <w:t xml:space="preserve"> </w:t>
      </w:r>
      <w:r>
        <w:rPr>
          <w:color w:val="000000"/>
          <w:sz w:val="24"/>
          <w:szCs w:val="24"/>
        </w:rPr>
        <w:t xml:space="preserve">   Формирование затрат на питание обучающихся с ОВЗ осуществляется исходя из норматива затрат на обеспечение бесплатным двухразовым питанием на одного обучающегося с ОВЗ и численности обучающихся с ОВЗ, согласно утвержденных муниципальных заданий образовательных организаций на текущий год и плановые периоды.</w:t>
      </w:r>
    </w:p>
    <w:p w:rsidR="00E87045" w:rsidRDefault="00E87045" w:rsidP="00E87045">
      <w:pPr>
        <w:ind w:left="-15" w:firstLine="273"/>
        <w:jc w:val="both"/>
        <w:rPr>
          <w:color w:val="000000"/>
          <w:sz w:val="24"/>
          <w:szCs w:val="24"/>
        </w:rPr>
      </w:pPr>
      <w:r>
        <w:rPr>
          <w:color w:val="000000"/>
          <w:sz w:val="24"/>
          <w:szCs w:val="24"/>
        </w:rPr>
        <w:lastRenderedPageBreak/>
        <w:t xml:space="preserve">   2.2.     Расчет норматива затрат на обеспечение бесплатным двухразовым питанием на одного обучающегося с ОВЗ (</w:t>
      </w:r>
      <w:proofErr w:type="spellStart"/>
      <w:r>
        <w:rPr>
          <w:color w:val="000000"/>
          <w:sz w:val="24"/>
          <w:szCs w:val="24"/>
        </w:rPr>
        <w:t>Рп</w:t>
      </w:r>
      <w:proofErr w:type="spellEnd"/>
      <w:r>
        <w:rPr>
          <w:color w:val="000000"/>
          <w:sz w:val="24"/>
          <w:szCs w:val="24"/>
        </w:rPr>
        <w:t>) осуществляется по формуле:</w:t>
      </w:r>
    </w:p>
    <w:p w:rsidR="00E87045" w:rsidRDefault="00E87045" w:rsidP="00E87045">
      <w:pPr>
        <w:ind w:left="-15" w:firstLine="273"/>
        <w:jc w:val="both"/>
        <w:rPr>
          <w:color w:val="000000"/>
          <w:sz w:val="24"/>
          <w:szCs w:val="24"/>
        </w:rPr>
      </w:pPr>
      <w:r>
        <w:rPr>
          <w:color w:val="000000"/>
          <w:sz w:val="24"/>
          <w:szCs w:val="24"/>
        </w:rPr>
        <w:t xml:space="preserve">  </w:t>
      </w:r>
      <w:proofErr w:type="spellStart"/>
      <w:r>
        <w:rPr>
          <w:color w:val="000000"/>
          <w:sz w:val="24"/>
          <w:szCs w:val="24"/>
        </w:rPr>
        <w:t>Рп</w:t>
      </w:r>
      <w:proofErr w:type="spellEnd"/>
      <w:r>
        <w:rPr>
          <w:color w:val="000000"/>
          <w:sz w:val="24"/>
          <w:szCs w:val="24"/>
        </w:rPr>
        <w:t xml:space="preserve"> = (∑ </w:t>
      </w:r>
      <w:r>
        <w:rPr>
          <w:color w:val="000000"/>
          <w:sz w:val="24"/>
          <w:szCs w:val="24"/>
          <w:lang w:val="en-US"/>
        </w:rPr>
        <w:t>Ci</w:t>
      </w:r>
      <w:r>
        <w:rPr>
          <w:color w:val="000000"/>
          <w:sz w:val="24"/>
          <w:szCs w:val="24"/>
        </w:rPr>
        <w:t xml:space="preserve">* </w:t>
      </w:r>
      <w:r>
        <w:rPr>
          <w:color w:val="000000"/>
          <w:sz w:val="24"/>
          <w:szCs w:val="24"/>
          <w:lang w:val="en-US"/>
        </w:rPr>
        <w:t>Vi</w:t>
      </w:r>
      <w:r>
        <w:rPr>
          <w:color w:val="000000"/>
          <w:sz w:val="24"/>
          <w:szCs w:val="24"/>
        </w:rPr>
        <w:t xml:space="preserve">) * </w:t>
      </w:r>
      <w:r>
        <w:rPr>
          <w:color w:val="000000"/>
          <w:sz w:val="24"/>
          <w:szCs w:val="24"/>
          <w:lang w:val="en-US"/>
        </w:rPr>
        <w:t>D</w:t>
      </w:r>
      <w:r>
        <w:rPr>
          <w:color w:val="000000"/>
          <w:sz w:val="24"/>
          <w:szCs w:val="24"/>
        </w:rPr>
        <w:t xml:space="preserve"> * Ко,</w:t>
      </w:r>
    </w:p>
    <w:p w:rsidR="00E87045" w:rsidRDefault="00E87045" w:rsidP="00E87045">
      <w:pPr>
        <w:ind w:left="-15" w:firstLine="273"/>
        <w:jc w:val="both"/>
        <w:rPr>
          <w:color w:val="000000"/>
          <w:sz w:val="24"/>
          <w:szCs w:val="24"/>
        </w:rPr>
      </w:pPr>
      <w:r>
        <w:rPr>
          <w:color w:val="000000"/>
          <w:sz w:val="24"/>
          <w:szCs w:val="24"/>
        </w:rPr>
        <w:t xml:space="preserve"> где:</w:t>
      </w:r>
    </w:p>
    <w:p w:rsidR="00E87045" w:rsidRDefault="00E87045" w:rsidP="00E87045">
      <w:pPr>
        <w:ind w:left="-15" w:firstLine="273"/>
        <w:jc w:val="both"/>
        <w:rPr>
          <w:color w:val="000000"/>
          <w:sz w:val="24"/>
          <w:szCs w:val="24"/>
        </w:rPr>
      </w:pPr>
      <w:r>
        <w:rPr>
          <w:color w:val="000000"/>
          <w:sz w:val="24"/>
          <w:szCs w:val="24"/>
        </w:rPr>
        <w:t xml:space="preserve"> </w:t>
      </w:r>
      <w:r>
        <w:rPr>
          <w:color w:val="000000"/>
          <w:sz w:val="24"/>
          <w:szCs w:val="24"/>
          <w:lang w:val="en-US"/>
        </w:rPr>
        <w:t>Ci</w:t>
      </w:r>
      <w:r>
        <w:rPr>
          <w:color w:val="000000"/>
          <w:sz w:val="24"/>
          <w:szCs w:val="24"/>
        </w:rPr>
        <w:t xml:space="preserve"> – средняя рыночная стоимость единицы </w:t>
      </w:r>
      <w:proofErr w:type="spellStart"/>
      <w:r>
        <w:rPr>
          <w:color w:val="000000"/>
          <w:sz w:val="24"/>
          <w:szCs w:val="24"/>
          <w:lang w:val="en-US"/>
        </w:rPr>
        <w:t>i</w:t>
      </w:r>
      <w:proofErr w:type="spellEnd"/>
      <w:r w:rsidRPr="00502524">
        <w:rPr>
          <w:color w:val="000000"/>
          <w:sz w:val="24"/>
          <w:szCs w:val="24"/>
        </w:rPr>
        <w:t>-</w:t>
      </w:r>
      <w:r>
        <w:rPr>
          <w:color w:val="000000"/>
          <w:sz w:val="24"/>
          <w:szCs w:val="24"/>
        </w:rPr>
        <w:t>го продукта питания, определенного на основании среднего значения розничной единицы продукта питания (Приложение №5), согласно наблюдениям Росстата, при отсутствии официальной статистической информации, - исходя из цен, сложившихся по результатам заключенных договоров и контрактов, средней максимальной стоимости, сложившейся из коммерческих предложений от потенциальных участников закупок и извещений о закупках, размещенных в информационно-телекоммуникационной сети «Интернет»;</w:t>
      </w:r>
    </w:p>
    <w:p w:rsidR="00E87045" w:rsidRDefault="00E87045" w:rsidP="00E87045">
      <w:pPr>
        <w:ind w:left="-15" w:firstLine="273"/>
        <w:jc w:val="both"/>
        <w:rPr>
          <w:color w:val="000000"/>
          <w:sz w:val="24"/>
          <w:szCs w:val="24"/>
        </w:rPr>
      </w:pPr>
      <w:proofErr w:type="gramStart"/>
      <w:r>
        <w:rPr>
          <w:color w:val="000000"/>
          <w:sz w:val="24"/>
          <w:szCs w:val="24"/>
          <w:lang w:val="en-US"/>
        </w:rPr>
        <w:t>Vi</w:t>
      </w:r>
      <w:proofErr w:type="gramEnd"/>
      <w:r w:rsidRPr="00502524">
        <w:rPr>
          <w:color w:val="000000"/>
          <w:sz w:val="24"/>
          <w:szCs w:val="24"/>
        </w:rPr>
        <w:t xml:space="preserve"> – </w:t>
      </w:r>
      <w:r>
        <w:rPr>
          <w:color w:val="000000"/>
          <w:sz w:val="24"/>
          <w:szCs w:val="24"/>
        </w:rPr>
        <w:t xml:space="preserve">объем потребления </w:t>
      </w:r>
      <w:proofErr w:type="spellStart"/>
      <w:r>
        <w:rPr>
          <w:color w:val="000000"/>
          <w:sz w:val="24"/>
          <w:szCs w:val="24"/>
          <w:lang w:val="en-US"/>
        </w:rPr>
        <w:t>i</w:t>
      </w:r>
      <w:proofErr w:type="spellEnd"/>
      <w:r w:rsidRPr="00502524">
        <w:rPr>
          <w:color w:val="000000"/>
          <w:sz w:val="24"/>
          <w:szCs w:val="24"/>
        </w:rPr>
        <w:t>-</w:t>
      </w:r>
      <w:r>
        <w:rPr>
          <w:color w:val="000000"/>
          <w:sz w:val="24"/>
          <w:szCs w:val="24"/>
        </w:rPr>
        <w:t>го продукта питания в соответствии с установленными санитарными правилами и нормативами с учетом возраста обучающегося с ОВЗ, единиц;</w:t>
      </w:r>
    </w:p>
    <w:p w:rsidR="00E87045" w:rsidRDefault="00E87045" w:rsidP="00E87045">
      <w:pPr>
        <w:ind w:left="-15" w:firstLine="273"/>
        <w:jc w:val="both"/>
        <w:rPr>
          <w:color w:val="000000"/>
          <w:sz w:val="24"/>
          <w:szCs w:val="24"/>
        </w:rPr>
      </w:pPr>
      <w:r>
        <w:rPr>
          <w:color w:val="000000"/>
          <w:sz w:val="24"/>
          <w:szCs w:val="24"/>
          <w:lang w:val="en-US"/>
        </w:rPr>
        <w:t>D</w:t>
      </w:r>
      <w:r>
        <w:rPr>
          <w:color w:val="000000"/>
          <w:sz w:val="24"/>
          <w:szCs w:val="24"/>
        </w:rPr>
        <w:t xml:space="preserve"> – </w:t>
      </w:r>
      <w:proofErr w:type="gramStart"/>
      <w:r>
        <w:rPr>
          <w:color w:val="000000"/>
          <w:sz w:val="24"/>
          <w:szCs w:val="24"/>
        </w:rPr>
        <w:t>планируемое</w:t>
      </w:r>
      <w:proofErr w:type="gramEnd"/>
      <w:r>
        <w:rPr>
          <w:color w:val="000000"/>
          <w:sz w:val="24"/>
          <w:szCs w:val="24"/>
        </w:rPr>
        <w:t xml:space="preserve"> количество дней посещения одним обучающимся с ОВЗ. Значение </w:t>
      </w:r>
      <w:r>
        <w:rPr>
          <w:color w:val="000000"/>
          <w:sz w:val="24"/>
          <w:szCs w:val="24"/>
          <w:lang w:val="en-US"/>
        </w:rPr>
        <w:t>D</w:t>
      </w:r>
      <w:r w:rsidRPr="00CE3CF8">
        <w:rPr>
          <w:color w:val="000000"/>
          <w:sz w:val="24"/>
          <w:szCs w:val="24"/>
        </w:rPr>
        <w:t xml:space="preserve"> =</w:t>
      </w:r>
      <w:r>
        <w:rPr>
          <w:color w:val="000000"/>
          <w:sz w:val="24"/>
          <w:szCs w:val="24"/>
        </w:rPr>
        <w:t xml:space="preserve"> 1 день.</w:t>
      </w:r>
    </w:p>
    <w:p w:rsidR="00E87045" w:rsidRPr="00502524" w:rsidRDefault="00E87045" w:rsidP="00E87045">
      <w:pPr>
        <w:ind w:left="-15" w:firstLine="273"/>
        <w:jc w:val="both"/>
        <w:rPr>
          <w:color w:val="000000"/>
          <w:sz w:val="24"/>
          <w:szCs w:val="24"/>
        </w:rPr>
      </w:pPr>
      <w:r>
        <w:rPr>
          <w:color w:val="000000"/>
          <w:sz w:val="24"/>
          <w:szCs w:val="24"/>
        </w:rPr>
        <w:t xml:space="preserve">Ко – коэффициент дефлятора, учитывающий необходимость приобретения продуктов питания. </w:t>
      </w:r>
    </w:p>
    <w:p w:rsidR="00E87045" w:rsidRPr="008D4672" w:rsidRDefault="00E87045" w:rsidP="00E87045">
      <w:pPr>
        <w:ind w:firstLine="273"/>
        <w:jc w:val="both"/>
        <w:rPr>
          <w:color w:val="000000"/>
          <w:sz w:val="24"/>
          <w:szCs w:val="24"/>
        </w:rPr>
      </w:pPr>
      <w:r>
        <w:rPr>
          <w:color w:val="000000"/>
          <w:sz w:val="24"/>
          <w:szCs w:val="24"/>
        </w:rPr>
        <w:t xml:space="preserve"> </w:t>
      </w:r>
      <w:r w:rsidRPr="008D4672">
        <w:rPr>
          <w:color w:val="000000"/>
          <w:sz w:val="24"/>
          <w:szCs w:val="24"/>
        </w:rPr>
        <w:t xml:space="preserve">    </w:t>
      </w:r>
    </w:p>
    <w:p w:rsidR="00E87045" w:rsidRPr="008D4672" w:rsidRDefault="00E87045" w:rsidP="00E87045">
      <w:pPr>
        <w:keepNext/>
        <w:keepLines/>
        <w:ind w:hanging="10"/>
        <w:jc w:val="center"/>
        <w:outlineLvl w:val="0"/>
        <w:rPr>
          <w:b/>
          <w:color w:val="000000"/>
          <w:sz w:val="24"/>
          <w:szCs w:val="24"/>
        </w:rPr>
      </w:pPr>
      <w:r>
        <w:rPr>
          <w:b/>
          <w:color w:val="000000"/>
          <w:sz w:val="24"/>
          <w:szCs w:val="24"/>
        </w:rPr>
        <w:t>3</w:t>
      </w:r>
      <w:r w:rsidRPr="008D4672">
        <w:rPr>
          <w:b/>
          <w:color w:val="000000"/>
          <w:sz w:val="24"/>
          <w:szCs w:val="24"/>
        </w:rPr>
        <w:t xml:space="preserve">. </w:t>
      </w:r>
      <w:r>
        <w:rPr>
          <w:b/>
          <w:color w:val="000000"/>
          <w:sz w:val="24"/>
          <w:szCs w:val="24"/>
        </w:rPr>
        <w:t>Порядок и условия обеспечения бесплатным двухразовым питанием</w:t>
      </w:r>
    </w:p>
    <w:p w:rsidR="00E87045" w:rsidRDefault="00E87045" w:rsidP="00E87045">
      <w:pPr>
        <w:ind w:left="-15" w:right="-1" w:firstLine="273"/>
        <w:jc w:val="both"/>
        <w:rPr>
          <w:rFonts w:eastAsia="Arial"/>
          <w:color w:val="000000"/>
          <w:sz w:val="24"/>
          <w:szCs w:val="24"/>
        </w:rPr>
      </w:pPr>
      <w:r w:rsidRPr="008D4672">
        <w:rPr>
          <w:color w:val="000000"/>
          <w:sz w:val="24"/>
          <w:szCs w:val="24"/>
        </w:rPr>
        <w:t xml:space="preserve">     </w:t>
      </w:r>
      <w:r>
        <w:rPr>
          <w:color w:val="000000"/>
          <w:sz w:val="24"/>
          <w:szCs w:val="24"/>
        </w:rPr>
        <w:t>3</w:t>
      </w:r>
      <w:r w:rsidRPr="008D4672">
        <w:rPr>
          <w:color w:val="000000"/>
          <w:sz w:val="24"/>
          <w:szCs w:val="24"/>
        </w:rPr>
        <w:t>.1.</w:t>
      </w:r>
      <w:r w:rsidRPr="008D4672">
        <w:rPr>
          <w:rFonts w:eastAsia="Arial"/>
          <w:color w:val="000000"/>
          <w:sz w:val="24"/>
          <w:szCs w:val="24"/>
        </w:rPr>
        <w:t xml:space="preserve"> </w:t>
      </w:r>
      <w:r>
        <w:rPr>
          <w:rFonts w:eastAsia="Arial"/>
          <w:color w:val="000000"/>
          <w:sz w:val="24"/>
          <w:szCs w:val="24"/>
        </w:rPr>
        <w:t>Бесплатное двухразовое питание обучающихся с ОВЗ предоставляется в течение учебного года в дни обучения в соответствии с локальными актами общеобразовательной организации.</w:t>
      </w:r>
    </w:p>
    <w:p w:rsidR="00E87045" w:rsidRPr="008D4672" w:rsidRDefault="00E87045" w:rsidP="00E87045">
      <w:pPr>
        <w:ind w:left="-15" w:right="-1" w:firstLine="273"/>
        <w:jc w:val="both"/>
        <w:rPr>
          <w:color w:val="000000"/>
          <w:sz w:val="24"/>
          <w:szCs w:val="24"/>
        </w:rPr>
      </w:pPr>
      <w:r>
        <w:rPr>
          <w:color w:val="000000"/>
          <w:sz w:val="24"/>
          <w:szCs w:val="24"/>
        </w:rPr>
        <w:t xml:space="preserve">     3.2 Обучающиеся с ОВЗ по образовательным программам начального общего образования, получающие бесплатное горячее питание в соответствии с ч. 2.1 ст. 37 Федерального закона «Об образовании в Российской Федерации», обеспечиваются бесплатным питанием, предусмотренным настоящим Положением, однократно. </w:t>
      </w:r>
    </w:p>
    <w:p w:rsidR="00E87045" w:rsidRDefault="00E87045" w:rsidP="00E87045">
      <w:pPr>
        <w:autoSpaceDE w:val="0"/>
        <w:autoSpaceDN w:val="0"/>
        <w:adjustRightInd w:val="0"/>
        <w:jc w:val="both"/>
        <w:rPr>
          <w:sz w:val="24"/>
          <w:szCs w:val="24"/>
        </w:rPr>
      </w:pPr>
      <w:r w:rsidRPr="008D4672">
        <w:rPr>
          <w:color w:val="000000"/>
          <w:sz w:val="24"/>
          <w:szCs w:val="24"/>
        </w:rPr>
        <w:t xml:space="preserve">    </w:t>
      </w:r>
      <w:r>
        <w:rPr>
          <w:color w:val="000000"/>
          <w:sz w:val="24"/>
          <w:szCs w:val="24"/>
        </w:rPr>
        <w:t xml:space="preserve">     3</w:t>
      </w:r>
      <w:r w:rsidRPr="008D4672">
        <w:rPr>
          <w:color w:val="000000"/>
          <w:sz w:val="24"/>
          <w:szCs w:val="24"/>
        </w:rPr>
        <w:t>.</w:t>
      </w:r>
      <w:r>
        <w:rPr>
          <w:color w:val="000000"/>
          <w:sz w:val="24"/>
          <w:szCs w:val="24"/>
        </w:rPr>
        <w:t>3</w:t>
      </w:r>
      <w:r w:rsidRPr="008D4672">
        <w:rPr>
          <w:color w:val="000000"/>
          <w:sz w:val="24"/>
          <w:szCs w:val="24"/>
        </w:rPr>
        <w:t>.</w:t>
      </w:r>
      <w:r w:rsidRPr="008D4672">
        <w:rPr>
          <w:rFonts w:eastAsia="Arial"/>
          <w:color w:val="000000"/>
          <w:sz w:val="24"/>
          <w:szCs w:val="24"/>
        </w:rPr>
        <w:t xml:space="preserve"> </w:t>
      </w:r>
      <w:r>
        <w:rPr>
          <w:sz w:val="24"/>
          <w:szCs w:val="24"/>
        </w:rPr>
        <w:t>Для обеспечения бесплатным двухразовым питанием один из родителей (законных представителей) представляет в муниципальное общеобразовательное учреждение или организацию:</w:t>
      </w:r>
    </w:p>
    <w:p w:rsidR="00E87045" w:rsidRPr="0097673B" w:rsidRDefault="00E87045" w:rsidP="00E87045">
      <w:pPr>
        <w:autoSpaceDE w:val="0"/>
        <w:autoSpaceDN w:val="0"/>
        <w:adjustRightInd w:val="0"/>
        <w:jc w:val="both"/>
        <w:rPr>
          <w:sz w:val="24"/>
          <w:szCs w:val="24"/>
        </w:rPr>
      </w:pPr>
      <w:r>
        <w:rPr>
          <w:sz w:val="24"/>
          <w:szCs w:val="24"/>
        </w:rPr>
        <w:t xml:space="preserve">          </w:t>
      </w:r>
      <w:r w:rsidRPr="0097673B">
        <w:rPr>
          <w:sz w:val="24"/>
          <w:szCs w:val="24"/>
        </w:rPr>
        <w:t>- заявление об обеспечении бесплатным питанием обучающегося с ОВЗ согласно приложения №1 к настоящему Положению</w:t>
      </w:r>
      <w:r>
        <w:rPr>
          <w:sz w:val="24"/>
          <w:szCs w:val="24"/>
        </w:rPr>
        <w:t>;</w:t>
      </w:r>
    </w:p>
    <w:p w:rsidR="00E87045" w:rsidRDefault="00E87045" w:rsidP="00E87045">
      <w:pPr>
        <w:autoSpaceDE w:val="0"/>
        <w:autoSpaceDN w:val="0"/>
        <w:adjustRightInd w:val="0"/>
        <w:jc w:val="both"/>
        <w:rPr>
          <w:bCs/>
          <w:sz w:val="24"/>
          <w:szCs w:val="24"/>
        </w:rPr>
      </w:pPr>
      <w:r w:rsidRPr="0097673B">
        <w:rPr>
          <w:sz w:val="24"/>
          <w:szCs w:val="24"/>
        </w:rPr>
        <w:t xml:space="preserve"> </w:t>
      </w:r>
      <w:r>
        <w:rPr>
          <w:sz w:val="24"/>
          <w:szCs w:val="24"/>
        </w:rPr>
        <w:t xml:space="preserve">         </w:t>
      </w:r>
      <w:r w:rsidRPr="0097673B">
        <w:rPr>
          <w:sz w:val="24"/>
          <w:szCs w:val="24"/>
        </w:rPr>
        <w:t xml:space="preserve">- </w:t>
      </w:r>
      <w:r w:rsidRPr="0097673B">
        <w:rPr>
          <w:bCs/>
          <w:sz w:val="24"/>
          <w:szCs w:val="24"/>
        </w:rPr>
        <w:t>копи</w:t>
      </w:r>
      <w:r>
        <w:rPr>
          <w:bCs/>
          <w:sz w:val="24"/>
          <w:szCs w:val="24"/>
        </w:rPr>
        <w:t>ю</w:t>
      </w:r>
      <w:r w:rsidRPr="0097673B">
        <w:rPr>
          <w:bCs/>
          <w:sz w:val="24"/>
          <w:szCs w:val="24"/>
        </w:rPr>
        <w:t xml:space="preserve"> документа, удостоверяющего личность обучающегося</w:t>
      </w:r>
      <w:r>
        <w:rPr>
          <w:bCs/>
          <w:sz w:val="24"/>
          <w:szCs w:val="24"/>
        </w:rPr>
        <w:t>;</w:t>
      </w:r>
    </w:p>
    <w:p w:rsidR="00E87045" w:rsidRDefault="00E87045" w:rsidP="00E87045">
      <w:pPr>
        <w:autoSpaceDE w:val="0"/>
        <w:autoSpaceDN w:val="0"/>
        <w:adjustRightInd w:val="0"/>
        <w:jc w:val="both"/>
        <w:rPr>
          <w:sz w:val="24"/>
          <w:szCs w:val="24"/>
        </w:rPr>
      </w:pPr>
      <w:r>
        <w:rPr>
          <w:bCs/>
          <w:sz w:val="24"/>
          <w:szCs w:val="24"/>
        </w:rPr>
        <w:t xml:space="preserve">          -</w:t>
      </w:r>
      <w:r>
        <w:rPr>
          <w:sz w:val="24"/>
          <w:szCs w:val="24"/>
        </w:rPr>
        <w:t>копию документа, удостоверяющего личность одного из родителей (законных представителей) обучающихся, и документа, подтверждающего его полномочия как законного представителя обучающегося (в случае подачи документов, указанных в настоящем пункте, представителем обучающегося);</w:t>
      </w:r>
    </w:p>
    <w:p w:rsidR="00E87045" w:rsidRDefault="00E87045" w:rsidP="00E87045">
      <w:pPr>
        <w:autoSpaceDE w:val="0"/>
        <w:autoSpaceDN w:val="0"/>
        <w:adjustRightInd w:val="0"/>
        <w:jc w:val="both"/>
        <w:rPr>
          <w:sz w:val="24"/>
          <w:szCs w:val="24"/>
        </w:rPr>
      </w:pPr>
      <w:r>
        <w:rPr>
          <w:sz w:val="24"/>
          <w:szCs w:val="24"/>
        </w:rPr>
        <w:t xml:space="preserve">          -копию справки, выданной федеральным государственным учреждением медико-социальной экспертизы, подтверждающей факт установления инвалидности, либо заключения психолого-медико-педагогической комиссии;</w:t>
      </w:r>
    </w:p>
    <w:p w:rsidR="00E87045" w:rsidRDefault="00E87045" w:rsidP="00E87045">
      <w:pPr>
        <w:autoSpaceDE w:val="0"/>
        <w:autoSpaceDN w:val="0"/>
        <w:adjustRightInd w:val="0"/>
        <w:jc w:val="both"/>
        <w:rPr>
          <w:sz w:val="24"/>
          <w:szCs w:val="24"/>
        </w:rPr>
      </w:pPr>
      <w:r>
        <w:rPr>
          <w:sz w:val="24"/>
          <w:szCs w:val="24"/>
        </w:rPr>
        <w:t xml:space="preserve">          - копию заключения медицинской организации о необходимости обучения на дому, выданного в соответствии с перечнем заболеваний, наличие которых дает право детям на обучение на дому (при наличии).</w:t>
      </w:r>
    </w:p>
    <w:p w:rsidR="00E87045" w:rsidRDefault="00E87045" w:rsidP="00E87045">
      <w:pPr>
        <w:autoSpaceDE w:val="0"/>
        <w:autoSpaceDN w:val="0"/>
        <w:adjustRightInd w:val="0"/>
        <w:ind w:firstLine="540"/>
        <w:jc w:val="both"/>
        <w:rPr>
          <w:sz w:val="24"/>
          <w:szCs w:val="24"/>
        </w:rPr>
      </w:pPr>
      <w:r>
        <w:rPr>
          <w:sz w:val="24"/>
          <w:szCs w:val="24"/>
        </w:rPr>
        <w:t xml:space="preserve">  3.4. Документы предоставляются с предъявлением оригиналов для проверки представленных копий на соответствие оригиналам либо заверенные в порядке, предусмотренном законодательством Российской Федерации, а также с предъявлением документа, удостоверяющего личность родителя (законного представителя).</w:t>
      </w:r>
    </w:p>
    <w:p w:rsidR="00E87045" w:rsidRDefault="00E87045" w:rsidP="00E87045">
      <w:pPr>
        <w:autoSpaceDE w:val="0"/>
        <w:autoSpaceDN w:val="0"/>
        <w:adjustRightInd w:val="0"/>
        <w:ind w:firstLine="540"/>
        <w:jc w:val="both"/>
        <w:rPr>
          <w:sz w:val="24"/>
          <w:szCs w:val="24"/>
        </w:rPr>
      </w:pPr>
      <w:r>
        <w:rPr>
          <w:sz w:val="24"/>
          <w:szCs w:val="24"/>
        </w:rPr>
        <w:t xml:space="preserve"> 3.5.</w:t>
      </w:r>
      <w:r w:rsidRPr="0094112F">
        <w:rPr>
          <w:sz w:val="24"/>
          <w:szCs w:val="24"/>
        </w:rPr>
        <w:t xml:space="preserve"> </w:t>
      </w:r>
      <w:r w:rsidRPr="008D4672">
        <w:rPr>
          <w:sz w:val="24"/>
          <w:szCs w:val="24"/>
        </w:rPr>
        <w:t xml:space="preserve">Документы, имеющие подчистки, приписки, зачеркнутые слова и исправления, документы, </w:t>
      </w:r>
      <w:r>
        <w:rPr>
          <w:sz w:val="24"/>
          <w:szCs w:val="24"/>
        </w:rPr>
        <w:t>заполненные</w:t>
      </w:r>
      <w:r w:rsidRPr="008D4672">
        <w:rPr>
          <w:sz w:val="24"/>
          <w:szCs w:val="24"/>
        </w:rPr>
        <w:t xml:space="preserve"> карандашом, а также документы с повреждениями, не позволяющими однозначно толковать их содержание, к рассмотрению не принимаются.</w:t>
      </w:r>
    </w:p>
    <w:p w:rsidR="00E87045" w:rsidRDefault="00E87045" w:rsidP="00E87045">
      <w:pPr>
        <w:autoSpaceDE w:val="0"/>
        <w:autoSpaceDN w:val="0"/>
        <w:adjustRightInd w:val="0"/>
        <w:jc w:val="both"/>
        <w:rPr>
          <w:sz w:val="24"/>
          <w:szCs w:val="24"/>
        </w:rPr>
      </w:pPr>
      <w:r>
        <w:rPr>
          <w:sz w:val="24"/>
          <w:szCs w:val="24"/>
        </w:rPr>
        <w:t xml:space="preserve">          3.6. Родители (законные представители) несут ответственность за достоверность представленных документов.</w:t>
      </w:r>
    </w:p>
    <w:p w:rsidR="00E87045" w:rsidRDefault="00E87045" w:rsidP="00E87045">
      <w:pPr>
        <w:autoSpaceDE w:val="0"/>
        <w:autoSpaceDN w:val="0"/>
        <w:adjustRightInd w:val="0"/>
        <w:jc w:val="both"/>
        <w:rPr>
          <w:sz w:val="24"/>
          <w:szCs w:val="24"/>
        </w:rPr>
      </w:pPr>
      <w:r>
        <w:rPr>
          <w:sz w:val="24"/>
          <w:szCs w:val="24"/>
        </w:rPr>
        <w:lastRenderedPageBreak/>
        <w:t xml:space="preserve">          3.7. Для организации предоставления бесплатного питания обучающимся с ОВЗ общеобразовательная организация:</w:t>
      </w:r>
    </w:p>
    <w:p w:rsidR="00E87045" w:rsidRDefault="00E87045" w:rsidP="00E87045">
      <w:pPr>
        <w:autoSpaceDE w:val="0"/>
        <w:autoSpaceDN w:val="0"/>
        <w:adjustRightInd w:val="0"/>
        <w:jc w:val="both"/>
        <w:rPr>
          <w:sz w:val="24"/>
          <w:szCs w:val="24"/>
        </w:rPr>
      </w:pPr>
      <w:r>
        <w:rPr>
          <w:sz w:val="24"/>
          <w:szCs w:val="24"/>
        </w:rPr>
        <w:t xml:space="preserve">          - обеспечивает информирование родителей (законных представителей) о порядке и условиях предоставления бесплатного питания;</w:t>
      </w:r>
    </w:p>
    <w:p w:rsidR="00E87045" w:rsidRDefault="00E87045" w:rsidP="00E87045">
      <w:pPr>
        <w:autoSpaceDE w:val="0"/>
        <w:autoSpaceDN w:val="0"/>
        <w:adjustRightInd w:val="0"/>
        <w:jc w:val="both"/>
        <w:rPr>
          <w:sz w:val="24"/>
          <w:szCs w:val="24"/>
        </w:rPr>
      </w:pPr>
      <w:r>
        <w:rPr>
          <w:sz w:val="24"/>
          <w:szCs w:val="24"/>
        </w:rPr>
        <w:t xml:space="preserve">         - принимает документы, указанные в п. 3.3 настоящего Положения, осуществляет их регистрацию в специальном журнале и обеспечивает их хранение;</w:t>
      </w:r>
    </w:p>
    <w:p w:rsidR="00E87045" w:rsidRDefault="00E87045" w:rsidP="00E87045">
      <w:pPr>
        <w:autoSpaceDE w:val="0"/>
        <w:autoSpaceDN w:val="0"/>
        <w:adjustRightInd w:val="0"/>
        <w:jc w:val="both"/>
        <w:rPr>
          <w:sz w:val="24"/>
          <w:szCs w:val="24"/>
        </w:rPr>
      </w:pPr>
      <w:r>
        <w:rPr>
          <w:sz w:val="24"/>
          <w:szCs w:val="24"/>
        </w:rPr>
        <w:t xml:space="preserve">         - принимает решение о предоставлении или отказе в предоставлении бесплатного питания обучающимся с ОВЗ, издает распорядительный акт о предоставлении бесплатного питания или отказа в предоставлении бесплатного питания в течение 5 рабочих дней со дня приема документов от родителей (законных представителей).</w:t>
      </w:r>
    </w:p>
    <w:p w:rsidR="00E87045" w:rsidRDefault="00E87045" w:rsidP="00E87045">
      <w:pPr>
        <w:autoSpaceDE w:val="0"/>
        <w:autoSpaceDN w:val="0"/>
        <w:adjustRightInd w:val="0"/>
        <w:jc w:val="both"/>
        <w:rPr>
          <w:sz w:val="24"/>
          <w:szCs w:val="24"/>
        </w:rPr>
      </w:pPr>
      <w:r>
        <w:rPr>
          <w:sz w:val="24"/>
          <w:szCs w:val="24"/>
        </w:rPr>
        <w:t xml:space="preserve">       3.8. О</w:t>
      </w:r>
      <w:r w:rsidRPr="008D4672">
        <w:rPr>
          <w:sz w:val="24"/>
          <w:szCs w:val="24"/>
        </w:rPr>
        <w:t xml:space="preserve">снованиями для </w:t>
      </w:r>
      <w:r>
        <w:rPr>
          <w:sz w:val="24"/>
          <w:szCs w:val="24"/>
        </w:rPr>
        <w:t>отказа в предоставлении обучающимся с ОВЗ бесплатного питания является:</w:t>
      </w:r>
    </w:p>
    <w:p w:rsidR="00E87045" w:rsidRPr="008D4672" w:rsidRDefault="00E87045" w:rsidP="00E87045">
      <w:pPr>
        <w:autoSpaceDE w:val="0"/>
        <w:autoSpaceDN w:val="0"/>
        <w:adjustRightInd w:val="0"/>
        <w:ind w:firstLine="540"/>
        <w:jc w:val="both"/>
        <w:rPr>
          <w:sz w:val="24"/>
          <w:szCs w:val="24"/>
        </w:rPr>
      </w:pPr>
      <w:r w:rsidRPr="008D4672">
        <w:rPr>
          <w:sz w:val="24"/>
          <w:szCs w:val="24"/>
        </w:rPr>
        <w:t xml:space="preserve">- </w:t>
      </w:r>
      <w:r>
        <w:rPr>
          <w:sz w:val="24"/>
          <w:szCs w:val="24"/>
        </w:rPr>
        <w:t xml:space="preserve"> </w:t>
      </w:r>
      <w:r w:rsidRPr="008D4672">
        <w:rPr>
          <w:sz w:val="24"/>
          <w:szCs w:val="24"/>
        </w:rPr>
        <w:t>представление не в полном объеме</w:t>
      </w:r>
      <w:r>
        <w:rPr>
          <w:sz w:val="24"/>
          <w:szCs w:val="24"/>
        </w:rPr>
        <w:t xml:space="preserve"> </w:t>
      </w:r>
      <w:r w:rsidRPr="008D4672">
        <w:rPr>
          <w:sz w:val="24"/>
          <w:szCs w:val="24"/>
        </w:rPr>
        <w:t xml:space="preserve">документов, указанных в </w:t>
      </w:r>
      <w:hyperlink w:anchor="P41" w:history="1">
        <w:r w:rsidRPr="008D4672">
          <w:rPr>
            <w:sz w:val="24"/>
            <w:szCs w:val="24"/>
          </w:rPr>
          <w:t>пункт</w:t>
        </w:r>
        <w:r>
          <w:rPr>
            <w:sz w:val="24"/>
            <w:szCs w:val="24"/>
          </w:rPr>
          <w:t>е</w:t>
        </w:r>
        <w:r w:rsidRPr="008D4672">
          <w:rPr>
            <w:sz w:val="24"/>
            <w:szCs w:val="24"/>
          </w:rPr>
          <w:t xml:space="preserve"> </w:t>
        </w:r>
        <w:r>
          <w:rPr>
            <w:sz w:val="24"/>
            <w:szCs w:val="24"/>
          </w:rPr>
          <w:t>3</w:t>
        </w:r>
      </w:hyperlink>
      <w:r w:rsidRPr="008D4672">
        <w:rPr>
          <w:sz w:val="24"/>
          <w:szCs w:val="24"/>
        </w:rPr>
        <w:t>.</w:t>
      </w:r>
      <w:r>
        <w:rPr>
          <w:sz w:val="24"/>
          <w:szCs w:val="24"/>
        </w:rPr>
        <w:t>3;</w:t>
      </w:r>
    </w:p>
    <w:p w:rsidR="00E87045" w:rsidRDefault="00E87045" w:rsidP="00E87045">
      <w:pPr>
        <w:autoSpaceDE w:val="0"/>
        <w:autoSpaceDN w:val="0"/>
        <w:adjustRightInd w:val="0"/>
        <w:ind w:firstLine="540"/>
        <w:jc w:val="both"/>
        <w:rPr>
          <w:sz w:val="24"/>
          <w:szCs w:val="24"/>
        </w:rPr>
      </w:pPr>
      <w:r>
        <w:rPr>
          <w:sz w:val="24"/>
          <w:szCs w:val="24"/>
        </w:rPr>
        <w:t xml:space="preserve">- </w:t>
      </w:r>
      <w:r w:rsidRPr="008D4672">
        <w:rPr>
          <w:sz w:val="24"/>
          <w:szCs w:val="24"/>
        </w:rPr>
        <w:t>недостоверность сведений, содержащихся в представленных</w:t>
      </w:r>
      <w:r>
        <w:rPr>
          <w:sz w:val="24"/>
          <w:szCs w:val="24"/>
        </w:rPr>
        <w:t xml:space="preserve"> документах</w:t>
      </w:r>
      <w:r w:rsidRPr="008D4672">
        <w:rPr>
          <w:sz w:val="24"/>
          <w:szCs w:val="24"/>
        </w:rPr>
        <w:t xml:space="preserve"> в соответствии с </w:t>
      </w:r>
      <w:hyperlink w:anchor="P41" w:history="1">
        <w:r w:rsidRPr="008D4672">
          <w:rPr>
            <w:sz w:val="24"/>
            <w:szCs w:val="24"/>
          </w:rPr>
          <w:t xml:space="preserve">пунктами </w:t>
        </w:r>
        <w:r>
          <w:rPr>
            <w:sz w:val="24"/>
            <w:szCs w:val="24"/>
          </w:rPr>
          <w:t>3</w:t>
        </w:r>
      </w:hyperlink>
      <w:r w:rsidRPr="008D4672">
        <w:rPr>
          <w:sz w:val="24"/>
          <w:szCs w:val="24"/>
        </w:rPr>
        <w:t>.</w:t>
      </w:r>
      <w:r>
        <w:rPr>
          <w:sz w:val="24"/>
          <w:szCs w:val="24"/>
        </w:rPr>
        <w:t>3</w:t>
      </w:r>
      <w:r w:rsidRPr="008D4672">
        <w:rPr>
          <w:sz w:val="24"/>
          <w:szCs w:val="24"/>
        </w:rPr>
        <w:t xml:space="preserve"> настоящего Положения</w:t>
      </w:r>
      <w:r>
        <w:rPr>
          <w:sz w:val="24"/>
          <w:szCs w:val="24"/>
        </w:rPr>
        <w:t>;</w:t>
      </w:r>
    </w:p>
    <w:p w:rsidR="00E87045" w:rsidRDefault="00E87045" w:rsidP="00E87045">
      <w:pPr>
        <w:autoSpaceDE w:val="0"/>
        <w:autoSpaceDN w:val="0"/>
        <w:adjustRightInd w:val="0"/>
        <w:ind w:firstLine="540"/>
        <w:jc w:val="both"/>
        <w:rPr>
          <w:sz w:val="24"/>
          <w:szCs w:val="24"/>
        </w:rPr>
      </w:pPr>
      <w:r>
        <w:rPr>
          <w:sz w:val="24"/>
          <w:szCs w:val="24"/>
        </w:rPr>
        <w:t xml:space="preserve">- наличие в документах подчисток, </w:t>
      </w:r>
      <w:r w:rsidRPr="008D4672">
        <w:rPr>
          <w:sz w:val="24"/>
          <w:szCs w:val="24"/>
        </w:rPr>
        <w:t>припис</w:t>
      </w:r>
      <w:r>
        <w:rPr>
          <w:sz w:val="24"/>
          <w:szCs w:val="24"/>
        </w:rPr>
        <w:t>ок</w:t>
      </w:r>
      <w:r w:rsidRPr="008D4672">
        <w:rPr>
          <w:sz w:val="24"/>
          <w:szCs w:val="24"/>
        </w:rPr>
        <w:t>, зачеркнуты</w:t>
      </w:r>
      <w:r>
        <w:rPr>
          <w:sz w:val="24"/>
          <w:szCs w:val="24"/>
        </w:rPr>
        <w:t>х</w:t>
      </w:r>
      <w:r w:rsidRPr="008D4672">
        <w:rPr>
          <w:sz w:val="24"/>
          <w:szCs w:val="24"/>
        </w:rPr>
        <w:t xml:space="preserve"> слов и исправлени</w:t>
      </w:r>
      <w:r>
        <w:rPr>
          <w:sz w:val="24"/>
          <w:szCs w:val="24"/>
        </w:rPr>
        <w:t>й</w:t>
      </w:r>
      <w:r w:rsidRPr="008D4672">
        <w:rPr>
          <w:sz w:val="24"/>
          <w:szCs w:val="24"/>
        </w:rPr>
        <w:t xml:space="preserve">, документы, </w:t>
      </w:r>
      <w:r>
        <w:rPr>
          <w:sz w:val="24"/>
          <w:szCs w:val="24"/>
        </w:rPr>
        <w:t>заполненные</w:t>
      </w:r>
      <w:r w:rsidRPr="008D4672">
        <w:rPr>
          <w:sz w:val="24"/>
          <w:szCs w:val="24"/>
        </w:rPr>
        <w:t xml:space="preserve"> карандашом, а также документы с повреждениями, не позволяющими однозначно толковать их содержание</w:t>
      </w:r>
      <w:r>
        <w:rPr>
          <w:sz w:val="24"/>
          <w:szCs w:val="24"/>
        </w:rPr>
        <w:t>;</w:t>
      </w:r>
    </w:p>
    <w:p w:rsidR="00E87045" w:rsidRDefault="00E87045" w:rsidP="00E87045">
      <w:pPr>
        <w:autoSpaceDE w:val="0"/>
        <w:autoSpaceDN w:val="0"/>
        <w:adjustRightInd w:val="0"/>
        <w:ind w:firstLine="540"/>
        <w:jc w:val="both"/>
        <w:rPr>
          <w:sz w:val="24"/>
          <w:szCs w:val="24"/>
        </w:rPr>
      </w:pPr>
      <w:r>
        <w:rPr>
          <w:sz w:val="24"/>
          <w:szCs w:val="24"/>
        </w:rPr>
        <w:t xml:space="preserve">- отсутствие у обучающихся </w:t>
      </w:r>
      <w:proofErr w:type="gramStart"/>
      <w:r>
        <w:rPr>
          <w:sz w:val="24"/>
          <w:szCs w:val="24"/>
        </w:rPr>
        <w:t>статуса</w:t>
      </w:r>
      <w:proofErr w:type="gramEnd"/>
      <w:r>
        <w:rPr>
          <w:sz w:val="24"/>
          <w:szCs w:val="24"/>
        </w:rPr>
        <w:t xml:space="preserve"> обучающегося с ОВЗ;</w:t>
      </w:r>
    </w:p>
    <w:p w:rsidR="00E87045" w:rsidRDefault="00E87045" w:rsidP="00E87045">
      <w:pPr>
        <w:tabs>
          <w:tab w:val="left" w:pos="567"/>
        </w:tabs>
        <w:autoSpaceDE w:val="0"/>
        <w:autoSpaceDN w:val="0"/>
        <w:adjustRightInd w:val="0"/>
        <w:ind w:firstLine="284"/>
        <w:jc w:val="both"/>
        <w:rPr>
          <w:sz w:val="24"/>
          <w:szCs w:val="24"/>
        </w:rPr>
      </w:pPr>
      <w:r w:rsidRPr="008D4672">
        <w:rPr>
          <w:sz w:val="24"/>
          <w:szCs w:val="24"/>
        </w:rPr>
        <w:t xml:space="preserve">    </w:t>
      </w:r>
      <w:r>
        <w:rPr>
          <w:sz w:val="24"/>
          <w:szCs w:val="24"/>
        </w:rPr>
        <w:t>3</w:t>
      </w:r>
      <w:r w:rsidRPr="008D4672">
        <w:rPr>
          <w:sz w:val="24"/>
          <w:szCs w:val="24"/>
        </w:rPr>
        <w:t>.</w:t>
      </w:r>
      <w:r>
        <w:rPr>
          <w:sz w:val="24"/>
          <w:szCs w:val="24"/>
        </w:rPr>
        <w:t>9</w:t>
      </w:r>
      <w:r w:rsidRPr="008D4672">
        <w:rPr>
          <w:sz w:val="24"/>
          <w:szCs w:val="24"/>
        </w:rPr>
        <w:t xml:space="preserve">. </w:t>
      </w:r>
      <w:r>
        <w:rPr>
          <w:sz w:val="24"/>
          <w:szCs w:val="24"/>
        </w:rPr>
        <w:t>Общеобразовательная организация не позднее пяти рабочих дней со дня издания распорядительного акта о предоставлении бесплатного питания или об отказе в предоставлении бесплатного питания обучающемуся с ОВЗ уведомляет родителя (законного представителя) о принятом решении письменно под роспись или почтой России.</w:t>
      </w:r>
    </w:p>
    <w:p w:rsidR="00E87045" w:rsidRDefault="00E87045" w:rsidP="00E87045">
      <w:pPr>
        <w:autoSpaceDE w:val="0"/>
        <w:autoSpaceDN w:val="0"/>
        <w:adjustRightInd w:val="0"/>
        <w:ind w:firstLine="540"/>
        <w:jc w:val="both"/>
        <w:rPr>
          <w:sz w:val="24"/>
          <w:szCs w:val="24"/>
        </w:rPr>
      </w:pPr>
      <w:r>
        <w:rPr>
          <w:sz w:val="24"/>
          <w:szCs w:val="24"/>
        </w:rPr>
        <w:t xml:space="preserve"> 3.10. В случае принятия решения об отказе в обеспечении питанием обучающегося в уведомлении указывается основание для отказа.</w:t>
      </w:r>
    </w:p>
    <w:p w:rsidR="00E87045" w:rsidRDefault="00E87045" w:rsidP="00E87045">
      <w:pPr>
        <w:autoSpaceDE w:val="0"/>
        <w:autoSpaceDN w:val="0"/>
        <w:adjustRightInd w:val="0"/>
        <w:ind w:firstLine="540"/>
        <w:jc w:val="both"/>
        <w:rPr>
          <w:sz w:val="24"/>
          <w:szCs w:val="24"/>
        </w:rPr>
      </w:pPr>
      <w:r>
        <w:rPr>
          <w:sz w:val="24"/>
          <w:szCs w:val="24"/>
        </w:rPr>
        <w:t>3.11. В случае отказа в обеспечении питанием обучающегося по основаниям, указанным в пунктах 3.3 и 3.8, родители (законные представители) имеют право на повторное обращение после устранения оснований, послуживших причиной отказа.</w:t>
      </w:r>
    </w:p>
    <w:p w:rsidR="00E87045" w:rsidRDefault="00E87045" w:rsidP="00E87045">
      <w:pPr>
        <w:autoSpaceDE w:val="0"/>
        <w:autoSpaceDN w:val="0"/>
        <w:adjustRightInd w:val="0"/>
        <w:jc w:val="both"/>
        <w:rPr>
          <w:sz w:val="24"/>
          <w:szCs w:val="24"/>
        </w:rPr>
      </w:pPr>
      <w:r>
        <w:rPr>
          <w:sz w:val="24"/>
          <w:szCs w:val="24"/>
        </w:rPr>
        <w:t xml:space="preserve">         3.12. В случае принятия решения об обеспечении питанием обучающихся обучающийся обеспечивается питанием:</w:t>
      </w:r>
    </w:p>
    <w:p w:rsidR="00E87045" w:rsidRDefault="00E87045" w:rsidP="00E87045">
      <w:pPr>
        <w:autoSpaceDE w:val="0"/>
        <w:autoSpaceDN w:val="0"/>
        <w:adjustRightInd w:val="0"/>
        <w:jc w:val="both"/>
        <w:rPr>
          <w:sz w:val="24"/>
          <w:szCs w:val="24"/>
        </w:rPr>
      </w:pPr>
      <w:r>
        <w:rPr>
          <w:sz w:val="24"/>
          <w:szCs w:val="24"/>
        </w:rPr>
        <w:t xml:space="preserve">         - со дня зачисления на обучение - в случае если при зачислении на обучение были представлены документы, указанные в </w:t>
      </w:r>
      <w:hyperlink r:id="rId6" w:history="1">
        <w:r w:rsidRPr="001018D9">
          <w:rPr>
            <w:sz w:val="24"/>
            <w:szCs w:val="24"/>
          </w:rPr>
          <w:t>пункте 3.3</w:t>
        </w:r>
      </w:hyperlink>
      <w:r w:rsidRPr="001018D9">
        <w:rPr>
          <w:sz w:val="24"/>
          <w:szCs w:val="24"/>
        </w:rPr>
        <w:t xml:space="preserve"> </w:t>
      </w:r>
      <w:r>
        <w:rPr>
          <w:sz w:val="24"/>
          <w:szCs w:val="24"/>
        </w:rPr>
        <w:t>настоящего Положения;</w:t>
      </w:r>
    </w:p>
    <w:p w:rsidR="00E87045" w:rsidRDefault="00E87045" w:rsidP="00E87045">
      <w:pPr>
        <w:autoSpaceDE w:val="0"/>
        <w:autoSpaceDN w:val="0"/>
        <w:adjustRightInd w:val="0"/>
        <w:jc w:val="both"/>
        <w:rPr>
          <w:sz w:val="24"/>
          <w:szCs w:val="24"/>
        </w:rPr>
      </w:pPr>
      <w:r>
        <w:rPr>
          <w:sz w:val="24"/>
          <w:szCs w:val="24"/>
        </w:rPr>
        <w:t xml:space="preserve">         - со дня обращения в муниципальную образовательную организацию или учреждение - в случае если при зачислении на обучение не были представлены документы, указанные в </w:t>
      </w:r>
      <w:hyperlink r:id="rId7" w:history="1">
        <w:r w:rsidRPr="001018D9">
          <w:rPr>
            <w:sz w:val="24"/>
            <w:szCs w:val="24"/>
          </w:rPr>
          <w:t>пункте 3.3</w:t>
        </w:r>
      </w:hyperlink>
      <w:r w:rsidRPr="001018D9">
        <w:rPr>
          <w:sz w:val="24"/>
          <w:szCs w:val="24"/>
        </w:rPr>
        <w:t xml:space="preserve"> </w:t>
      </w:r>
      <w:r>
        <w:rPr>
          <w:sz w:val="24"/>
          <w:szCs w:val="24"/>
        </w:rPr>
        <w:t>настоящего Положения.</w:t>
      </w:r>
    </w:p>
    <w:p w:rsidR="00E87045" w:rsidRPr="008D4672" w:rsidRDefault="00E87045" w:rsidP="00E87045">
      <w:pPr>
        <w:tabs>
          <w:tab w:val="left" w:pos="567"/>
        </w:tabs>
        <w:autoSpaceDE w:val="0"/>
        <w:autoSpaceDN w:val="0"/>
        <w:adjustRightInd w:val="0"/>
        <w:ind w:firstLine="284"/>
        <w:jc w:val="both"/>
        <w:rPr>
          <w:sz w:val="24"/>
          <w:szCs w:val="24"/>
        </w:rPr>
      </w:pPr>
      <w:r>
        <w:rPr>
          <w:sz w:val="24"/>
          <w:szCs w:val="24"/>
        </w:rPr>
        <w:t xml:space="preserve">    3.13.   В случае изменения основания предоставления права обучающемуся с ОВЗ на получение бесплатного питания родители (законные представители) обучающегося с ОВЗ в течение двух рабочих дней со дня наступления таких изменений должны письменно уведомить об этом общеобразовательную организацию в произвольной форме.</w:t>
      </w:r>
    </w:p>
    <w:p w:rsidR="00E87045" w:rsidRPr="008D4672" w:rsidRDefault="00E87045" w:rsidP="00E87045">
      <w:pPr>
        <w:tabs>
          <w:tab w:val="left" w:pos="567"/>
        </w:tabs>
        <w:autoSpaceDE w:val="0"/>
        <w:autoSpaceDN w:val="0"/>
        <w:adjustRightInd w:val="0"/>
        <w:ind w:firstLine="284"/>
        <w:jc w:val="both"/>
        <w:rPr>
          <w:sz w:val="24"/>
          <w:szCs w:val="24"/>
        </w:rPr>
      </w:pPr>
      <w:r w:rsidRPr="008D4672">
        <w:rPr>
          <w:color w:val="000000"/>
          <w:sz w:val="24"/>
          <w:szCs w:val="24"/>
        </w:rPr>
        <w:t xml:space="preserve">    </w:t>
      </w:r>
      <w:r>
        <w:rPr>
          <w:color w:val="000000"/>
          <w:sz w:val="24"/>
          <w:szCs w:val="24"/>
        </w:rPr>
        <w:t>3</w:t>
      </w:r>
      <w:r w:rsidRPr="008D4672">
        <w:rPr>
          <w:color w:val="000000"/>
          <w:sz w:val="24"/>
          <w:szCs w:val="24"/>
        </w:rPr>
        <w:t>.1</w:t>
      </w:r>
      <w:r>
        <w:rPr>
          <w:color w:val="000000"/>
          <w:sz w:val="24"/>
          <w:szCs w:val="24"/>
        </w:rPr>
        <w:t>4</w:t>
      </w:r>
      <w:r w:rsidRPr="008D4672">
        <w:rPr>
          <w:color w:val="000000"/>
          <w:sz w:val="24"/>
          <w:szCs w:val="24"/>
        </w:rPr>
        <w:t xml:space="preserve">. </w:t>
      </w:r>
      <w:r w:rsidRPr="008D4672">
        <w:rPr>
          <w:sz w:val="24"/>
          <w:szCs w:val="24"/>
        </w:rPr>
        <w:t xml:space="preserve">Основаниями для прекращения </w:t>
      </w:r>
      <w:r w:rsidRPr="008D4672">
        <w:rPr>
          <w:color w:val="000000"/>
          <w:sz w:val="24"/>
          <w:szCs w:val="24"/>
        </w:rPr>
        <w:t>предоставления бесплатного двухразового питания</w:t>
      </w:r>
      <w:r w:rsidRPr="008D4672">
        <w:rPr>
          <w:sz w:val="24"/>
          <w:szCs w:val="24"/>
        </w:rPr>
        <w:t xml:space="preserve"> являются:</w:t>
      </w:r>
    </w:p>
    <w:p w:rsidR="00E87045" w:rsidRDefault="00E87045" w:rsidP="00E87045">
      <w:pPr>
        <w:pStyle w:val="a6"/>
        <w:autoSpaceDE w:val="0"/>
        <w:autoSpaceDN w:val="0"/>
        <w:adjustRightInd w:val="0"/>
        <w:spacing w:after="0" w:line="240" w:lineRule="auto"/>
        <w:ind w:left="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прекращение образовательных отношений;</w:t>
      </w:r>
    </w:p>
    <w:p w:rsidR="00E87045" w:rsidRDefault="00E87045" w:rsidP="00E87045">
      <w:pPr>
        <w:pStyle w:val="a6"/>
        <w:autoSpaceDE w:val="0"/>
        <w:autoSpaceDN w:val="0"/>
        <w:adjustRightInd w:val="0"/>
        <w:spacing w:after="0" w:line="240" w:lineRule="auto"/>
        <w:ind w:left="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утрата обучающимся </w:t>
      </w:r>
      <w:proofErr w:type="gramStart"/>
      <w:r>
        <w:rPr>
          <w:rFonts w:ascii="Times New Roman" w:eastAsia="Times New Roman" w:hAnsi="Times New Roman"/>
          <w:sz w:val="24"/>
          <w:szCs w:val="24"/>
          <w:lang w:eastAsia="ru-RU"/>
        </w:rPr>
        <w:t>статуса</w:t>
      </w:r>
      <w:proofErr w:type="gramEnd"/>
      <w:r>
        <w:rPr>
          <w:rFonts w:ascii="Times New Roman" w:eastAsia="Times New Roman" w:hAnsi="Times New Roman"/>
          <w:sz w:val="24"/>
          <w:szCs w:val="24"/>
          <w:lang w:eastAsia="ru-RU"/>
        </w:rPr>
        <w:t xml:space="preserve"> обучающегося с ОВЗ;</w:t>
      </w:r>
    </w:p>
    <w:p w:rsidR="00E87045" w:rsidRDefault="00E87045" w:rsidP="00E87045">
      <w:pPr>
        <w:pStyle w:val="a6"/>
        <w:autoSpaceDE w:val="0"/>
        <w:autoSpaceDN w:val="0"/>
        <w:adjustRightInd w:val="0"/>
        <w:spacing w:after="0" w:line="240" w:lineRule="auto"/>
        <w:ind w:left="5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смерть обучающегося.</w:t>
      </w:r>
    </w:p>
    <w:p w:rsidR="00E87045" w:rsidRPr="008D4672" w:rsidRDefault="00E87045" w:rsidP="00E87045">
      <w:pPr>
        <w:autoSpaceDE w:val="0"/>
        <w:autoSpaceDN w:val="0"/>
        <w:adjustRightInd w:val="0"/>
        <w:ind w:firstLine="540"/>
        <w:jc w:val="both"/>
        <w:rPr>
          <w:sz w:val="24"/>
          <w:szCs w:val="24"/>
        </w:rPr>
      </w:pPr>
      <w:r>
        <w:rPr>
          <w:sz w:val="24"/>
          <w:szCs w:val="24"/>
        </w:rPr>
        <w:t xml:space="preserve">3.15. </w:t>
      </w:r>
      <w:r w:rsidRPr="008D4672">
        <w:rPr>
          <w:sz w:val="24"/>
          <w:szCs w:val="24"/>
        </w:rPr>
        <w:t xml:space="preserve">Предоставление </w:t>
      </w:r>
      <w:r w:rsidRPr="008D4672">
        <w:rPr>
          <w:color w:val="000000"/>
          <w:sz w:val="24"/>
          <w:szCs w:val="24"/>
        </w:rPr>
        <w:t>бесплатного двухразового питания</w:t>
      </w:r>
      <w:r>
        <w:rPr>
          <w:sz w:val="24"/>
          <w:szCs w:val="24"/>
        </w:rPr>
        <w:t xml:space="preserve"> </w:t>
      </w:r>
      <w:r w:rsidRPr="008D4672">
        <w:rPr>
          <w:sz w:val="24"/>
          <w:szCs w:val="24"/>
        </w:rPr>
        <w:t>прекращается со дня наступления соответствующего обстоятельства.</w:t>
      </w:r>
    </w:p>
    <w:p w:rsidR="00E87045" w:rsidRPr="008D4672" w:rsidRDefault="00E87045" w:rsidP="00E87045">
      <w:pPr>
        <w:autoSpaceDE w:val="0"/>
        <w:autoSpaceDN w:val="0"/>
        <w:adjustRightInd w:val="0"/>
        <w:ind w:firstLine="540"/>
        <w:jc w:val="both"/>
        <w:rPr>
          <w:sz w:val="24"/>
          <w:szCs w:val="24"/>
        </w:rPr>
      </w:pPr>
      <w:r>
        <w:rPr>
          <w:sz w:val="24"/>
          <w:szCs w:val="24"/>
        </w:rPr>
        <w:t xml:space="preserve">3.16. </w:t>
      </w:r>
      <w:r w:rsidRPr="008D4672">
        <w:rPr>
          <w:sz w:val="24"/>
          <w:szCs w:val="24"/>
        </w:rPr>
        <w:t xml:space="preserve">Решение о прекращении предоставления </w:t>
      </w:r>
      <w:r w:rsidRPr="008D4672">
        <w:rPr>
          <w:color w:val="000000"/>
          <w:sz w:val="24"/>
          <w:szCs w:val="24"/>
        </w:rPr>
        <w:t>бесплатного двухразового питания</w:t>
      </w:r>
      <w:r w:rsidRPr="008D4672">
        <w:rPr>
          <w:sz w:val="24"/>
          <w:szCs w:val="24"/>
        </w:rPr>
        <w:t xml:space="preserve"> принимается директором в форме распорядительного акта не позднее трех рабочих дней со дня наступления обстоятельств, предусмотренных пунктом</w:t>
      </w:r>
      <w:r>
        <w:rPr>
          <w:sz w:val="24"/>
          <w:szCs w:val="24"/>
        </w:rPr>
        <w:t xml:space="preserve"> 3.14</w:t>
      </w:r>
      <w:r w:rsidRPr="008D4672">
        <w:rPr>
          <w:sz w:val="24"/>
          <w:szCs w:val="24"/>
        </w:rPr>
        <w:t>.</w:t>
      </w:r>
    </w:p>
    <w:p w:rsidR="00E87045" w:rsidRDefault="00E87045" w:rsidP="00E87045">
      <w:pPr>
        <w:autoSpaceDE w:val="0"/>
        <w:autoSpaceDN w:val="0"/>
        <w:adjustRightInd w:val="0"/>
        <w:ind w:firstLine="540"/>
        <w:jc w:val="both"/>
        <w:rPr>
          <w:sz w:val="24"/>
          <w:szCs w:val="24"/>
        </w:rPr>
      </w:pPr>
      <w:r>
        <w:rPr>
          <w:sz w:val="24"/>
          <w:szCs w:val="24"/>
        </w:rPr>
        <w:t xml:space="preserve">3.17.Муниципальная образовательная организация или учреждение Володарского района Астраханской области </w:t>
      </w:r>
      <w:r w:rsidRPr="008D4672">
        <w:rPr>
          <w:sz w:val="24"/>
          <w:szCs w:val="24"/>
        </w:rPr>
        <w:t xml:space="preserve">в течение трех рабочих дней со дня принятия решения о </w:t>
      </w:r>
      <w:r w:rsidRPr="008D4672">
        <w:rPr>
          <w:sz w:val="24"/>
          <w:szCs w:val="24"/>
        </w:rPr>
        <w:lastRenderedPageBreak/>
        <w:t xml:space="preserve">прекращении предоставления </w:t>
      </w:r>
      <w:r w:rsidRPr="008D4672">
        <w:rPr>
          <w:color w:val="000000"/>
          <w:sz w:val="24"/>
          <w:szCs w:val="24"/>
        </w:rPr>
        <w:t>бесплатного двухразового питания</w:t>
      </w:r>
      <w:r w:rsidRPr="008D4672">
        <w:rPr>
          <w:sz w:val="24"/>
          <w:szCs w:val="24"/>
        </w:rPr>
        <w:t xml:space="preserve"> </w:t>
      </w:r>
      <w:r>
        <w:rPr>
          <w:sz w:val="24"/>
          <w:szCs w:val="24"/>
        </w:rPr>
        <w:t>направляет одному из родителей (законному представителю) письменное уведомление о прекращении обеспечения бесплатного двухразового питания.</w:t>
      </w:r>
    </w:p>
    <w:p w:rsidR="00E87045" w:rsidRDefault="00E87045" w:rsidP="00E87045">
      <w:pPr>
        <w:autoSpaceDE w:val="0"/>
        <w:autoSpaceDN w:val="0"/>
        <w:adjustRightInd w:val="0"/>
        <w:ind w:firstLine="540"/>
        <w:jc w:val="both"/>
        <w:rPr>
          <w:sz w:val="24"/>
          <w:szCs w:val="24"/>
        </w:rPr>
      </w:pPr>
      <w:r>
        <w:rPr>
          <w:sz w:val="24"/>
          <w:szCs w:val="24"/>
        </w:rPr>
        <w:t>3.18. В случае прекращения предоставления бесплатного питания в связи со смертью обучающегося, признания его безвестно отсутствующим или объявления его умершим уведомление о прекращении выплаты компенсации не направляется.</w:t>
      </w:r>
    </w:p>
    <w:p w:rsidR="00E87045" w:rsidRPr="008D4672" w:rsidRDefault="00E87045" w:rsidP="00E87045">
      <w:pPr>
        <w:autoSpaceDE w:val="0"/>
        <w:autoSpaceDN w:val="0"/>
        <w:adjustRightInd w:val="0"/>
        <w:ind w:firstLine="540"/>
        <w:jc w:val="both"/>
        <w:rPr>
          <w:sz w:val="24"/>
          <w:szCs w:val="24"/>
        </w:rPr>
      </w:pPr>
    </w:p>
    <w:p w:rsidR="00E87045" w:rsidRPr="008D4672" w:rsidRDefault="00E87045" w:rsidP="00E87045">
      <w:pPr>
        <w:widowControl w:val="0"/>
        <w:autoSpaceDE w:val="0"/>
        <w:autoSpaceDN w:val="0"/>
        <w:ind w:firstLine="284"/>
        <w:jc w:val="both"/>
        <w:rPr>
          <w:color w:val="0D0D0D"/>
          <w:sz w:val="24"/>
          <w:szCs w:val="24"/>
        </w:rPr>
      </w:pPr>
      <w:r w:rsidRPr="008D4672">
        <w:rPr>
          <w:color w:val="000000"/>
          <w:sz w:val="24"/>
          <w:szCs w:val="24"/>
        </w:rPr>
        <w:t xml:space="preserve">    </w:t>
      </w:r>
    </w:p>
    <w:p w:rsidR="00E87045" w:rsidRPr="009C0856" w:rsidRDefault="00E87045" w:rsidP="00E87045">
      <w:pPr>
        <w:widowControl w:val="0"/>
        <w:autoSpaceDE w:val="0"/>
        <w:autoSpaceDN w:val="0"/>
        <w:jc w:val="center"/>
        <w:rPr>
          <w:b/>
          <w:sz w:val="24"/>
          <w:szCs w:val="24"/>
        </w:rPr>
      </w:pPr>
      <w:r>
        <w:rPr>
          <w:b/>
          <w:sz w:val="24"/>
          <w:szCs w:val="24"/>
        </w:rPr>
        <w:t>4</w:t>
      </w:r>
      <w:r w:rsidRPr="008D4672">
        <w:rPr>
          <w:b/>
          <w:sz w:val="24"/>
          <w:szCs w:val="24"/>
        </w:rPr>
        <w:t xml:space="preserve">. </w:t>
      </w:r>
      <w:r w:rsidRPr="009C0856">
        <w:rPr>
          <w:b/>
          <w:sz w:val="24"/>
          <w:szCs w:val="24"/>
        </w:rPr>
        <w:t>Организация выплаты ежемесячной денежной компенсации</w:t>
      </w:r>
    </w:p>
    <w:p w:rsidR="00E87045" w:rsidRPr="009C0856" w:rsidRDefault="00E87045" w:rsidP="00E87045">
      <w:pPr>
        <w:widowControl w:val="0"/>
        <w:autoSpaceDE w:val="0"/>
        <w:autoSpaceDN w:val="0"/>
        <w:jc w:val="center"/>
        <w:rPr>
          <w:b/>
          <w:sz w:val="24"/>
          <w:szCs w:val="24"/>
        </w:rPr>
      </w:pPr>
      <w:r w:rsidRPr="009C0856">
        <w:rPr>
          <w:b/>
          <w:sz w:val="24"/>
          <w:szCs w:val="24"/>
        </w:rPr>
        <w:t>двухразового питания обучающимся с ограниченными</w:t>
      </w:r>
    </w:p>
    <w:p w:rsidR="00E87045" w:rsidRPr="009C0856" w:rsidRDefault="00E87045" w:rsidP="00E87045">
      <w:pPr>
        <w:widowControl w:val="0"/>
        <w:autoSpaceDE w:val="0"/>
        <w:autoSpaceDN w:val="0"/>
        <w:jc w:val="center"/>
        <w:rPr>
          <w:b/>
          <w:sz w:val="24"/>
          <w:szCs w:val="24"/>
        </w:rPr>
      </w:pPr>
      <w:r w:rsidRPr="009C0856">
        <w:rPr>
          <w:b/>
          <w:sz w:val="24"/>
          <w:szCs w:val="24"/>
        </w:rPr>
        <w:t>возможностями здоровья, осваивающим программы</w:t>
      </w:r>
    </w:p>
    <w:p w:rsidR="00E87045" w:rsidRPr="009C0856" w:rsidRDefault="00E87045" w:rsidP="00E87045">
      <w:pPr>
        <w:widowControl w:val="0"/>
        <w:autoSpaceDE w:val="0"/>
        <w:autoSpaceDN w:val="0"/>
        <w:jc w:val="center"/>
        <w:rPr>
          <w:b/>
          <w:sz w:val="24"/>
          <w:szCs w:val="24"/>
        </w:rPr>
      </w:pPr>
      <w:r w:rsidRPr="009C0856">
        <w:rPr>
          <w:b/>
          <w:sz w:val="24"/>
          <w:szCs w:val="24"/>
        </w:rPr>
        <w:t>начального общего, основного общего и среднего</w:t>
      </w:r>
    </w:p>
    <w:p w:rsidR="00E87045" w:rsidRPr="009C0856" w:rsidRDefault="00E87045" w:rsidP="00E87045">
      <w:pPr>
        <w:widowControl w:val="0"/>
        <w:autoSpaceDE w:val="0"/>
        <w:autoSpaceDN w:val="0"/>
        <w:jc w:val="center"/>
        <w:rPr>
          <w:b/>
          <w:sz w:val="24"/>
          <w:szCs w:val="24"/>
        </w:rPr>
      </w:pPr>
      <w:r w:rsidRPr="009C0856">
        <w:rPr>
          <w:b/>
          <w:sz w:val="24"/>
          <w:szCs w:val="24"/>
        </w:rPr>
        <w:t>общего образования на дому</w:t>
      </w:r>
    </w:p>
    <w:p w:rsidR="00E87045" w:rsidRPr="009C0856" w:rsidRDefault="00E87045" w:rsidP="00E87045">
      <w:pPr>
        <w:widowControl w:val="0"/>
        <w:autoSpaceDE w:val="0"/>
        <w:autoSpaceDN w:val="0"/>
        <w:jc w:val="center"/>
        <w:rPr>
          <w:b/>
          <w:sz w:val="24"/>
          <w:szCs w:val="24"/>
        </w:rPr>
      </w:pPr>
    </w:p>
    <w:p w:rsidR="00E87045" w:rsidRPr="009C0856" w:rsidRDefault="00E87045" w:rsidP="00E87045">
      <w:pPr>
        <w:autoSpaceDE w:val="0"/>
        <w:autoSpaceDN w:val="0"/>
        <w:adjustRightInd w:val="0"/>
        <w:ind w:firstLine="284"/>
        <w:jc w:val="both"/>
        <w:rPr>
          <w:sz w:val="24"/>
          <w:szCs w:val="24"/>
        </w:rPr>
      </w:pPr>
      <w:r>
        <w:rPr>
          <w:sz w:val="24"/>
          <w:szCs w:val="24"/>
        </w:rPr>
        <w:t>4</w:t>
      </w:r>
      <w:r w:rsidRPr="009C0856">
        <w:rPr>
          <w:sz w:val="24"/>
          <w:szCs w:val="24"/>
        </w:rPr>
        <w:t>.1. Настоящее Положение определяет условия и процедуру предоставления компенсации за обеспечение бесплатным двухразовым питанием обучающихся с ограниченными возможностями здоровья, зачисленным в ОУ и осваивающим основные общеобразовательные программы на дому (далее – компенсация).</w:t>
      </w:r>
    </w:p>
    <w:p w:rsidR="00E87045" w:rsidRPr="009C0856" w:rsidRDefault="00E87045" w:rsidP="00E87045">
      <w:pPr>
        <w:widowControl w:val="0"/>
        <w:autoSpaceDE w:val="0"/>
        <w:autoSpaceDN w:val="0"/>
        <w:ind w:firstLine="284"/>
        <w:jc w:val="both"/>
        <w:rPr>
          <w:sz w:val="24"/>
          <w:szCs w:val="24"/>
        </w:rPr>
      </w:pPr>
      <w:r>
        <w:rPr>
          <w:color w:val="000000"/>
          <w:sz w:val="24"/>
          <w:szCs w:val="24"/>
        </w:rPr>
        <w:t>4</w:t>
      </w:r>
      <w:r w:rsidRPr="009C0856">
        <w:rPr>
          <w:color w:val="000000"/>
          <w:sz w:val="24"/>
          <w:szCs w:val="24"/>
        </w:rPr>
        <w:t xml:space="preserve">.2. </w:t>
      </w:r>
      <w:r w:rsidRPr="009C0856">
        <w:rPr>
          <w:sz w:val="24"/>
          <w:szCs w:val="24"/>
        </w:rPr>
        <w:t xml:space="preserve">Выплата компенсации осуществляется в пределах бюджетных ассигнований, предусмотренных на указанные цели в бюджете Володарского района, </w:t>
      </w:r>
      <w:r>
        <w:rPr>
          <w:color w:val="0D0D0D"/>
          <w:sz w:val="24"/>
          <w:szCs w:val="24"/>
        </w:rPr>
        <w:t xml:space="preserve">из расчета </w:t>
      </w:r>
      <w:r w:rsidRPr="00406648">
        <w:rPr>
          <w:color w:val="0D0D0D"/>
          <w:sz w:val="24"/>
          <w:szCs w:val="24"/>
        </w:rPr>
        <w:t>149 руб.00 коп</w:t>
      </w:r>
      <w:r w:rsidRPr="009C0856">
        <w:rPr>
          <w:color w:val="0D0D0D"/>
          <w:sz w:val="24"/>
          <w:szCs w:val="24"/>
        </w:rPr>
        <w:t xml:space="preserve">. </w:t>
      </w:r>
      <w:r w:rsidRPr="009C0856">
        <w:rPr>
          <w:sz w:val="24"/>
          <w:szCs w:val="24"/>
        </w:rPr>
        <w:t xml:space="preserve">на одного обучающегося </w:t>
      </w:r>
      <w:r w:rsidRPr="009C0856">
        <w:rPr>
          <w:color w:val="000000"/>
          <w:sz w:val="24"/>
          <w:szCs w:val="24"/>
        </w:rPr>
        <w:t>только в учебные дни.</w:t>
      </w:r>
    </w:p>
    <w:p w:rsidR="00E87045" w:rsidRDefault="00E87045" w:rsidP="00E87045">
      <w:pPr>
        <w:autoSpaceDE w:val="0"/>
        <w:autoSpaceDN w:val="0"/>
        <w:adjustRightInd w:val="0"/>
        <w:ind w:firstLine="284"/>
        <w:jc w:val="both"/>
        <w:rPr>
          <w:sz w:val="24"/>
          <w:szCs w:val="24"/>
        </w:rPr>
      </w:pPr>
      <w:bookmarkStart w:id="0" w:name="P41"/>
      <w:bookmarkEnd w:id="0"/>
      <w:r>
        <w:rPr>
          <w:sz w:val="24"/>
          <w:szCs w:val="24"/>
        </w:rPr>
        <w:t>4</w:t>
      </w:r>
      <w:r w:rsidRPr="009C0856">
        <w:rPr>
          <w:sz w:val="24"/>
          <w:szCs w:val="24"/>
        </w:rPr>
        <w:t xml:space="preserve">.3. </w:t>
      </w:r>
      <w:r>
        <w:rPr>
          <w:sz w:val="24"/>
          <w:szCs w:val="24"/>
        </w:rPr>
        <w:t>Для предоставления денежной компенсации один из родителей (законных представителей) представляет в муниципальное общеобразовательное учреждение или организацию:</w:t>
      </w:r>
    </w:p>
    <w:p w:rsidR="00E87045" w:rsidRDefault="00E87045" w:rsidP="00E87045">
      <w:pPr>
        <w:autoSpaceDE w:val="0"/>
        <w:autoSpaceDN w:val="0"/>
        <w:adjustRightInd w:val="0"/>
        <w:ind w:firstLine="284"/>
        <w:jc w:val="both"/>
        <w:rPr>
          <w:sz w:val="24"/>
          <w:szCs w:val="24"/>
        </w:rPr>
      </w:pPr>
      <w:r>
        <w:rPr>
          <w:sz w:val="24"/>
          <w:szCs w:val="24"/>
        </w:rPr>
        <w:t xml:space="preserve"> - </w:t>
      </w:r>
      <w:r w:rsidRPr="009C0856">
        <w:rPr>
          <w:sz w:val="24"/>
          <w:szCs w:val="24"/>
        </w:rPr>
        <w:t>заявление о выплате компенсации согласно приложени</w:t>
      </w:r>
      <w:r>
        <w:rPr>
          <w:sz w:val="24"/>
          <w:szCs w:val="24"/>
        </w:rPr>
        <w:t>ю</w:t>
      </w:r>
      <w:r w:rsidRPr="009C0856">
        <w:rPr>
          <w:sz w:val="24"/>
          <w:szCs w:val="24"/>
        </w:rPr>
        <w:t xml:space="preserve"> </w:t>
      </w:r>
      <w:r>
        <w:rPr>
          <w:sz w:val="24"/>
          <w:szCs w:val="24"/>
        </w:rPr>
        <w:t>№ 4 к настоящему Положению;</w:t>
      </w:r>
    </w:p>
    <w:p w:rsidR="00E87045" w:rsidRDefault="00E87045" w:rsidP="00E87045">
      <w:pPr>
        <w:autoSpaceDE w:val="0"/>
        <w:autoSpaceDN w:val="0"/>
        <w:adjustRightInd w:val="0"/>
        <w:jc w:val="both"/>
        <w:rPr>
          <w:bCs/>
          <w:sz w:val="24"/>
          <w:szCs w:val="24"/>
        </w:rPr>
      </w:pPr>
      <w:r>
        <w:rPr>
          <w:sz w:val="24"/>
          <w:szCs w:val="24"/>
        </w:rPr>
        <w:t xml:space="preserve">          -</w:t>
      </w:r>
      <w:r w:rsidRPr="0097673B">
        <w:rPr>
          <w:bCs/>
          <w:sz w:val="24"/>
          <w:szCs w:val="24"/>
        </w:rPr>
        <w:t>копи</w:t>
      </w:r>
      <w:r>
        <w:rPr>
          <w:bCs/>
          <w:sz w:val="24"/>
          <w:szCs w:val="24"/>
        </w:rPr>
        <w:t>ю</w:t>
      </w:r>
      <w:r w:rsidRPr="0097673B">
        <w:rPr>
          <w:bCs/>
          <w:sz w:val="24"/>
          <w:szCs w:val="24"/>
        </w:rPr>
        <w:t xml:space="preserve"> документа, удостоверяющего личность обучающегося</w:t>
      </w:r>
      <w:r>
        <w:rPr>
          <w:bCs/>
          <w:sz w:val="24"/>
          <w:szCs w:val="24"/>
        </w:rPr>
        <w:t>;</w:t>
      </w:r>
    </w:p>
    <w:p w:rsidR="00E87045" w:rsidRDefault="00E87045" w:rsidP="00E87045">
      <w:pPr>
        <w:autoSpaceDE w:val="0"/>
        <w:autoSpaceDN w:val="0"/>
        <w:adjustRightInd w:val="0"/>
        <w:jc w:val="both"/>
        <w:rPr>
          <w:sz w:val="24"/>
          <w:szCs w:val="24"/>
        </w:rPr>
      </w:pPr>
      <w:r>
        <w:rPr>
          <w:bCs/>
          <w:sz w:val="24"/>
          <w:szCs w:val="24"/>
        </w:rPr>
        <w:t xml:space="preserve">          -</w:t>
      </w:r>
      <w:r>
        <w:rPr>
          <w:sz w:val="24"/>
          <w:szCs w:val="24"/>
        </w:rPr>
        <w:t>копию документа, удостоверяющего личность одного из родителей (законных представителей) обучающихся, и документа, подтверждающего его полномочия как законного представителя обучающегося (в случае подачи документов, указанных в настоящем пункте, представителем обучающегося);</w:t>
      </w:r>
    </w:p>
    <w:p w:rsidR="00E87045" w:rsidRDefault="00E87045" w:rsidP="00E87045">
      <w:pPr>
        <w:autoSpaceDE w:val="0"/>
        <w:autoSpaceDN w:val="0"/>
        <w:adjustRightInd w:val="0"/>
        <w:jc w:val="both"/>
        <w:rPr>
          <w:sz w:val="24"/>
          <w:szCs w:val="24"/>
        </w:rPr>
      </w:pPr>
      <w:r>
        <w:rPr>
          <w:sz w:val="24"/>
          <w:szCs w:val="24"/>
        </w:rPr>
        <w:t xml:space="preserve">          -копию справки, выданной федеральным государственным учреждением медико-социальной экспертизы, подтверждающей факт установления инвалидности, либо заключения психолого-медико-педагогической комиссии;</w:t>
      </w:r>
    </w:p>
    <w:p w:rsidR="00E87045" w:rsidRDefault="00E87045" w:rsidP="00E87045">
      <w:pPr>
        <w:autoSpaceDE w:val="0"/>
        <w:autoSpaceDN w:val="0"/>
        <w:adjustRightInd w:val="0"/>
        <w:jc w:val="both"/>
        <w:rPr>
          <w:sz w:val="24"/>
          <w:szCs w:val="24"/>
        </w:rPr>
      </w:pPr>
      <w:r>
        <w:rPr>
          <w:sz w:val="24"/>
          <w:szCs w:val="24"/>
        </w:rPr>
        <w:t xml:space="preserve">          - копию заключения медицинской организации о необходимости обучения на дому, выданного в соответствии с перечнем заболеваний, наличие которых дает право детям на обучение на дому;</w:t>
      </w:r>
    </w:p>
    <w:p w:rsidR="00E87045" w:rsidRDefault="00E87045" w:rsidP="00E87045">
      <w:pPr>
        <w:autoSpaceDE w:val="0"/>
        <w:autoSpaceDN w:val="0"/>
        <w:adjustRightInd w:val="0"/>
        <w:jc w:val="both"/>
        <w:rPr>
          <w:sz w:val="24"/>
          <w:szCs w:val="24"/>
        </w:rPr>
      </w:pPr>
      <w:r>
        <w:rPr>
          <w:sz w:val="24"/>
          <w:szCs w:val="24"/>
        </w:rPr>
        <w:t xml:space="preserve">          </w:t>
      </w:r>
      <w:r w:rsidRPr="00BC5042">
        <w:rPr>
          <w:sz w:val="24"/>
          <w:szCs w:val="24"/>
        </w:rPr>
        <w:t>- копии документов, подтверждающих проживание обучающегося с ОВЗ на территории Астраханской области (договоры найма (поднайма) либо социального найма жилого помещения, либо свидетельство о государственной регистрации права на жилое помещение, либо иной документ, являющийся в соответствии с жилищным законодательством Российской Федерации основанием для вселения в жилое помещение), в случае отсутствия в документе, удостоверяющем личность обучающегося с ОВЗ, сведений о регистрации по месту жительства на территории Астраханской области.</w:t>
      </w:r>
    </w:p>
    <w:p w:rsidR="00E87045" w:rsidRDefault="00E87045" w:rsidP="00E87045">
      <w:pPr>
        <w:autoSpaceDE w:val="0"/>
        <w:autoSpaceDN w:val="0"/>
        <w:adjustRightInd w:val="0"/>
        <w:ind w:firstLine="284"/>
        <w:jc w:val="both"/>
        <w:rPr>
          <w:sz w:val="24"/>
          <w:szCs w:val="24"/>
        </w:rPr>
      </w:pPr>
      <w:r>
        <w:rPr>
          <w:sz w:val="24"/>
          <w:szCs w:val="24"/>
        </w:rPr>
        <w:t xml:space="preserve">      </w:t>
      </w:r>
      <w:r w:rsidRPr="009C0856">
        <w:rPr>
          <w:sz w:val="24"/>
          <w:szCs w:val="24"/>
        </w:rPr>
        <w:t>- документ о наличии у родителей (законных представителей) банковского счета, открытого в кредитной организаци</w:t>
      </w:r>
      <w:r>
        <w:rPr>
          <w:sz w:val="24"/>
          <w:szCs w:val="24"/>
        </w:rPr>
        <w:t>и, с указанием реквизитов счета либо реквизитов почтового отделения.</w:t>
      </w:r>
    </w:p>
    <w:p w:rsidR="00E87045" w:rsidRPr="009C0856" w:rsidRDefault="00E87045" w:rsidP="00E87045">
      <w:pPr>
        <w:autoSpaceDE w:val="0"/>
        <w:autoSpaceDN w:val="0"/>
        <w:adjustRightInd w:val="0"/>
        <w:jc w:val="both"/>
        <w:rPr>
          <w:sz w:val="24"/>
          <w:szCs w:val="24"/>
        </w:rPr>
      </w:pPr>
      <w:r>
        <w:rPr>
          <w:sz w:val="24"/>
          <w:szCs w:val="24"/>
        </w:rPr>
        <w:t xml:space="preserve">      4.4. Документы предоставляются с предъявлением оригиналов для проверки представленных копий на соответствие оригиналам либо заверенные в порядке, предусмотренном законодательством Российской Федерации, а также с предъявлением документа, удостоверяющего личность родителя (законного представителя).</w:t>
      </w:r>
    </w:p>
    <w:p w:rsidR="00E87045" w:rsidRDefault="00E87045" w:rsidP="00E87045">
      <w:pPr>
        <w:autoSpaceDE w:val="0"/>
        <w:autoSpaceDN w:val="0"/>
        <w:adjustRightInd w:val="0"/>
        <w:ind w:firstLine="284"/>
        <w:jc w:val="both"/>
        <w:rPr>
          <w:sz w:val="24"/>
          <w:szCs w:val="24"/>
        </w:rPr>
      </w:pPr>
      <w:r>
        <w:rPr>
          <w:sz w:val="24"/>
          <w:szCs w:val="24"/>
        </w:rPr>
        <w:lastRenderedPageBreak/>
        <w:t xml:space="preserve">  4</w:t>
      </w:r>
      <w:r w:rsidRPr="009C0856">
        <w:rPr>
          <w:sz w:val="24"/>
          <w:szCs w:val="24"/>
        </w:rPr>
        <w:t>.</w:t>
      </w:r>
      <w:r>
        <w:rPr>
          <w:sz w:val="24"/>
          <w:szCs w:val="24"/>
        </w:rPr>
        <w:t>5</w:t>
      </w:r>
      <w:r w:rsidRPr="009C0856">
        <w:rPr>
          <w:sz w:val="24"/>
          <w:szCs w:val="24"/>
        </w:rPr>
        <w:t xml:space="preserve">. Документы, имеющие подчистки, приписки, зачеркнутые слова и исправления, документы, </w:t>
      </w:r>
      <w:r>
        <w:rPr>
          <w:sz w:val="24"/>
          <w:szCs w:val="24"/>
        </w:rPr>
        <w:t>написанные</w:t>
      </w:r>
      <w:r w:rsidRPr="009C0856">
        <w:rPr>
          <w:sz w:val="24"/>
          <w:szCs w:val="24"/>
        </w:rPr>
        <w:t xml:space="preserve"> карандашом, а также документы с повреждениями, не позволяющими однозначно толковать их содержание, к рассмотрению не принимаются.</w:t>
      </w:r>
    </w:p>
    <w:p w:rsidR="00E87045" w:rsidRDefault="00E87045" w:rsidP="00E87045">
      <w:pPr>
        <w:autoSpaceDE w:val="0"/>
        <w:autoSpaceDN w:val="0"/>
        <w:adjustRightInd w:val="0"/>
        <w:jc w:val="both"/>
        <w:rPr>
          <w:sz w:val="24"/>
          <w:szCs w:val="24"/>
        </w:rPr>
      </w:pPr>
      <w:r>
        <w:rPr>
          <w:sz w:val="24"/>
          <w:szCs w:val="24"/>
        </w:rPr>
        <w:t xml:space="preserve">       4.6. Родители (законные представители) несут ответственность за достоверность представленных документов.</w:t>
      </w:r>
    </w:p>
    <w:p w:rsidR="00E87045" w:rsidRDefault="00E87045" w:rsidP="00E87045">
      <w:pPr>
        <w:autoSpaceDE w:val="0"/>
        <w:autoSpaceDN w:val="0"/>
        <w:adjustRightInd w:val="0"/>
        <w:jc w:val="both"/>
        <w:rPr>
          <w:sz w:val="24"/>
          <w:szCs w:val="24"/>
        </w:rPr>
      </w:pPr>
      <w:r>
        <w:rPr>
          <w:sz w:val="24"/>
          <w:szCs w:val="24"/>
        </w:rPr>
        <w:t xml:space="preserve">       4.7. Для организации предоставления компенсации обучающимся с ОВЗ на дому общеобразовательная организация:</w:t>
      </w:r>
    </w:p>
    <w:p w:rsidR="00E87045" w:rsidRDefault="00E87045" w:rsidP="00E87045">
      <w:pPr>
        <w:autoSpaceDE w:val="0"/>
        <w:autoSpaceDN w:val="0"/>
        <w:adjustRightInd w:val="0"/>
        <w:jc w:val="both"/>
        <w:rPr>
          <w:sz w:val="24"/>
          <w:szCs w:val="24"/>
        </w:rPr>
      </w:pPr>
      <w:r>
        <w:rPr>
          <w:sz w:val="24"/>
          <w:szCs w:val="24"/>
        </w:rPr>
        <w:t xml:space="preserve">          - обеспечивает информирование родителей (законных представителей) о порядке и условиях предоставления компенсации;</w:t>
      </w:r>
    </w:p>
    <w:p w:rsidR="00E87045" w:rsidRDefault="00E87045" w:rsidP="00E87045">
      <w:pPr>
        <w:autoSpaceDE w:val="0"/>
        <w:autoSpaceDN w:val="0"/>
        <w:adjustRightInd w:val="0"/>
        <w:jc w:val="both"/>
        <w:rPr>
          <w:sz w:val="24"/>
          <w:szCs w:val="24"/>
        </w:rPr>
      </w:pPr>
      <w:r>
        <w:rPr>
          <w:sz w:val="24"/>
          <w:szCs w:val="24"/>
        </w:rPr>
        <w:t xml:space="preserve">         - принимает документы, указанные в п. 4.3 настоящего Положения, осуществляет их регистрацию в специальном журнале и обеспечивает их хранение;</w:t>
      </w:r>
    </w:p>
    <w:p w:rsidR="00E87045" w:rsidRDefault="00E87045" w:rsidP="00E87045">
      <w:pPr>
        <w:autoSpaceDE w:val="0"/>
        <w:autoSpaceDN w:val="0"/>
        <w:adjustRightInd w:val="0"/>
        <w:ind w:firstLine="284"/>
        <w:jc w:val="both"/>
        <w:rPr>
          <w:sz w:val="24"/>
          <w:szCs w:val="24"/>
        </w:rPr>
      </w:pPr>
      <w:r>
        <w:rPr>
          <w:sz w:val="24"/>
          <w:szCs w:val="24"/>
        </w:rPr>
        <w:t xml:space="preserve">    - принимает решение о предоставлении или отказе в компенсации обучающимся с ОВЗ, издает распорядительный акт о предоставлении компенсации или отказа в предоставлении компенсации в течение 5 рабочих дней со дня приема документов от родителей (законных представителей).</w:t>
      </w:r>
    </w:p>
    <w:p w:rsidR="00E87045" w:rsidRDefault="00E87045" w:rsidP="00E87045">
      <w:pPr>
        <w:autoSpaceDE w:val="0"/>
        <w:autoSpaceDN w:val="0"/>
        <w:adjustRightInd w:val="0"/>
        <w:jc w:val="both"/>
        <w:rPr>
          <w:sz w:val="24"/>
          <w:szCs w:val="24"/>
        </w:rPr>
      </w:pPr>
      <w:r>
        <w:rPr>
          <w:sz w:val="24"/>
          <w:szCs w:val="24"/>
        </w:rPr>
        <w:t xml:space="preserve">        4.8. О</w:t>
      </w:r>
      <w:r w:rsidRPr="008D4672">
        <w:rPr>
          <w:sz w:val="24"/>
          <w:szCs w:val="24"/>
        </w:rPr>
        <w:t xml:space="preserve">снованиями для </w:t>
      </w:r>
      <w:r>
        <w:rPr>
          <w:sz w:val="24"/>
          <w:szCs w:val="24"/>
        </w:rPr>
        <w:t>отказа в предоставлении обучающимся с ОВЗ компенсации является:</w:t>
      </w:r>
    </w:p>
    <w:p w:rsidR="00E87045" w:rsidRPr="008D4672" w:rsidRDefault="00E87045" w:rsidP="00E87045">
      <w:pPr>
        <w:autoSpaceDE w:val="0"/>
        <w:autoSpaceDN w:val="0"/>
        <w:adjustRightInd w:val="0"/>
        <w:ind w:firstLine="540"/>
        <w:jc w:val="both"/>
        <w:rPr>
          <w:sz w:val="24"/>
          <w:szCs w:val="24"/>
        </w:rPr>
      </w:pPr>
      <w:r w:rsidRPr="008D4672">
        <w:rPr>
          <w:sz w:val="24"/>
          <w:szCs w:val="24"/>
        </w:rPr>
        <w:t xml:space="preserve">- </w:t>
      </w:r>
      <w:r>
        <w:rPr>
          <w:sz w:val="24"/>
          <w:szCs w:val="24"/>
        </w:rPr>
        <w:t xml:space="preserve"> </w:t>
      </w:r>
      <w:r w:rsidRPr="008D4672">
        <w:rPr>
          <w:sz w:val="24"/>
          <w:szCs w:val="24"/>
        </w:rPr>
        <w:t>представление не в полном объеме</w:t>
      </w:r>
      <w:r>
        <w:rPr>
          <w:sz w:val="24"/>
          <w:szCs w:val="24"/>
        </w:rPr>
        <w:t xml:space="preserve"> </w:t>
      </w:r>
      <w:r w:rsidRPr="008D4672">
        <w:rPr>
          <w:sz w:val="24"/>
          <w:szCs w:val="24"/>
        </w:rPr>
        <w:t xml:space="preserve">документов, указанных в </w:t>
      </w:r>
      <w:hyperlink w:anchor="P41" w:history="1">
        <w:r w:rsidRPr="008D4672">
          <w:rPr>
            <w:sz w:val="24"/>
            <w:szCs w:val="24"/>
          </w:rPr>
          <w:t>пункт</w:t>
        </w:r>
        <w:r>
          <w:rPr>
            <w:sz w:val="24"/>
            <w:szCs w:val="24"/>
          </w:rPr>
          <w:t>е</w:t>
        </w:r>
        <w:r w:rsidRPr="008D4672">
          <w:rPr>
            <w:sz w:val="24"/>
            <w:szCs w:val="24"/>
          </w:rPr>
          <w:t xml:space="preserve"> </w:t>
        </w:r>
        <w:r>
          <w:rPr>
            <w:sz w:val="24"/>
            <w:szCs w:val="24"/>
          </w:rPr>
          <w:t>4</w:t>
        </w:r>
      </w:hyperlink>
      <w:r w:rsidRPr="008D4672">
        <w:rPr>
          <w:sz w:val="24"/>
          <w:szCs w:val="24"/>
        </w:rPr>
        <w:t>.</w:t>
      </w:r>
      <w:r>
        <w:rPr>
          <w:sz w:val="24"/>
          <w:szCs w:val="24"/>
        </w:rPr>
        <w:t>3;</w:t>
      </w:r>
    </w:p>
    <w:p w:rsidR="00E87045" w:rsidRDefault="00E87045" w:rsidP="00E87045">
      <w:pPr>
        <w:autoSpaceDE w:val="0"/>
        <w:autoSpaceDN w:val="0"/>
        <w:adjustRightInd w:val="0"/>
        <w:ind w:firstLine="540"/>
        <w:jc w:val="both"/>
        <w:rPr>
          <w:sz w:val="24"/>
          <w:szCs w:val="24"/>
        </w:rPr>
      </w:pPr>
      <w:r>
        <w:rPr>
          <w:sz w:val="24"/>
          <w:szCs w:val="24"/>
        </w:rPr>
        <w:t xml:space="preserve">- </w:t>
      </w:r>
      <w:r w:rsidRPr="008D4672">
        <w:rPr>
          <w:sz w:val="24"/>
          <w:szCs w:val="24"/>
        </w:rPr>
        <w:t>недостоверность сведений, содержащихся в представленных</w:t>
      </w:r>
      <w:r>
        <w:rPr>
          <w:sz w:val="24"/>
          <w:szCs w:val="24"/>
        </w:rPr>
        <w:t xml:space="preserve"> документах</w:t>
      </w:r>
      <w:r w:rsidRPr="008D4672">
        <w:rPr>
          <w:sz w:val="24"/>
          <w:szCs w:val="24"/>
        </w:rPr>
        <w:t xml:space="preserve"> в соответствии с </w:t>
      </w:r>
      <w:hyperlink w:anchor="P41" w:history="1">
        <w:r w:rsidRPr="008D4672">
          <w:rPr>
            <w:sz w:val="24"/>
            <w:szCs w:val="24"/>
          </w:rPr>
          <w:t xml:space="preserve">пунктами </w:t>
        </w:r>
        <w:r>
          <w:rPr>
            <w:sz w:val="24"/>
            <w:szCs w:val="24"/>
          </w:rPr>
          <w:t>4</w:t>
        </w:r>
      </w:hyperlink>
      <w:r w:rsidRPr="008D4672">
        <w:rPr>
          <w:sz w:val="24"/>
          <w:szCs w:val="24"/>
        </w:rPr>
        <w:t>.</w:t>
      </w:r>
      <w:r>
        <w:rPr>
          <w:sz w:val="24"/>
          <w:szCs w:val="24"/>
        </w:rPr>
        <w:t>3</w:t>
      </w:r>
      <w:r w:rsidRPr="008D4672">
        <w:rPr>
          <w:sz w:val="24"/>
          <w:szCs w:val="24"/>
        </w:rPr>
        <w:t xml:space="preserve"> настоящего Положения</w:t>
      </w:r>
      <w:r>
        <w:rPr>
          <w:sz w:val="24"/>
          <w:szCs w:val="24"/>
        </w:rPr>
        <w:t>;</w:t>
      </w:r>
    </w:p>
    <w:p w:rsidR="00E87045" w:rsidRDefault="00E87045" w:rsidP="00E87045">
      <w:pPr>
        <w:autoSpaceDE w:val="0"/>
        <w:autoSpaceDN w:val="0"/>
        <w:adjustRightInd w:val="0"/>
        <w:ind w:firstLine="540"/>
        <w:jc w:val="both"/>
        <w:rPr>
          <w:sz w:val="24"/>
          <w:szCs w:val="24"/>
        </w:rPr>
      </w:pPr>
      <w:r>
        <w:rPr>
          <w:sz w:val="24"/>
          <w:szCs w:val="24"/>
        </w:rPr>
        <w:t xml:space="preserve">- наличие в документах подчисток, </w:t>
      </w:r>
      <w:r w:rsidRPr="008D4672">
        <w:rPr>
          <w:sz w:val="24"/>
          <w:szCs w:val="24"/>
        </w:rPr>
        <w:t>припис</w:t>
      </w:r>
      <w:r>
        <w:rPr>
          <w:sz w:val="24"/>
          <w:szCs w:val="24"/>
        </w:rPr>
        <w:t>ок</w:t>
      </w:r>
      <w:r w:rsidRPr="008D4672">
        <w:rPr>
          <w:sz w:val="24"/>
          <w:szCs w:val="24"/>
        </w:rPr>
        <w:t>, зачеркнуты</w:t>
      </w:r>
      <w:r>
        <w:rPr>
          <w:sz w:val="24"/>
          <w:szCs w:val="24"/>
        </w:rPr>
        <w:t>х</w:t>
      </w:r>
      <w:r w:rsidRPr="008D4672">
        <w:rPr>
          <w:sz w:val="24"/>
          <w:szCs w:val="24"/>
        </w:rPr>
        <w:t xml:space="preserve"> слов и исправлени</w:t>
      </w:r>
      <w:r>
        <w:rPr>
          <w:sz w:val="24"/>
          <w:szCs w:val="24"/>
        </w:rPr>
        <w:t>й</w:t>
      </w:r>
      <w:r w:rsidRPr="008D4672">
        <w:rPr>
          <w:sz w:val="24"/>
          <w:szCs w:val="24"/>
        </w:rPr>
        <w:t xml:space="preserve">, документы, </w:t>
      </w:r>
      <w:r>
        <w:rPr>
          <w:sz w:val="24"/>
          <w:szCs w:val="24"/>
        </w:rPr>
        <w:t>заполненные</w:t>
      </w:r>
      <w:r w:rsidRPr="008D4672">
        <w:rPr>
          <w:sz w:val="24"/>
          <w:szCs w:val="24"/>
        </w:rPr>
        <w:t xml:space="preserve"> карандашом, а также документы с повреждениями, не позволяющими однозначно толковать их содержание</w:t>
      </w:r>
      <w:r>
        <w:rPr>
          <w:sz w:val="24"/>
          <w:szCs w:val="24"/>
        </w:rPr>
        <w:t>;</w:t>
      </w:r>
    </w:p>
    <w:p w:rsidR="00E87045" w:rsidRDefault="00E87045" w:rsidP="00E87045">
      <w:pPr>
        <w:autoSpaceDE w:val="0"/>
        <w:autoSpaceDN w:val="0"/>
        <w:adjustRightInd w:val="0"/>
        <w:ind w:firstLine="284"/>
        <w:jc w:val="both"/>
        <w:rPr>
          <w:sz w:val="24"/>
          <w:szCs w:val="24"/>
        </w:rPr>
      </w:pPr>
      <w:r>
        <w:rPr>
          <w:sz w:val="24"/>
          <w:szCs w:val="24"/>
        </w:rPr>
        <w:t xml:space="preserve">- отсутствие у обучающихся </w:t>
      </w:r>
      <w:proofErr w:type="gramStart"/>
      <w:r>
        <w:rPr>
          <w:sz w:val="24"/>
          <w:szCs w:val="24"/>
        </w:rPr>
        <w:t>статуса</w:t>
      </w:r>
      <w:proofErr w:type="gramEnd"/>
      <w:r>
        <w:rPr>
          <w:sz w:val="24"/>
          <w:szCs w:val="24"/>
        </w:rPr>
        <w:t xml:space="preserve"> обучающегося с ОВЗ.</w:t>
      </w:r>
    </w:p>
    <w:p w:rsidR="00E87045" w:rsidRDefault="00E87045" w:rsidP="00E87045">
      <w:pPr>
        <w:tabs>
          <w:tab w:val="left" w:pos="567"/>
        </w:tabs>
        <w:autoSpaceDE w:val="0"/>
        <w:autoSpaceDN w:val="0"/>
        <w:adjustRightInd w:val="0"/>
        <w:ind w:firstLine="284"/>
        <w:jc w:val="both"/>
        <w:rPr>
          <w:sz w:val="24"/>
          <w:szCs w:val="24"/>
        </w:rPr>
      </w:pPr>
      <w:r>
        <w:rPr>
          <w:sz w:val="24"/>
          <w:szCs w:val="24"/>
        </w:rPr>
        <w:t>4.9. Общеобразовательная организация не позднее пяти рабочих дней со дня издания распорядительного акта о предоставлении компенсации или об отказе в предоставлении компенсации обучающемуся с ОВЗ уведомляет родителя (законного представителя) о принятом решении письменно под роспись или почтой России.</w:t>
      </w:r>
    </w:p>
    <w:p w:rsidR="00E87045" w:rsidRDefault="00E87045" w:rsidP="00E87045">
      <w:pPr>
        <w:tabs>
          <w:tab w:val="left" w:pos="567"/>
        </w:tabs>
        <w:autoSpaceDE w:val="0"/>
        <w:autoSpaceDN w:val="0"/>
        <w:adjustRightInd w:val="0"/>
        <w:ind w:firstLine="284"/>
        <w:jc w:val="both"/>
        <w:rPr>
          <w:sz w:val="24"/>
          <w:szCs w:val="24"/>
        </w:rPr>
      </w:pPr>
      <w:r>
        <w:rPr>
          <w:sz w:val="24"/>
          <w:szCs w:val="24"/>
        </w:rPr>
        <w:t>4.10. В случае принятия решения об отказе в компенсации в уведомлении указывается основание для отказа.</w:t>
      </w:r>
    </w:p>
    <w:p w:rsidR="00E87045" w:rsidRDefault="00E87045" w:rsidP="00E87045">
      <w:pPr>
        <w:tabs>
          <w:tab w:val="left" w:pos="567"/>
        </w:tabs>
        <w:autoSpaceDE w:val="0"/>
        <w:autoSpaceDN w:val="0"/>
        <w:adjustRightInd w:val="0"/>
        <w:ind w:firstLine="284"/>
        <w:jc w:val="both"/>
        <w:rPr>
          <w:sz w:val="24"/>
          <w:szCs w:val="24"/>
        </w:rPr>
      </w:pPr>
      <w:r>
        <w:rPr>
          <w:sz w:val="24"/>
          <w:szCs w:val="24"/>
        </w:rPr>
        <w:t>4.11. В случае отказа в компенсации по основаниям, указанным в пунктах 4.3 и 4.8, родители (законные представители) имеют право на повторное обращение после устранения оснований, послуживших причиной отказа.</w:t>
      </w:r>
    </w:p>
    <w:p w:rsidR="00E87045" w:rsidRDefault="00E87045" w:rsidP="00E87045">
      <w:pPr>
        <w:autoSpaceDE w:val="0"/>
        <w:autoSpaceDN w:val="0"/>
        <w:adjustRightInd w:val="0"/>
        <w:jc w:val="both"/>
        <w:rPr>
          <w:sz w:val="24"/>
          <w:szCs w:val="24"/>
        </w:rPr>
      </w:pPr>
      <w:r>
        <w:rPr>
          <w:sz w:val="24"/>
          <w:szCs w:val="24"/>
        </w:rPr>
        <w:t xml:space="preserve">    4.12. В случае принятия муниципальной образовательной организацией или учреждением решения о компенсации обучающемуся стоимости питания выплата компенсации назначается с 1-го числа месяца, следующего за месяцем, в котором родители (законные представители) обратились в муниципальную образовательную организацию или учреждения Володарского района Астраханской области за получением компенсацией.</w:t>
      </w:r>
    </w:p>
    <w:p w:rsidR="00E87045" w:rsidRDefault="00E87045" w:rsidP="00E87045">
      <w:pPr>
        <w:autoSpaceDE w:val="0"/>
        <w:autoSpaceDN w:val="0"/>
        <w:adjustRightInd w:val="0"/>
        <w:jc w:val="both"/>
        <w:rPr>
          <w:sz w:val="24"/>
          <w:szCs w:val="24"/>
        </w:rPr>
      </w:pPr>
      <w:r>
        <w:rPr>
          <w:sz w:val="24"/>
          <w:szCs w:val="24"/>
        </w:rPr>
        <w:t xml:space="preserve">   4.13. Выплата компенсации осуществляется муниципальной образовательной организацией или учреждением Володарского района Астраханской области ежемесячно, не позднее 15-го числа месяца, следующего за месяцем, за который производится выплата, способом, указанным в заявлении о компенсации.</w:t>
      </w:r>
    </w:p>
    <w:p w:rsidR="00E87045" w:rsidRDefault="00E87045" w:rsidP="00E87045">
      <w:pPr>
        <w:tabs>
          <w:tab w:val="left" w:pos="567"/>
        </w:tabs>
        <w:autoSpaceDE w:val="0"/>
        <w:autoSpaceDN w:val="0"/>
        <w:adjustRightInd w:val="0"/>
        <w:ind w:firstLine="284"/>
        <w:jc w:val="both"/>
        <w:rPr>
          <w:sz w:val="24"/>
          <w:szCs w:val="24"/>
        </w:rPr>
      </w:pPr>
      <w:r>
        <w:rPr>
          <w:sz w:val="24"/>
          <w:szCs w:val="24"/>
        </w:rPr>
        <w:t>4.14.</w:t>
      </w:r>
      <w:bookmarkStart w:id="1" w:name="P50"/>
      <w:bookmarkEnd w:id="1"/>
      <w:r>
        <w:rPr>
          <w:sz w:val="24"/>
          <w:szCs w:val="24"/>
        </w:rPr>
        <w:t xml:space="preserve"> </w:t>
      </w:r>
      <w:r w:rsidRPr="009C0856">
        <w:rPr>
          <w:sz w:val="24"/>
          <w:szCs w:val="24"/>
        </w:rPr>
        <w:t>В случае изменения банковских реквизитов (банковского счета) родители (законные представители) в течение 10 рабочих дней с даты изменения указанных сведений представляет в ОУ актуальные сведения о банковских реквизитах (банковском счете).</w:t>
      </w:r>
    </w:p>
    <w:p w:rsidR="00E87045" w:rsidRDefault="00E87045" w:rsidP="00E87045">
      <w:pPr>
        <w:autoSpaceDE w:val="0"/>
        <w:autoSpaceDN w:val="0"/>
        <w:adjustRightInd w:val="0"/>
        <w:jc w:val="both"/>
        <w:rPr>
          <w:sz w:val="24"/>
          <w:szCs w:val="24"/>
        </w:rPr>
      </w:pPr>
      <w:r>
        <w:rPr>
          <w:sz w:val="24"/>
          <w:szCs w:val="24"/>
        </w:rPr>
        <w:t xml:space="preserve">    4.15. Муниципальная образовательная организация или учреждение Володарского района Астраханской области в форме локального нормативного акта принимает решение о приостановке выплаты компенсации на неопределенный срок в течение 10 рабочих дней со дня поступления информации от кредитной организации либо организации почтовой связи, с которыми заключены соглашения о перечислении (доставке) выплаты компенсации, о:</w:t>
      </w:r>
    </w:p>
    <w:p w:rsidR="00E87045" w:rsidRDefault="00E87045" w:rsidP="00E87045">
      <w:pPr>
        <w:autoSpaceDE w:val="0"/>
        <w:autoSpaceDN w:val="0"/>
        <w:adjustRightInd w:val="0"/>
        <w:jc w:val="both"/>
        <w:rPr>
          <w:sz w:val="24"/>
          <w:szCs w:val="24"/>
        </w:rPr>
      </w:pPr>
      <w:r>
        <w:rPr>
          <w:sz w:val="24"/>
          <w:szCs w:val="24"/>
        </w:rPr>
        <w:lastRenderedPageBreak/>
        <w:t xml:space="preserve">     - </w:t>
      </w:r>
      <w:proofErr w:type="spellStart"/>
      <w:r>
        <w:rPr>
          <w:sz w:val="24"/>
          <w:szCs w:val="24"/>
        </w:rPr>
        <w:t>незачислении</w:t>
      </w:r>
      <w:proofErr w:type="spellEnd"/>
      <w:r>
        <w:rPr>
          <w:sz w:val="24"/>
          <w:szCs w:val="24"/>
        </w:rPr>
        <w:t xml:space="preserve"> кредитной организацией компенсации на лицевой счет, указанный в заявлении о компенсации, в связи с его закрытием;</w:t>
      </w:r>
    </w:p>
    <w:p w:rsidR="00E87045" w:rsidRDefault="00E87045" w:rsidP="00E87045">
      <w:pPr>
        <w:autoSpaceDE w:val="0"/>
        <w:autoSpaceDN w:val="0"/>
        <w:adjustRightInd w:val="0"/>
        <w:jc w:val="both"/>
        <w:rPr>
          <w:sz w:val="24"/>
          <w:szCs w:val="24"/>
        </w:rPr>
      </w:pPr>
      <w:r>
        <w:rPr>
          <w:sz w:val="24"/>
          <w:szCs w:val="24"/>
        </w:rPr>
        <w:t xml:space="preserve">    - ликвидации организации почтовой связи, осуществляющей доставку выплаты компенсации, или кредитной организации либо отзыве у кредитной организации лицензии на осуществление банковских операций;</w:t>
      </w:r>
    </w:p>
    <w:p w:rsidR="00E87045" w:rsidRDefault="00E87045" w:rsidP="00E87045">
      <w:pPr>
        <w:autoSpaceDE w:val="0"/>
        <w:autoSpaceDN w:val="0"/>
        <w:adjustRightInd w:val="0"/>
        <w:jc w:val="both"/>
        <w:rPr>
          <w:sz w:val="24"/>
          <w:szCs w:val="24"/>
        </w:rPr>
      </w:pPr>
      <w:r>
        <w:rPr>
          <w:sz w:val="24"/>
          <w:szCs w:val="24"/>
        </w:rPr>
        <w:t xml:space="preserve">     - неполучении выплаты компенсации более трех месяцев подряд в организации почтовой связи;</w:t>
      </w:r>
    </w:p>
    <w:p w:rsidR="00E87045" w:rsidRDefault="00E87045" w:rsidP="00E87045">
      <w:pPr>
        <w:pStyle w:val="a6"/>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9C0856">
        <w:rPr>
          <w:rFonts w:ascii="Times New Roman" w:eastAsia="Times New Roman" w:hAnsi="Times New Roman"/>
          <w:sz w:val="24"/>
          <w:szCs w:val="24"/>
          <w:lang w:eastAsia="ru-RU"/>
        </w:rPr>
        <w:t>лишение или ограничение родительских прав (прекращение прав и обязанностей опекуна или попечителя) родителей (законных представителей), которому предоставлена выплата компенсации;</w:t>
      </w:r>
    </w:p>
    <w:p w:rsidR="00E87045" w:rsidRDefault="00E87045" w:rsidP="00E87045">
      <w:pPr>
        <w:pStyle w:val="a6"/>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9C0856">
        <w:rPr>
          <w:rFonts w:ascii="Times New Roman" w:eastAsia="Times New Roman" w:hAnsi="Times New Roman"/>
          <w:sz w:val="24"/>
          <w:szCs w:val="24"/>
          <w:lang w:eastAsia="ru-RU"/>
        </w:rPr>
        <w:t>признание родителей (законных представителей) судом безвестно отсутствующим или объявление умершим;</w:t>
      </w:r>
    </w:p>
    <w:p w:rsidR="00E87045" w:rsidRDefault="00E87045" w:rsidP="00E87045">
      <w:pPr>
        <w:pStyle w:val="a6"/>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9C0856">
        <w:rPr>
          <w:rFonts w:ascii="Times New Roman" w:eastAsia="Times New Roman" w:hAnsi="Times New Roman"/>
          <w:sz w:val="24"/>
          <w:szCs w:val="24"/>
          <w:lang w:eastAsia="ru-RU"/>
        </w:rPr>
        <w:t>смерть родителей (законных представителей), которому предоставлена выплата компенсации;</w:t>
      </w:r>
    </w:p>
    <w:p w:rsidR="00E87045" w:rsidRDefault="00E87045" w:rsidP="00E87045">
      <w:pPr>
        <w:pStyle w:val="a6"/>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9C0856">
        <w:rPr>
          <w:rFonts w:ascii="Times New Roman" w:eastAsia="Times New Roman" w:hAnsi="Times New Roman"/>
          <w:sz w:val="24"/>
          <w:szCs w:val="24"/>
          <w:lang w:eastAsia="ru-RU"/>
        </w:rPr>
        <w:t>признание родителей (законных представителей) судом недееспособным или ограничено дееспособным;</w:t>
      </w:r>
    </w:p>
    <w:p w:rsidR="00E87045" w:rsidRPr="009C0856" w:rsidRDefault="00E87045" w:rsidP="00E87045">
      <w:pPr>
        <w:pStyle w:val="a6"/>
        <w:autoSpaceDE w:val="0"/>
        <w:autoSpaceDN w:val="0"/>
        <w:adjustRightInd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9C0856">
        <w:rPr>
          <w:rFonts w:ascii="Times New Roman" w:eastAsia="Times New Roman" w:hAnsi="Times New Roman"/>
          <w:sz w:val="24"/>
          <w:szCs w:val="24"/>
          <w:lang w:eastAsia="ru-RU"/>
        </w:rPr>
        <w:t>усыновление обучающегося третьим лицом, не являющимся родителем (законным представителем), которому предоставлена выплата компенсации.</w:t>
      </w:r>
    </w:p>
    <w:p w:rsidR="00E87045" w:rsidRDefault="00E87045" w:rsidP="00E87045">
      <w:pPr>
        <w:autoSpaceDE w:val="0"/>
        <w:autoSpaceDN w:val="0"/>
        <w:adjustRightInd w:val="0"/>
        <w:jc w:val="both"/>
        <w:rPr>
          <w:sz w:val="24"/>
          <w:szCs w:val="24"/>
        </w:rPr>
      </w:pPr>
      <w:r>
        <w:rPr>
          <w:sz w:val="24"/>
          <w:szCs w:val="24"/>
        </w:rPr>
        <w:t xml:space="preserve">     4.16. Выплата компенсации получателю приостанавливается с 1-го числа месяца, следующего за месяцем, в котором было принято решение о приостановке выплаты компенсации стоимости питания на неопределенный срок;</w:t>
      </w:r>
    </w:p>
    <w:p w:rsidR="00E87045" w:rsidRDefault="00E87045" w:rsidP="00E87045">
      <w:pPr>
        <w:autoSpaceDE w:val="0"/>
        <w:autoSpaceDN w:val="0"/>
        <w:adjustRightInd w:val="0"/>
        <w:jc w:val="both"/>
        <w:rPr>
          <w:sz w:val="24"/>
          <w:szCs w:val="24"/>
        </w:rPr>
      </w:pPr>
      <w:r>
        <w:rPr>
          <w:sz w:val="24"/>
          <w:szCs w:val="24"/>
        </w:rPr>
        <w:t xml:space="preserve">     4.17. В течение 5 рабочих дней со дня принятия решения о приостановке выплаты компенсации на неопределенный срок муниципальная образовательная организация или учреждение Володарского района Астраханской области в произвольной письменной форме уведомляет получателя компенсации о принятом решении и об основаниях его принятия.</w:t>
      </w:r>
    </w:p>
    <w:p w:rsidR="00E87045" w:rsidRDefault="00E87045" w:rsidP="00E87045">
      <w:pPr>
        <w:autoSpaceDE w:val="0"/>
        <w:autoSpaceDN w:val="0"/>
        <w:adjustRightInd w:val="0"/>
        <w:jc w:val="both"/>
        <w:rPr>
          <w:sz w:val="24"/>
          <w:szCs w:val="24"/>
        </w:rPr>
      </w:pPr>
      <w:r>
        <w:rPr>
          <w:sz w:val="24"/>
          <w:szCs w:val="24"/>
        </w:rPr>
        <w:t xml:space="preserve">     4.18. Выплата компенсации возобновляется на основании решения муниципальной образовательной организации или учреждения, принятого в форме локального нормативного акта на основании заявления получателя компенсации о возобновлении выплаты компенсации, поданного в муниципальную образовательную организацию или учреждение Володарского района Астраханской области в произвольной письменной форме, с указанием:</w:t>
      </w:r>
    </w:p>
    <w:p w:rsidR="00E87045" w:rsidRDefault="00E87045" w:rsidP="00E87045">
      <w:pPr>
        <w:autoSpaceDE w:val="0"/>
        <w:autoSpaceDN w:val="0"/>
        <w:adjustRightInd w:val="0"/>
        <w:ind w:firstLine="540"/>
        <w:jc w:val="both"/>
        <w:rPr>
          <w:sz w:val="24"/>
          <w:szCs w:val="24"/>
        </w:rPr>
      </w:pPr>
      <w:r>
        <w:rPr>
          <w:sz w:val="24"/>
          <w:szCs w:val="24"/>
        </w:rPr>
        <w:t>- способа перечисления (доставки) выплаты компенсации (через организацию почтовой связи либо на лицевой счет, открытый в кредитной организации);</w:t>
      </w:r>
    </w:p>
    <w:p w:rsidR="00E87045" w:rsidRDefault="00E87045" w:rsidP="00E87045">
      <w:pPr>
        <w:autoSpaceDE w:val="0"/>
        <w:autoSpaceDN w:val="0"/>
        <w:adjustRightInd w:val="0"/>
        <w:ind w:firstLine="540"/>
        <w:jc w:val="both"/>
        <w:rPr>
          <w:sz w:val="24"/>
          <w:szCs w:val="24"/>
        </w:rPr>
      </w:pPr>
      <w:r>
        <w:rPr>
          <w:sz w:val="24"/>
          <w:szCs w:val="24"/>
        </w:rPr>
        <w:t>- реквизитов кредитной организации и лицевого счета для перечисления выплаты компенсации (в случае перечисления выплаты компенсации через кредитную организацию);</w:t>
      </w:r>
    </w:p>
    <w:p w:rsidR="00E87045" w:rsidRDefault="00E87045" w:rsidP="00E87045">
      <w:pPr>
        <w:autoSpaceDE w:val="0"/>
        <w:autoSpaceDN w:val="0"/>
        <w:adjustRightInd w:val="0"/>
        <w:ind w:firstLine="540"/>
        <w:jc w:val="both"/>
        <w:rPr>
          <w:sz w:val="24"/>
          <w:szCs w:val="24"/>
        </w:rPr>
      </w:pPr>
      <w:r>
        <w:rPr>
          <w:sz w:val="24"/>
          <w:szCs w:val="24"/>
        </w:rPr>
        <w:t>- реквизитов организации почтовой связи (в случае доставки выплаты компенсации через организацию почтовой связи).</w:t>
      </w:r>
    </w:p>
    <w:p w:rsidR="00E87045" w:rsidRDefault="00E87045" w:rsidP="00E87045">
      <w:pPr>
        <w:autoSpaceDE w:val="0"/>
        <w:autoSpaceDN w:val="0"/>
        <w:adjustRightInd w:val="0"/>
        <w:jc w:val="both"/>
        <w:rPr>
          <w:sz w:val="24"/>
          <w:szCs w:val="24"/>
        </w:rPr>
      </w:pPr>
      <w:r>
        <w:rPr>
          <w:sz w:val="24"/>
          <w:szCs w:val="24"/>
        </w:rPr>
        <w:t xml:space="preserve">      4.19. Муниципальная образовательная организация или учреждение регистрирует заявление получателя компенсации о возобновлении выплаты компенсации в день его поступления в журнале регистрации и в течение 10 рабочих дней со дня его регистрации принимает в форме локального нормативного акта решение о возобновлении выплаты компенсации (отказе в возобновлении выплаты компенсации) и уведомляет в произвольной письменной форме получателя компенсации о принятом решении.</w:t>
      </w:r>
    </w:p>
    <w:p w:rsidR="00E87045" w:rsidRDefault="00E87045" w:rsidP="00E87045">
      <w:pPr>
        <w:autoSpaceDE w:val="0"/>
        <w:autoSpaceDN w:val="0"/>
        <w:adjustRightInd w:val="0"/>
        <w:ind w:firstLine="540"/>
        <w:jc w:val="both"/>
        <w:rPr>
          <w:sz w:val="24"/>
          <w:szCs w:val="24"/>
        </w:rPr>
      </w:pPr>
      <w:r>
        <w:rPr>
          <w:sz w:val="24"/>
          <w:szCs w:val="24"/>
        </w:rPr>
        <w:t>В случае принятия решения об отказе в возобновлении выплаты компенсации в уведомлении указывается основание для отказа.</w:t>
      </w:r>
    </w:p>
    <w:p w:rsidR="00E87045" w:rsidRDefault="00E87045" w:rsidP="00E87045">
      <w:pPr>
        <w:autoSpaceDE w:val="0"/>
        <w:autoSpaceDN w:val="0"/>
        <w:adjustRightInd w:val="0"/>
        <w:jc w:val="both"/>
        <w:rPr>
          <w:sz w:val="24"/>
          <w:szCs w:val="24"/>
        </w:rPr>
      </w:pPr>
      <w:r>
        <w:rPr>
          <w:sz w:val="24"/>
          <w:szCs w:val="24"/>
        </w:rPr>
        <w:t xml:space="preserve">     4.20. Возобновление выплаты компенсации в случае принятия решения о возобновлении выплаты компенсации производится с 1-го числа месяца, следующего за месяцем поступления заявления получателя компенсации о возобновлении выплаты компенсации.</w:t>
      </w:r>
    </w:p>
    <w:p w:rsidR="00E87045" w:rsidRDefault="00E87045" w:rsidP="00E87045">
      <w:pPr>
        <w:autoSpaceDE w:val="0"/>
        <w:autoSpaceDN w:val="0"/>
        <w:adjustRightInd w:val="0"/>
        <w:ind w:firstLine="540"/>
        <w:jc w:val="both"/>
        <w:rPr>
          <w:sz w:val="24"/>
          <w:szCs w:val="24"/>
        </w:rPr>
      </w:pPr>
      <w:r>
        <w:rPr>
          <w:sz w:val="24"/>
          <w:szCs w:val="24"/>
        </w:rPr>
        <w:t>Получателю компенсации выплачивается компенсация стоимости питания за весь период приостановления выплаты компенсации.</w:t>
      </w:r>
    </w:p>
    <w:p w:rsidR="00E87045" w:rsidRDefault="00E87045" w:rsidP="00E87045">
      <w:pPr>
        <w:autoSpaceDE w:val="0"/>
        <w:autoSpaceDN w:val="0"/>
        <w:adjustRightInd w:val="0"/>
        <w:ind w:firstLine="540"/>
        <w:jc w:val="both"/>
        <w:rPr>
          <w:sz w:val="24"/>
          <w:szCs w:val="24"/>
        </w:rPr>
      </w:pPr>
      <w:r>
        <w:rPr>
          <w:sz w:val="24"/>
          <w:szCs w:val="24"/>
        </w:rPr>
        <w:t>4.21. Обеспечение выплаты компенсации прекращается в случае:</w:t>
      </w:r>
    </w:p>
    <w:p w:rsidR="00E87045" w:rsidRDefault="00E87045" w:rsidP="00E87045">
      <w:pPr>
        <w:autoSpaceDE w:val="0"/>
        <w:autoSpaceDN w:val="0"/>
        <w:adjustRightInd w:val="0"/>
        <w:ind w:firstLine="540"/>
        <w:jc w:val="both"/>
        <w:rPr>
          <w:sz w:val="24"/>
          <w:szCs w:val="24"/>
        </w:rPr>
      </w:pPr>
      <w:r>
        <w:rPr>
          <w:sz w:val="24"/>
          <w:szCs w:val="24"/>
        </w:rPr>
        <w:lastRenderedPageBreak/>
        <w:t>- подачи одним из родителей (законным представителем) обучающегося с ОВЗ заявления об отказе в выплате компенсации. обеспечении питанием (получении выплаты компенсации);</w:t>
      </w:r>
    </w:p>
    <w:p w:rsidR="00E87045" w:rsidRDefault="00E87045" w:rsidP="00E87045">
      <w:pPr>
        <w:autoSpaceDE w:val="0"/>
        <w:autoSpaceDN w:val="0"/>
        <w:adjustRightInd w:val="0"/>
        <w:ind w:firstLine="540"/>
        <w:jc w:val="both"/>
        <w:rPr>
          <w:sz w:val="24"/>
          <w:szCs w:val="24"/>
        </w:rPr>
      </w:pPr>
      <w:r>
        <w:rPr>
          <w:sz w:val="24"/>
          <w:szCs w:val="24"/>
        </w:rPr>
        <w:t>- потерей обучающимся статуса ОВЗ;</w:t>
      </w:r>
    </w:p>
    <w:p w:rsidR="00E87045" w:rsidRDefault="00E87045" w:rsidP="00E87045">
      <w:pPr>
        <w:autoSpaceDE w:val="0"/>
        <w:autoSpaceDN w:val="0"/>
        <w:adjustRightInd w:val="0"/>
        <w:ind w:firstLine="540"/>
        <w:jc w:val="both"/>
        <w:rPr>
          <w:sz w:val="24"/>
          <w:szCs w:val="24"/>
        </w:rPr>
      </w:pPr>
      <w:r>
        <w:rPr>
          <w:sz w:val="24"/>
          <w:szCs w:val="24"/>
        </w:rPr>
        <w:t>- прекращения образовательных отношений в связи с отчислением обучающегося из муниципальной образовательной организации или учреждения Володарского района Астраханской области досрочно;</w:t>
      </w:r>
    </w:p>
    <w:p w:rsidR="00E87045" w:rsidRDefault="00E87045" w:rsidP="00E87045">
      <w:pPr>
        <w:autoSpaceDE w:val="0"/>
        <w:autoSpaceDN w:val="0"/>
        <w:adjustRightInd w:val="0"/>
        <w:ind w:firstLine="540"/>
        <w:jc w:val="both"/>
        <w:rPr>
          <w:sz w:val="24"/>
          <w:szCs w:val="24"/>
        </w:rPr>
      </w:pPr>
      <w:r>
        <w:rPr>
          <w:sz w:val="24"/>
          <w:szCs w:val="24"/>
        </w:rPr>
        <w:t>- смерти обучающегося, признания его безвестно отсутствующим или объявления его умершими.</w:t>
      </w:r>
    </w:p>
    <w:p w:rsidR="00E87045" w:rsidRDefault="00E87045" w:rsidP="00E87045">
      <w:pPr>
        <w:autoSpaceDE w:val="0"/>
        <w:autoSpaceDN w:val="0"/>
        <w:adjustRightInd w:val="0"/>
        <w:jc w:val="both"/>
        <w:rPr>
          <w:sz w:val="24"/>
          <w:szCs w:val="24"/>
        </w:rPr>
      </w:pPr>
      <w:r>
        <w:rPr>
          <w:sz w:val="24"/>
          <w:szCs w:val="24"/>
        </w:rPr>
        <w:t xml:space="preserve">        4.22. Один из родителей (законных представителей) обучающегося обязан в произвольной письменной форме сообщать в муниципальную образовательную организацию или учреждение Володарского района Астраханской области о наступлении обстоятельства, указанного в п. 4.21 настоящего Положения, которое влечет за собой прекращение выплаты компенсации, в течение 10 рабочих дней со дня наступления указанного обстоятельства.</w:t>
      </w:r>
    </w:p>
    <w:p w:rsidR="00E87045" w:rsidRDefault="00E87045" w:rsidP="00E87045">
      <w:pPr>
        <w:autoSpaceDE w:val="0"/>
        <w:autoSpaceDN w:val="0"/>
        <w:adjustRightInd w:val="0"/>
        <w:jc w:val="both"/>
        <w:rPr>
          <w:sz w:val="24"/>
          <w:szCs w:val="24"/>
        </w:rPr>
      </w:pPr>
      <w:r>
        <w:rPr>
          <w:sz w:val="24"/>
          <w:szCs w:val="24"/>
        </w:rPr>
        <w:t xml:space="preserve">       4.23.Муниципальная образовательная организация или учреждение Володарского района Астраханской области в течение 3 рабочих дней со дня наступления обстоятельств, указанных в п. 4.21. настоящего раздела, поступления информации о наступлении обстоятельств, указанных в п. 4.21 настоящего Положения, принимает решение в форме локального нормативного акта о прекращении выплаты компенсации.</w:t>
      </w:r>
    </w:p>
    <w:p w:rsidR="00E87045" w:rsidRDefault="00E87045" w:rsidP="00E87045">
      <w:pPr>
        <w:autoSpaceDE w:val="0"/>
        <w:autoSpaceDN w:val="0"/>
        <w:adjustRightInd w:val="0"/>
        <w:ind w:firstLine="540"/>
        <w:jc w:val="both"/>
        <w:rPr>
          <w:sz w:val="24"/>
          <w:szCs w:val="24"/>
        </w:rPr>
      </w:pPr>
      <w:r>
        <w:rPr>
          <w:sz w:val="24"/>
          <w:szCs w:val="24"/>
        </w:rPr>
        <w:t>4.24. Муниципальная образовательная организация или учреждение Володарского района Астраханской области в течение 3 рабочих дней со дня принятия решения о прекращении выплаты компенсации направляет одному из родителей (законному представителю) письменное уведомление о прекращении выплаты компенсации с указанием оснований принятия решения.</w:t>
      </w:r>
    </w:p>
    <w:p w:rsidR="00E87045" w:rsidRDefault="00E87045" w:rsidP="00E87045">
      <w:pPr>
        <w:autoSpaceDE w:val="0"/>
        <w:autoSpaceDN w:val="0"/>
        <w:adjustRightInd w:val="0"/>
        <w:ind w:firstLine="540"/>
        <w:jc w:val="both"/>
        <w:rPr>
          <w:sz w:val="24"/>
          <w:szCs w:val="24"/>
        </w:rPr>
      </w:pPr>
      <w:r>
        <w:rPr>
          <w:sz w:val="24"/>
          <w:szCs w:val="24"/>
        </w:rPr>
        <w:t>4.25. В случае прекращения выплаты компенсации в связи со смертью обучающегося, признания его безвестно отсутствующим или объявления его умершим уведомление о прекращении выплаты компенсации не направляется.</w:t>
      </w:r>
    </w:p>
    <w:p w:rsidR="00E87045" w:rsidRPr="009C0856" w:rsidRDefault="00E87045" w:rsidP="00E87045">
      <w:pPr>
        <w:tabs>
          <w:tab w:val="left" w:pos="567"/>
        </w:tabs>
        <w:autoSpaceDE w:val="0"/>
        <w:autoSpaceDN w:val="0"/>
        <w:adjustRightInd w:val="0"/>
        <w:jc w:val="both"/>
        <w:rPr>
          <w:sz w:val="24"/>
          <w:szCs w:val="24"/>
        </w:rPr>
      </w:pPr>
    </w:p>
    <w:p w:rsidR="00E87045" w:rsidRPr="008D4672" w:rsidRDefault="00E87045" w:rsidP="00E87045">
      <w:pPr>
        <w:keepNext/>
        <w:keepLines/>
        <w:ind w:left="10" w:hanging="10"/>
        <w:jc w:val="center"/>
        <w:outlineLvl w:val="0"/>
        <w:rPr>
          <w:b/>
          <w:color w:val="000000"/>
          <w:sz w:val="24"/>
          <w:szCs w:val="24"/>
        </w:rPr>
      </w:pPr>
      <w:r>
        <w:rPr>
          <w:b/>
          <w:color w:val="000000"/>
          <w:sz w:val="24"/>
          <w:szCs w:val="24"/>
        </w:rPr>
        <w:t>5</w:t>
      </w:r>
      <w:r w:rsidRPr="008D4672">
        <w:rPr>
          <w:b/>
          <w:color w:val="000000"/>
          <w:sz w:val="24"/>
          <w:szCs w:val="24"/>
        </w:rPr>
        <w:t xml:space="preserve">. Ответственность сторон </w:t>
      </w:r>
    </w:p>
    <w:p w:rsidR="00E87045" w:rsidRDefault="00E87045" w:rsidP="00E87045">
      <w:pPr>
        <w:ind w:left="-15" w:firstLine="273"/>
        <w:jc w:val="both"/>
        <w:rPr>
          <w:rFonts w:eastAsia="Arial"/>
          <w:color w:val="000000"/>
          <w:sz w:val="24"/>
          <w:szCs w:val="24"/>
        </w:rPr>
      </w:pPr>
      <w:r>
        <w:rPr>
          <w:color w:val="000000"/>
          <w:sz w:val="24"/>
          <w:szCs w:val="24"/>
        </w:rPr>
        <w:t xml:space="preserve">   5</w:t>
      </w:r>
      <w:r w:rsidRPr="008D4672">
        <w:rPr>
          <w:color w:val="000000"/>
          <w:sz w:val="24"/>
          <w:szCs w:val="24"/>
        </w:rPr>
        <w:t>.1.</w:t>
      </w:r>
      <w:r w:rsidRPr="008D4672">
        <w:rPr>
          <w:rFonts w:eastAsia="Arial"/>
          <w:color w:val="000000"/>
          <w:sz w:val="24"/>
          <w:szCs w:val="24"/>
        </w:rPr>
        <w:t xml:space="preserve"> </w:t>
      </w:r>
      <w:r>
        <w:rPr>
          <w:rFonts w:eastAsia="Arial"/>
          <w:color w:val="000000"/>
          <w:sz w:val="24"/>
          <w:szCs w:val="24"/>
        </w:rPr>
        <w:t>Ответственность за организацию обеспечения бесплатным двухразовым питанием либо его компенсации обучающихся с ОВЗ возлагается на руководителя муниципальной образовательной организации или учреждения.</w:t>
      </w: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widowControl w:val="0"/>
        <w:autoSpaceDE w:val="0"/>
        <w:autoSpaceDN w:val="0"/>
        <w:jc w:val="center"/>
        <w:rPr>
          <w:b/>
          <w:color w:val="000000"/>
          <w:sz w:val="24"/>
          <w:szCs w:val="24"/>
        </w:rPr>
      </w:pPr>
    </w:p>
    <w:p w:rsidR="00E87045" w:rsidRPr="008D4672" w:rsidRDefault="00E87045" w:rsidP="00E87045">
      <w:pPr>
        <w:widowControl w:val="0"/>
        <w:autoSpaceDE w:val="0"/>
        <w:autoSpaceDN w:val="0"/>
        <w:jc w:val="center"/>
        <w:rPr>
          <w:b/>
          <w:color w:val="000000"/>
          <w:sz w:val="24"/>
          <w:szCs w:val="24"/>
        </w:rPr>
      </w:pPr>
      <w:r w:rsidRPr="008D4672">
        <w:rPr>
          <w:b/>
          <w:color w:val="000000"/>
          <w:sz w:val="24"/>
          <w:szCs w:val="24"/>
        </w:rPr>
        <w:t>Форма</w:t>
      </w:r>
    </w:p>
    <w:p w:rsidR="00E87045" w:rsidRPr="008D4672" w:rsidRDefault="00E87045" w:rsidP="00E87045">
      <w:pPr>
        <w:widowControl w:val="0"/>
        <w:autoSpaceDE w:val="0"/>
        <w:autoSpaceDN w:val="0"/>
        <w:jc w:val="center"/>
        <w:rPr>
          <w:b/>
          <w:color w:val="000000"/>
          <w:sz w:val="24"/>
          <w:szCs w:val="24"/>
        </w:rPr>
      </w:pPr>
      <w:r w:rsidRPr="008D4672">
        <w:rPr>
          <w:b/>
          <w:color w:val="000000"/>
          <w:sz w:val="24"/>
          <w:szCs w:val="24"/>
        </w:rPr>
        <w:t xml:space="preserve">заявления на получение бесплатного двухразового питания </w:t>
      </w:r>
    </w:p>
    <w:p w:rsidR="00E87045" w:rsidRPr="008D4672" w:rsidRDefault="00E87045" w:rsidP="00E87045">
      <w:pPr>
        <w:widowControl w:val="0"/>
        <w:autoSpaceDE w:val="0"/>
        <w:autoSpaceDN w:val="0"/>
        <w:jc w:val="center"/>
        <w:rPr>
          <w:b/>
          <w:color w:val="000000"/>
          <w:sz w:val="24"/>
          <w:szCs w:val="24"/>
        </w:rPr>
      </w:pPr>
      <w:r w:rsidRPr="008D4672">
        <w:rPr>
          <w:b/>
          <w:color w:val="000000"/>
          <w:sz w:val="24"/>
          <w:szCs w:val="24"/>
        </w:rPr>
        <w:t>в _________________________</w:t>
      </w:r>
    </w:p>
    <w:p w:rsidR="00E87045" w:rsidRPr="008D4672" w:rsidRDefault="00E87045" w:rsidP="00E87045">
      <w:pPr>
        <w:widowControl w:val="0"/>
        <w:autoSpaceDE w:val="0"/>
        <w:autoSpaceDN w:val="0"/>
        <w:jc w:val="right"/>
        <w:rPr>
          <w:color w:val="000000"/>
          <w:sz w:val="24"/>
          <w:szCs w:val="24"/>
        </w:rPr>
      </w:pPr>
      <w:r w:rsidRPr="008D4672">
        <w:rPr>
          <w:color w:val="000000"/>
          <w:sz w:val="24"/>
          <w:szCs w:val="24"/>
        </w:rPr>
        <w:t>Директору _______________________________________</w:t>
      </w:r>
    </w:p>
    <w:p w:rsidR="00E87045" w:rsidRPr="008D4672" w:rsidRDefault="00E87045" w:rsidP="00E87045">
      <w:pPr>
        <w:widowControl w:val="0"/>
        <w:autoSpaceDE w:val="0"/>
        <w:autoSpaceDN w:val="0"/>
        <w:jc w:val="right"/>
        <w:rPr>
          <w:color w:val="000000"/>
          <w:sz w:val="24"/>
          <w:szCs w:val="24"/>
        </w:rPr>
      </w:pPr>
      <w:r w:rsidRPr="008D4672">
        <w:rPr>
          <w:color w:val="000000"/>
          <w:sz w:val="24"/>
          <w:szCs w:val="24"/>
        </w:rPr>
        <w:t xml:space="preserve">                          _________________________________________________</w:t>
      </w:r>
    </w:p>
    <w:p w:rsidR="00E87045" w:rsidRPr="008D4672" w:rsidRDefault="00E87045" w:rsidP="00E87045">
      <w:pPr>
        <w:widowControl w:val="0"/>
        <w:autoSpaceDE w:val="0"/>
        <w:autoSpaceDN w:val="0"/>
        <w:jc w:val="center"/>
        <w:rPr>
          <w:color w:val="000000"/>
          <w:sz w:val="24"/>
          <w:szCs w:val="24"/>
        </w:rPr>
      </w:pPr>
      <w:r w:rsidRPr="008D4672">
        <w:rPr>
          <w:color w:val="000000"/>
          <w:sz w:val="24"/>
          <w:szCs w:val="24"/>
        </w:rPr>
        <w:t>(Ф.И.О.)</w:t>
      </w:r>
    </w:p>
    <w:p w:rsidR="00E87045" w:rsidRPr="008D4672" w:rsidRDefault="00E87045" w:rsidP="00E87045">
      <w:pPr>
        <w:widowControl w:val="0"/>
        <w:autoSpaceDE w:val="0"/>
        <w:autoSpaceDN w:val="0"/>
        <w:jc w:val="right"/>
        <w:rPr>
          <w:color w:val="000000"/>
          <w:sz w:val="24"/>
          <w:szCs w:val="24"/>
        </w:rPr>
      </w:pPr>
      <w:r w:rsidRPr="008D4672">
        <w:rPr>
          <w:color w:val="000000"/>
          <w:sz w:val="24"/>
          <w:szCs w:val="24"/>
        </w:rPr>
        <w:t xml:space="preserve">                          _________________________________________________</w:t>
      </w:r>
    </w:p>
    <w:p w:rsidR="00E87045" w:rsidRPr="008D4672" w:rsidRDefault="00E87045" w:rsidP="00E87045">
      <w:pPr>
        <w:widowControl w:val="0"/>
        <w:autoSpaceDE w:val="0"/>
        <w:autoSpaceDN w:val="0"/>
        <w:ind w:firstLine="2977"/>
        <w:jc w:val="center"/>
        <w:rPr>
          <w:color w:val="000000"/>
          <w:sz w:val="24"/>
          <w:szCs w:val="24"/>
        </w:rPr>
      </w:pPr>
      <w:r w:rsidRPr="008D4672">
        <w:rPr>
          <w:color w:val="000000"/>
          <w:sz w:val="24"/>
          <w:szCs w:val="24"/>
        </w:rPr>
        <w:t>(Ф.И.О. родителя/законного представителя)</w:t>
      </w:r>
    </w:p>
    <w:p w:rsidR="00E87045" w:rsidRPr="008D4672" w:rsidRDefault="00E87045" w:rsidP="00E87045">
      <w:pPr>
        <w:widowControl w:val="0"/>
        <w:autoSpaceDE w:val="0"/>
        <w:autoSpaceDN w:val="0"/>
        <w:jc w:val="right"/>
        <w:rPr>
          <w:color w:val="000000"/>
          <w:sz w:val="24"/>
          <w:szCs w:val="24"/>
        </w:rPr>
      </w:pPr>
      <w:r w:rsidRPr="008D4672">
        <w:rPr>
          <w:color w:val="000000"/>
          <w:sz w:val="24"/>
          <w:szCs w:val="24"/>
        </w:rPr>
        <w:t xml:space="preserve">                          _________________________________________________</w:t>
      </w:r>
    </w:p>
    <w:p w:rsidR="00E87045" w:rsidRPr="008D4672" w:rsidRDefault="00E87045" w:rsidP="00E87045">
      <w:pPr>
        <w:widowControl w:val="0"/>
        <w:autoSpaceDE w:val="0"/>
        <w:autoSpaceDN w:val="0"/>
        <w:jc w:val="right"/>
        <w:rPr>
          <w:color w:val="000000"/>
          <w:sz w:val="24"/>
          <w:szCs w:val="24"/>
        </w:rPr>
      </w:pPr>
      <w:r w:rsidRPr="008D4672">
        <w:rPr>
          <w:color w:val="000000"/>
          <w:sz w:val="24"/>
          <w:szCs w:val="24"/>
        </w:rPr>
        <w:t xml:space="preserve">                          _________________________________________________</w:t>
      </w:r>
    </w:p>
    <w:p w:rsidR="00E87045" w:rsidRPr="008D4672" w:rsidRDefault="00E87045" w:rsidP="00E87045">
      <w:pPr>
        <w:widowControl w:val="0"/>
        <w:autoSpaceDE w:val="0"/>
        <w:autoSpaceDN w:val="0"/>
        <w:ind w:firstLine="2977"/>
        <w:jc w:val="center"/>
        <w:rPr>
          <w:color w:val="000000"/>
          <w:sz w:val="24"/>
          <w:szCs w:val="24"/>
        </w:rPr>
      </w:pPr>
      <w:r w:rsidRPr="008D4672">
        <w:rPr>
          <w:color w:val="000000"/>
          <w:sz w:val="24"/>
          <w:szCs w:val="24"/>
        </w:rPr>
        <w:t xml:space="preserve">(Ф.И.О., число, месяц, год </w:t>
      </w:r>
      <w:proofErr w:type="gramStart"/>
      <w:r w:rsidRPr="008D4672">
        <w:rPr>
          <w:color w:val="000000"/>
          <w:sz w:val="24"/>
          <w:szCs w:val="24"/>
        </w:rPr>
        <w:t>рождения</w:t>
      </w:r>
      <w:proofErr w:type="gramEnd"/>
      <w:r w:rsidRPr="008D4672">
        <w:rPr>
          <w:color w:val="000000"/>
          <w:sz w:val="24"/>
          <w:szCs w:val="24"/>
        </w:rPr>
        <w:t xml:space="preserve"> обучающегося)</w:t>
      </w:r>
    </w:p>
    <w:p w:rsidR="00E87045" w:rsidRPr="008D4672" w:rsidRDefault="00E87045" w:rsidP="00E87045">
      <w:pPr>
        <w:widowControl w:val="0"/>
        <w:autoSpaceDE w:val="0"/>
        <w:autoSpaceDN w:val="0"/>
        <w:jc w:val="right"/>
        <w:rPr>
          <w:color w:val="000000"/>
          <w:sz w:val="24"/>
          <w:szCs w:val="24"/>
        </w:rPr>
      </w:pPr>
      <w:r w:rsidRPr="008D4672">
        <w:rPr>
          <w:color w:val="000000"/>
          <w:sz w:val="24"/>
          <w:szCs w:val="24"/>
        </w:rPr>
        <w:t xml:space="preserve">                          _________________________________________________</w:t>
      </w:r>
    </w:p>
    <w:p w:rsidR="00E87045" w:rsidRPr="008D4672" w:rsidRDefault="00E87045" w:rsidP="00E87045">
      <w:pPr>
        <w:widowControl w:val="0"/>
        <w:autoSpaceDE w:val="0"/>
        <w:autoSpaceDN w:val="0"/>
        <w:jc w:val="right"/>
        <w:rPr>
          <w:color w:val="000000"/>
          <w:sz w:val="24"/>
          <w:szCs w:val="24"/>
        </w:rPr>
      </w:pPr>
      <w:r w:rsidRPr="008D4672">
        <w:rPr>
          <w:color w:val="000000"/>
          <w:sz w:val="24"/>
          <w:szCs w:val="24"/>
        </w:rPr>
        <w:t xml:space="preserve">                          _________________________________________________</w:t>
      </w:r>
    </w:p>
    <w:p w:rsidR="00E87045" w:rsidRPr="008D4672" w:rsidRDefault="00E87045" w:rsidP="00E87045">
      <w:pPr>
        <w:widowControl w:val="0"/>
        <w:autoSpaceDE w:val="0"/>
        <w:autoSpaceDN w:val="0"/>
        <w:ind w:firstLine="2977"/>
        <w:jc w:val="center"/>
        <w:rPr>
          <w:color w:val="000000"/>
          <w:sz w:val="24"/>
          <w:szCs w:val="24"/>
        </w:rPr>
      </w:pPr>
      <w:r w:rsidRPr="008D4672">
        <w:rPr>
          <w:color w:val="000000"/>
          <w:sz w:val="24"/>
          <w:szCs w:val="24"/>
        </w:rPr>
        <w:t>(адрес места жительства)</w:t>
      </w:r>
    </w:p>
    <w:p w:rsidR="00E87045" w:rsidRPr="008D4672" w:rsidRDefault="00E87045" w:rsidP="00E87045">
      <w:pPr>
        <w:widowControl w:val="0"/>
        <w:autoSpaceDE w:val="0"/>
        <w:autoSpaceDN w:val="0"/>
        <w:jc w:val="right"/>
        <w:rPr>
          <w:color w:val="000000"/>
          <w:sz w:val="24"/>
          <w:szCs w:val="24"/>
        </w:rPr>
      </w:pPr>
      <w:r w:rsidRPr="008D4672">
        <w:rPr>
          <w:color w:val="000000"/>
          <w:sz w:val="24"/>
          <w:szCs w:val="24"/>
        </w:rPr>
        <w:t xml:space="preserve">                          _________________________________________________</w:t>
      </w:r>
    </w:p>
    <w:p w:rsidR="00E87045" w:rsidRPr="008D4672" w:rsidRDefault="00E87045" w:rsidP="00E87045">
      <w:pPr>
        <w:widowControl w:val="0"/>
        <w:autoSpaceDE w:val="0"/>
        <w:autoSpaceDN w:val="0"/>
        <w:ind w:firstLine="2977"/>
        <w:jc w:val="center"/>
        <w:rPr>
          <w:color w:val="000000"/>
          <w:sz w:val="24"/>
          <w:szCs w:val="24"/>
        </w:rPr>
      </w:pPr>
      <w:r w:rsidRPr="008D4672">
        <w:rPr>
          <w:color w:val="000000"/>
          <w:sz w:val="24"/>
          <w:szCs w:val="24"/>
        </w:rPr>
        <w:t>(контактный телефон)</w:t>
      </w:r>
    </w:p>
    <w:p w:rsidR="00E87045" w:rsidRPr="008D4672" w:rsidRDefault="00E87045" w:rsidP="00E87045">
      <w:pPr>
        <w:widowControl w:val="0"/>
        <w:autoSpaceDE w:val="0"/>
        <w:autoSpaceDN w:val="0"/>
        <w:jc w:val="both"/>
        <w:rPr>
          <w:color w:val="000000"/>
          <w:sz w:val="24"/>
          <w:szCs w:val="24"/>
        </w:rPr>
      </w:pPr>
    </w:p>
    <w:p w:rsidR="00E87045" w:rsidRPr="008D4672" w:rsidRDefault="00E87045" w:rsidP="00E87045">
      <w:pPr>
        <w:widowControl w:val="0"/>
        <w:autoSpaceDE w:val="0"/>
        <w:autoSpaceDN w:val="0"/>
        <w:jc w:val="center"/>
        <w:rPr>
          <w:color w:val="000000"/>
          <w:sz w:val="24"/>
          <w:szCs w:val="24"/>
        </w:rPr>
      </w:pPr>
      <w:r w:rsidRPr="008D4672">
        <w:rPr>
          <w:color w:val="000000"/>
          <w:sz w:val="24"/>
          <w:szCs w:val="24"/>
        </w:rPr>
        <w:t>ЗАЯВЛЕНИЕ</w:t>
      </w:r>
    </w:p>
    <w:p w:rsidR="00E87045" w:rsidRPr="008D4672" w:rsidRDefault="00E87045" w:rsidP="00E87045">
      <w:pPr>
        <w:widowControl w:val="0"/>
        <w:autoSpaceDE w:val="0"/>
        <w:autoSpaceDN w:val="0"/>
        <w:jc w:val="both"/>
        <w:rPr>
          <w:color w:val="000000"/>
          <w:sz w:val="24"/>
          <w:szCs w:val="24"/>
        </w:rPr>
      </w:pPr>
    </w:p>
    <w:p w:rsidR="00E87045" w:rsidRPr="008D4672" w:rsidRDefault="00E87045" w:rsidP="00E87045">
      <w:pPr>
        <w:widowControl w:val="0"/>
        <w:autoSpaceDE w:val="0"/>
        <w:autoSpaceDN w:val="0"/>
        <w:ind w:firstLine="709"/>
        <w:jc w:val="both"/>
        <w:rPr>
          <w:color w:val="000000"/>
          <w:sz w:val="24"/>
          <w:szCs w:val="24"/>
        </w:rPr>
      </w:pPr>
      <w:r w:rsidRPr="008D4672">
        <w:rPr>
          <w:color w:val="000000"/>
          <w:sz w:val="24"/>
          <w:szCs w:val="24"/>
        </w:rPr>
        <w:t>Прошу включить моего сына/дочь</w:t>
      </w:r>
    </w:p>
    <w:p w:rsidR="00E87045" w:rsidRPr="008D4672" w:rsidRDefault="00E87045" w:rsidP="00E87045">
      <w:pPr>
        <w:widowControl w:val="0"/>
        <w:autoSpaceDE w:val="0"/>
        <w:autoSpaceDN w:val="0"/>
        <w:jc w:val="both"/>
        <w:rPr>
          <w:color w:val="000000"/>
          <w:sz w:val="24"/>
          <w:szCs w:val="24"/>
        </w:rPr>
      </w:pPr>
      <w:r w:rsidRPr="008D4672">
        <w:rPr>
          <w:color w:val="000000"/>
          <w:sz w:val="24"/>
          <w:szCs w:val="24"/>
        </w:rPr>
        <w:t>___________________________________________________________________</w:t>
      </w:r>
    </w:p>
    <w:p w:rsidR="00E87045" w:rsidRPr="008D4672" w:rsidRDefault="00E87045" w:rsidP="00E87045">
      <w:pPr>
        <w:widowControl w:val="0"/>
        <w:autoSpaceDE w:val="0"/>
        <w:autoSpaceDN w:val="0"/>
        <w:jc w:val="both"/>
        <w:rPr>
          <w:color w:val="000000"/>
          <w:sz w:val="24"/>
          <w:szCs w:val="24"/>
        </w:rPr>
      </w:pPr>
      <w:r w:rsidRPr="008D4672">
        <w:rPr>
          <w:color w:val="000000"/>
          <w:sz w:val="24"/>
          <w:szCs w:val="24"/>
        </w:rPr>
        <w:t>___________________________________________________________________</w:t>
      </w:r>
    </w:p>
    <w:p w:rsidR="00E87045" w:rsidRPr="008D4672" w:rsidRDefault="00E87045" w:rsidP="00E87045">
      <w:pPr>
        <w:widowControl w:val="0"/>
        <w:autoSpaceDE w:val="0"/>
        <w:autoSpaceDN w:val="0"/>
        <w:jc w:val="center"/>
        <w:rPr>
          <w:color w:val="000000"/>
          <w:sz w:val="24"/>
          <w:szCs w:val="24"/>
        </w:rPr>
      </w:pPr>
      <w:r w:rsidRPr="008D4672">
        <w:rPr>
          <w:color w:val="000000"/>
          <w:sz w:val="24"/>
          <w:szCs w:val="24"/>
        </w:rPr>
        <w:t>(Ф.И.О. полностью)</w:t>
      </w:r>
    </w:p>
    <w:p w:rsidR="00E87045" w:rsidRPr="008D4672" w:rsidRDefault="00E87045" w:rsidP="00E87045">
      <w:pPr>
        <w:widowControl w:val="0"/>
        <w:autoSpaceDE w:val="0"/>
        <w:autoSpaceDN w:val="0"/>
        <w:jc w:val="both"/>
        <w:rPr>
          <w:color w:val="000000"/>
          <w:sz w:val="24"/>
          <w:szCs w:val="24"/>
        </w:rPr>
      </w:pPr>
      <w:r w:rsidRPr="008D4672">
        <w:rPr>
          <w:color w:val="000000"/>
          <w:sz w:val="24"/>
          <w:szCs w:val="24"/>
        </w:rPr>
        <w:t>в список обучающихся на получение бесплатного двухразового питания. Мой</w:t>
      </w:r>
    </w:p>
    <w:p w:rsidR="00E87045" w:rsidRPr="008D4672" w:rsidRDefault="00E87045" w:rsidP="00E87045">
      <w:pPr>
        <w:widowControl w:val="0"/>
        <w:autoSpaceDE w:val="0"/>
        <w:autoSpaceDN w:val="0"/>
        <w:jc w:val="both"/>
        <w:rPr>
          <w:color w:val="000000"/>
          <w:sz w:val="24"/>
          <w:szCs w:val="24"/>
        </w:rPr>
      </w:pPr>
      <w:r w:rsidRPr="008D4672">
        <w:rPr>
          <w:color w:val="000000"/>
          <w:sz w:val="24"/>
          <w:szCs w:val="24"/>
        </w:rPr>
        <w:t>ребенок имеет статус ребенка с ограниченными возможностями здоровья, что подтверждает заключением психолого-медико-педагогической комиссии от ___________________ № ____________ о признании</w:t>
      </w:r>
    </w:p>
    <w:p w:rsidR="00E87045" w:rsidRPr="008D4672" w:rsidRDefault="00E87045" w:rsidP="00E87045">
      <w:pPr>
        <w:widowControl w:val="0"/>
        <w:autoSpaceDE w:val="0"/>
        <w:autoSpaceDN w:val="0"/>
        <w:jc w:val="both"/>
        <w:rPr>
          <w:color w:val="000000"/>
          <w:sz w:val="24"/>
          <w:szCs w:val="24"/>
        </w:rPr>
      </w:pPr>
      <w:r w:rsidRPr="008D4672">
        <w:rPr>
          <w:color w:val="000000"/>
          <w:sz w:val="24"/>
          <w:szCs w:val="24"/>
        </w:rPr>
        <w:t>(дата выдачи справки)</w:t>
      </w:r>
    </w:p>
    <w:p w:rsidR="00E87045" w:rsidRPr="008D4672" w:rsidRDefault="00E87045" w:rsidP="00E87045">
      <w:pPr>
        <w:widowControl w:val="0"/>
        <w:autoSpaceDE w:val="0"/>
        <w:autoSpaceDN w:val="0"/>
        <w:jc w:val="both"/>
        <w:rPr>
          <w:color w:val="000000"/>
          <w:sz w:val="24"/>
          <w:szCs w:val="24"/>
        </w:rPr>
      </w:pPr>
      <w:r w:rsidRPr="008D4672">
        <w:rPr>
          <w:color w:val="000000"/>
          <w:sz w:val="24"/>
          <w:szCs w:val="24"/>
        </w:rPr>
        <w:t>Статуса ребенка с ограниченными возможностями. На основании данной справки (иных документов) прошу организовать бесплатное двухразовое питание с ________________________________________.</w:t>
      </w:r>
    </w:p>
    <w:p w:rsidR="00E87045" w:rsidRPr="008D4672" w:rsidRDefault="00E87045" w:rsidP="00E87045">
      <w:pPr>
        <w:widowControl w:val="0"/>
        <w:autoSpaceDE w:val="0"/>
        <w:autoSpaceDN w:val="0"/>
        <w:jc w:val="both"/>
        <w:rPr>
          <w:color w:val="000000"/>
          <w:sz w:val="24"/>
          <w:szCs w:val="24"/>
        </w:rPr>
      </w:pPr>
      <w:r w:rsidRPr="008D4672">
        <w:rPr>
          <w:color w:val="000000"/>
          <w:sz w:val="24"/>
          <w:szCs w:val="24"/>
        </w:rPr>
        <w:t xml:space="preserve">                               (дата начала предоставления питания)</w:t>
      </w:r>
    </w:p>
    <w:p w:rsidR="00E87045" w:rsidRPr="008D4672" w:rsidRDefault="00E87045" w:rsidP="00E87045">
      <w:pPr>
        <w:widowControl w:val="0"/>
        <w:autoSpaceDE w:val="0"/>
        <w:autoSpaceDN w:val="0"/>
        <w:jc w:val="both"/>
        <w:rPr>
          <w:color w:val="000000"/>
          <w:sz w:val="24"/>
          <w:szCs w:val="24"/>
        </w:rPr>
      </w:pPr>
    </w:p>
    <w:p w:rsidR="00E87045" w:rsidRPr="008D4672" w:rsidRDefault="00E87045" w:rsidP="00E87045">
      <w:pPr>
        <w:widowControl w:val="0"/>
        <w:autoSpaceDE w:val="0"/>
        <w:autoSpaceDN w:val="0"/>
        <w:jc w:val="both"/>
        <w:rPr>
          <w:color w:val="000000"/>
          <w:sz w:val="24"/>
          <w:szCs w:val="24"/>
        </w:rPr>
      </w:pPr>
      <w:r w:rsidRPr="008D4672">
        <w:rPr>
          <w:color w:val="000000"/>
          <w:sz w:val="24"/>
          <w:szCs w:val="24"/>
        </w:rPr>
        <w:t xml:space="preserve">    ________________                                _______________________</w:t>
      </w:r>
    </w:p>
    <w:p w:rsidR="00E87045" w:rsidRPr="008D4672" w:rsidRDefault="00E87045" w:rsidP="00E87045">
      <w:pPr>
        <w:widowControl w:val="0"/>
        <w:autoSpaceDE w:val="0"/>
        <w:autoSpaceDN w:val="0"/>
        <w:jc w:val="both"/>
        <w:rPr>
          <w:sz w:val="24"/>
          <w:szCs w:val="24"/>
        </w:rPr>
      </w:pPr>
      <w:r w:rsidRPr="008D4672">
        <w:rPr>
          <w:color w:val="000000"/>
          <w:sz w:val="24"/>
          <w:szCs w:val="24"/>
        </w:rPr>
        <w:t xml:space="preserve">              (</w:t>
      </w:r>
      <w:proofErr w:type="gramStart"/>
      <w:r w:rsidRPr="008D4672">
        <w:rPr>
          <w:color w:val="000000"/>
          <w:sz w:val="24"/>
          <w:szCs w:val="24"/>
        </w:rPr>
        <w:t xml:space="preserve">дата)   </w:t>
      </w:r>
      <w:proofErr w:type="gramEnd"/>
      <w:r w:rsidRPr="008D4672">
        <w:rPr>
          <w:color w:val="000000"/>
          <w:sz w:val="24"/>
          <w:szCs w:val="24"/>
        </w:rPr>
        <w:t xml:space="preserve">                                                           </w:t>
      </w:r>
      <w:r w:rsidRPr="008D4672">
        <w:rPr>
          <w:sz w:val="24"/>
          <w:szCs w:val="24"/>
        </w:rPr>
        <w:t>подпись</w:t>
      </w:r>
    </w:p>
    <w:p w:rsidR="00E87045" w:rsidRPr="008D4672" w:rsidRDefault="00E87045" w:rsidP="00E87045">
      <w:pPr>
        <w:widowControl w:val="0"/>
        <w:autoSpaceDE w:val="0"/>
        <w:autoSpaceDN w:val="0"/>
        <w:jc w:val="both"/>
        <w:rPr>
          <w:sz w:val="24"/>
          <w:szCs w:val="24"/>
        </w:rPr>
      </w:pPr>
    </w:p>
    <w:p w:rsidR="00E87045" w:rsidRPr="008D4672" w:rsidRDefault="00E87045" w:rsidP="00E87045">
      <w:pPr>
        <w:widowControl w:val="0"/>
        <w:autoSpaceDE w:val="0"/>
        <w:autoSpaceDN w:val="0"/>
        <w:jc w:val="both"/>
        <w:rPr>
          <w:sz w:val="24"/>
          <w:szCs w:val="24"/>
        </w:rPr>
      </w:pPr>
    </w:p>
    <w:p w:rsidR="00E87045" w:rsidRPr="008D4672" w:rsidRDefault="00E87045" w:rsidP="00E87045">
      <w:pPr>
        <w:widowControl w:val="0"/>
        <w:autoSpaceDE w:val="0"/>
        <w:autoSpaceDN w:val="0"/>
        <w:jc w:val="both"/>
        <w:rPr>
          <w:sz w:val="24"/>
          <w:szCs w:val="24"/>
        </w:rPr>
      </w:pPr>
    </w:p>
    <w:p w:rsidR="00E87045" w:rsidRPr="008D4672" w:rsidRDefault="00E87045" w:rsidP="00E87045">
      <w:pPr>
        <w:widowControl w:val="0"/>
        <w:autoSpaceDE w:val="0"/>
        <w:autoSpaceDN w:val="0"/>
        <w:jc w:val="both"/>
        <w:rPr>
          <w:sz w:val="24"/>
          <w:szCs w:val="24"/>
        </w:rPr>
      </w:pPr>
    </w:p>
    <w:p w:rsidR="00E87045" w:rsidRPr="008D4672" w:rsidRDefault="00E87045" w:rsidP="00E87045">
      <w:pPr>
        <w:widowControl w:val="0"/>
        <w:autoSpaceDE w:val="0"/>
        <w:autoSpaceDN w:val="0"/>
        <w:jc w:val="both"/>
        <w:rPr>
          <w:sz w:val="24"/>
          <w:szCs w:val="24"/>
        </w:rPr>
      </w:pPr>
    </w:p>
    <w:p w:rsidR="00E87045" w:rsidRPr="008D4672" w:rsidRDefault="00E87045" w:rsidP="00E87045">
      <w:pPr>
        <w:widowControl w:val="0"/>
        <w:autoSpaceDE w:val="0"/>
        <w:autoSpaceDN w:val="0"/>
        <w:jc w:val="both"/>
        <w:rPr>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ind w:left="-15" w:firstLine="273"/>
        <w:jc w:val="both"/>
        <w:rPr>
          <w:rFonts w:eastAsia="Arial"/>
          <w:color w:val="000000"/>
          <w:sz w:val="24"/>
          <w:szCs w:val="24"/>
        </w:rPr>
      </w:pPr>
    </w:p>
    <w:p w:rsidR="00E87045" w:rsidRDefault="00E87045" w:rsidP="00E87045">
      <w:pPr>
        <w:keepNext/>
        <w:keepLines/>
        <w:ind w:left="737" w:right="-1"/>
        <w:jc w:val="center"/>
        <w:outlineLvl w:val="0"/>
        <w:rPr>
          <w:b/>
          <w:color w:val="000000"/>
          <w:sz w:val="24"/>
          <w:szCs w:val="24"/>
        </w:rPr>
      </w:pPr>
      <w:bookmarkStart w:id="2" w:name="_GoBack"/>
      <w:bookmarkEnd w:id="2"/>
    </w:p>
    <w:p w:rsidR="00E87045" w:rsidRDefault="00E87045" w:rsidP="00E87045">
      <w:pPr>
        <w:keepNext/>
        <w:keepLines/>
        <w:ind w:left="737" w:right="-1"/>
        <w:jc w:val="center"/>
        <w:outlineLvl w:val="0"/>
        <w:rPr>
          <w:b/>
          <w:color w:val="000000"/>
          <w:sz w:val="24"/>
          <w:szCs w:val="24"/>
        </w:rPr>
      </w:pPr>
    </w:p>
    <w:p w:rsidR="00E87045" w:rsidRPr="008D4672" w:rsidRDefault="00E87045" w:rsidP="00E87045">
      <w:pPr>
        <w:keepNext/>
        <w:keepLines/>
        <w:ind w:left="737" w:right="-1"/>
        <w:jc w:val="center"/>
        <w:outlineLvl w:val="0"/>
        <w:rPr>
          <w:b/>
          <w:color w:val="000000"/>
          <w:sz w:val="24"/>
          <w:szCs w:val="24"/>
        </w:rPr>
      </w:pPr>
      <w:r w:rsidRPr="008D4672">
        <w:rPr>
          <w:b/>
          <w:color w:val="000000"/>
          <w:sz w:val="24"/>
          <w:szCs w:val="24"/>
        </w:rPr>
        <w:t>Список учащихся с ограниченными возможностями здоровья,</w:t>
      </w:r>
    </w:p>
    <w:p w:rsidR="00E87045" w:rsidRPr="008D4672" w:rsidRDefault="00E87045" w:rsidP="00E87045">
      <w:pPr>
        <w:keepNext/>
        <w:keepLines/>
        <w:ind w:left="737" w:right="-1"/>
        <w:jc w:val="center"/>
        <w:outlineLvl w:val="0"/>
        <w:rPr>
          <w:b/>
          <w:color w:val="000000"/>
          <w:sz w:val="24"/>
          <w:szCs w:val="24"/>
        </w:rPr>
      </w:pPr>
      <w:r w:rsidRPr="008D4672">
        <w:rPr>
          <w:b/>
          <w:color w:val="000000"/>
          <w:sz w:val="24"/>
          <w:szCs w:val="24"/>
        </w:rPr>
        <w:t>в том числе детей-инвалидов</w:t>
      </w:r>
    </w:p>
    <w:p w:rsidR="00E87045" w:rsidRPr="008D4672" w:rsidRDefault="00E87045" w:rsidP="00E87045">
      <w:pPr>
        <w:keepNext/>
        <w:keepLines/>
        <w:ind w:left="737" w:right="-1"/>
        <w:outlineLvl w:val="0"/>
        <w:rPr>
          <w:b/>
          <w:color w:val="000000"/>
          <w:sz w:val="24"/>
          <w:szCs w:val="24"/>
        </w:rPr>
      </w:pPr>
    </w:p>
    <w:tbl>
      <w:tblPr>
        <w:tblW w:w="9034" w:type="dxa"/>
        <w:tblInd w:w="-108" w:type="dxa"/>
        <w:tblCellMar>
          <w:top w:w="9" w:type="dxa"/>
          <w:left w:w="106" w:type="dxa"/>
          <w:right w:w="151" w:type="dxa"/>
        </w:tblCellMar>
        <w:tblLook w:val="04A0" w:firstRow="1" w:lastRow="0" w:firstColumn="1" w:lastColumn="0" w:noHBand="0" w:noVBand="1"/>
      </w:tblPr>
      <w:tblGrid>
        <w:gridCol w:w="675"/>
        <w:gridCol w:w="2689"/>
        <w:gridCol w:w="3260"/>
        <w:gridCol w:w="2410"/>
      </w:tblGrid>
      <w:tr w:rsidR="00E87045" w:rsidRPr="00126ED3" w:rsidTr="003A163D">
        <w:trPr>
          <w:trHeight w:val="1205"/>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spacing w:after="16"/>
              <w:ind w:left="2" w:right="-1"/>
              <w:rPr>
                <w:color w:val="000000"/>
                <w:sz w:val="24"/>
                <w:szCs w:val="24"/>
              </w:rPr>
            </w:pPr>
            <w:r w:rsidRPr="00126ED3">
              <w:rPr>
                <w:color w:val="000000"/>
                <w:sz w:val="24"/>
                <w:szCs w:val="24"/>
              </w:rPr>
              <w:t xml:space="preserve">№ </w:t>
            </w:r>
          </w:p>
          <w:p w:rsidR="00E87045" w:rsidRPr="00126ED3" w:rsidRDefault="00E87045" w:rsidP="003A163D">
            <w:pPr>
              <w:ind w:left="2" w:right="-1"/>
              <w:rPr>
                <w:color w:val="000000"/>
                <w:sz w:val="24"/>
                <w:szCs w:val="24"/>
              </w:rPr>
            </w:pPr>
            <w:r w:rsidRPr="00126ED3">
              <w:rPr>
                <w:color w:val="000000"/>
                <w:sz w:val="24"/>
                <w:szCs w:val="24"/>
              </w:rPr>
              <w:t xml:space="preserve">п/п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spacing w:after="21"/>
              <w:ind w:left="2" w:right="-1"/>
              <w:rPr>
                <w:color w:val="000000"/>
                <w:sz w:val="24"/>
                <w:szCs w:val="24"/>
              </w:rPr>
            </w:pPr>
            <w:r w:rsidRPr="00126ED3">
              <w:rPr>
                <w:color w:val="000000"/>
                <w:sz w:val="24"/>
                <w:szCs w:val="24"/>
              </w:rPr>
              <w:t xml:space="preserve">Ф.И.О. </w:t>
            </w:r>
          </w:p>
          <w:p w:rsidR="00E87045" w:rsidRPr="00126ED3" w:rsidRDefault="00E87045" w:rsidP="003A163D">
            <w:pPr>
              <w:ind w:left="2" w:right="-1"/>
              <w:rPr>
                <w:color w:val="000000"/>
                <w:sz w:val="24"/>
                <w:szCs w:val="24"/>
              </w:rPr>
            </w:pPr>
            <w:r w:rsidRPr="00126ED3">
              <w:rPr>
                <w:color w:val="000000"/>
                <w:sz w:val="24"/>
                <w:szCs w:val="24"/>
              </w:rPr>
              <w:t xml:space="preserve">ребенка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right="-1"/>
              <w:rPr>
                <w:color w:val="000000"/>
                <w:sz w:val="24"/>
                <w:szCs w:val="24"/>
              </w:rPr>
            </w:pPr>
            <w:r w:rsidRPr="00126ED3">
              <w:rPr>
                <w:color w:val="000000"/>
                <w:sz w:val="24"/>
                <w:szCs w:val="24"/>
              </w:rPr>
              <w:t xml:space="preserve">Основание для получения питания на бесплатной основе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кол-во учебных дней в неделю </w:t>
            </w:r>
          </w:p>
        </w:tc>
      </w:tr>
      <w:tr w:rsidR="00E87045" w:rsidRPr="00126ED3" w:rsidTr="003A163D">
        <w:trPr>
          <w:trHeight w:val="31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right="-1"/>
              <w:rPr>
                <w:color w:val="000000"/>
                <w:sz w:val="24"/>
                <w:szCs w:val="24"/>
              </w:rPr>
            </w:pPr>
            <w:r w:rsidRPr="00126ED3">
              <w:rPr>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r>
      <w:tr w:rsidR="00E87045" w:rsidRPr="00126ED3" w:rsidTr="003A163D">
        <w:trPr>
          <w:trHeight w:val="31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right="-1"/>
              <w:rPr>
                <w:color w:val="000000"/>
                <w:sz w:val="24"/>
                <w:szCs w:val="24"/>
              </w:rPr>
            </w:pPr>
            <w:r w:rsidRPr="00126ED3">
              <w:rPr>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r>
      <w:tr w:rsidR="00E87045" w:rsidRPr="00126ED3" w:rsidTr="003A163D">
        <w:trPr>
          <w:trHeight w:val="30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right="-1"/>
              <w:rPr>
                <w:color w:val="000000"/>
                <w:sz w:val="24"/>
                <w:szCs w:val="24"/>
              </w:rPr>
            </w:pPr>
            <w:r w:rsidRPr="00126ED3">
              <w:rPr>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r>
      <w:tr w:rsidR="00E87045" w:rsidRPr="00126ED3" w:rsidTr="003A163D">
        <w:trPr>
          <w:trHeight w:val="31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right="-1"/>
              <w:rPr>
                <w:color w:val="000000"/>
                <w:sz w:val="24"/>
                <w:szCs w:val="24"/>
              </w:rPr>
            </w:pPr>
            <w:r w:rsidRPr="00126ED3">
              <w:rPr>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r>
      <w:tr w:rsidR="00E87045" w:rsidRPr="00126ED3" w:rsidTr="003A163D">
        <w:trPr>
          <w:trHeight w:val="31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right="-1"/>
              <w:rPr>
                <w:color w:val="000000"/>
                <w:sz w:val="24"/>
                <w:szCs w:val="24"/>
              </w:rPr>
            </w:pPr>
            <w:r w:rsidRPr="00126ED3">
              <w:rPr>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r>
      <w:tr w:rsidR="00E87045" w:rsidRPr="00126ED3" w:rsidTr="003A163D">
        <w:trPr>
          <w:trHeight w:val="31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proofErr w:type="gramStart"/>
            <w:r w:rsidRPr="00126ED3">
              <w:rPr>
                <w:color w:val="000000"/>
                <w:sz w:val="24"/>
                <w:szCs w:val="24"/>
              </w:rPr>
              <w:t xml:space="preserve">ИТОГО:  </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right="-1"/>
              <w:rPr>
                <w:color w:val="000000"/>
                <w:sz w:val="24"/>
                <w:szCs w:val="24"/>
              </w:rPr>
            </w:pPr>
            <w:r w:rsidRPr="00126ED3">
              <w:rPr>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 w:right="-1"/>
              <w:rPr>
                <w:color w:val="000000"/>
                <w:sz w:val="24"/>
                <w:szCs w:val="24"/>
              </w:rPr>
            </w:pPr>
            <w:r w:rsidRPr="00126ED3">
              <w:rPr>
                <w:color w:val="000000"/>
                <w:sz w:val="24"/>
                <w:szCs w:val="24"/>
              </w:rPr>
              <w:t xml:space="preserve"> </w:t>
            </w:r>
          </w:p>
        </w:tc>
      </w:tr>
    </w:tbl>
    <w:p w:rsidR="00E87045" w:rsidRPr="008D4672" w:rsidRDefault="00E87045" w:rsidP="00E87045">
      <w:pPr>
        <w:ind w:right="-1"/>
        <w:rPr>
          <w:color w:val="000000"/>
          <w:sz w:val="24"/>
          <w:szCs w:val="24"/>
        </w:rPr>
      </w:pPr>
      <w:r w:rsidRPr="008D4672">
        <w:rPr>
          <w:color w:val="000000"/>
          <w:sz w:val="24"/>
          <w:szCs w:val="24"/>
        </w:rPr>
        <w:t xml:space="preserve"> </w:t>
      </w:r>
    </w:p>
    <w:p w:rsidR="00E87045" w:rsidRPr="008D4672" w:rsidRDefault="00E87045" w:rsidP="00E87045">
      <w:pPr>
        <w:ind w:right="-1"/>
        <w:rPr>
          <w:color w:val="000000"/>
          <w:sz w:val="24"/>
          <w:szCs w:val="24"/>
        </w:rPr>
      </w:pPr>
      <w:r w:rsidRPr="008D4672">
        <w:rPr>
          <w:color w:val="000000"/>
          <w:sz w:val="24"/>
          <w:szCs w:val="24"/>
        </w:rPr>
        <w:t xml:space="preserve"> </w:t>
      </w:r>
    </w:p>
    <w:p w:rsidR="00E87045" w:rsidRPr="008D4672" w:rsidRDefault="00E87045" w:rsidP="00E87045">
      <w:pPr>
        <w:ind w:left="10" w:right="7" w:hanging="10"/>
        <w:jc w:val="center"/>
        <w:rPr>
          <w:color w:val="000000"/>
          <w:sz w:val="24"/>
          <w:szCs w:val="24"/>
        </w:rPr>
      </w:pPr>
      <w:proofErr w:type="gramStart"/>
      <w:r w:rsidRPr="008D4672">
        <w:rPr>
          <w:color w:val="000000"/>
          <w:sz w:val="24"/>
          <w:szCs w:val="24"/>
        </w:rPr>
        <w:t xml:space="preserve">Директор:   </w:t>
      </w:r>
      <w:proofErr w:type="gramEnd"/>
      <w:r w:rsidRPr="008D4672">
        <w:rPr>
          <w:color w:val="000000"/>
          <w:sz w:val="24"/>
          <w:szCs w:val="24"/>
        </w:rPr>
        <w:t xml:space="preserve">                                          </w:t>
      </w:r>
      <w:r w:rsidRPr="008D4672">
        <w:rPr>
          <w:i/>
          <w:color w:val="000000"/>
          <w:sz w:val="24"/>
          <w:szCs w:val="24"/>
        </w:rPr>
        <w:t xml:space="preserve">Подпись                               </w:t>
      </w:r>
      <w:r w:rsidRPr="008D4672">
        <w:rPr>
          <w:color w:val="000000"/>
          <w:sz w:val="24"/>
          <w:szCs w:val="24"/>
        </w:rPr>
        <w:t xml:space="preserve">ФИО полностью </w:t>
      </w:r>
    </w:p>
    <w:p w:rsidR="00E87045" w:rsidRPr="008D4672" w:rsidRDefault="00E87045" w:rsidP="00E87045">
      <w:pPr>
        <w:rPr>
          <w:color w:val="000000"/>
          <w:sz w:val="24"/>
          <w:szCs w:val="24"/>
        </w:rPr>
      </w:pPr>
      <w:r w:rsidRPr="008D4672">
        <w:rPr>
          <w:color w:val="000000"/>
          <w:sz w:val="24"/>
          <w:szCs w:val="24"/>
        </w:rPr>
        <w:t xml:space="preserve">                                                </w:t>
      </w:r>
    </w:p>
    <w:p w:rsidR="00E87045" w:rsidRPr="008D4672" w:rsidRDefault="00E87045" w:rsidP="00E87045">
      <w:pPr>
        <w:spacing w:after="23"/>
        <w:ind w:right="-1"/>
        <w:jc w:val="center"/>
        <w:rPr>
          <w:color w:val="000000"/>
          <w:sz w:val="24"/>
          <w:szCs w:val="24"/>
        </w:rPr>
      </w:pPr>
    </w:p>
    <w:p w:rsidR="00E87045" w:rsidRDefault="00E87045" w:rsidP="00E87045">
      <w:pPr>
        <w:ind w:right="-1"/>
        <w:rPr>
          <w:color w:val="000000"/>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Pr="00E87045" w:rsidRDefault="00E87045" w:rsidP="00E87045">
      <w:pPr>
        <w:rPr>
          <w:sz w:val="24"/>
          <w:szCs w:val="24"/>
        </w:rPr>
      </w:pPr>
    </w:p>
    <w:p w:rsidR="00E87045" w:rsidRDefault="00E87045" w:rsidP="00E87045">
      <w:pPr>
        <w:rPr>
          <w:sz w:val="24"/>
          <w:szCs w:val="24"/>
        </w:rPr>
      </w:pPr>
    </w:p>
    <w:p w:rsidR="00E87045" w:rsidRPr="00E87045" w:rsidRDefault="00E87045" w:rsidP="00E87045">
      <w:pPr>
        <w:rPr>
          <w:sz w:val="24"/>
          <w:szCs w:val="24"/>
        </w:rPr>
      </w:pPr>
    </w:p>
    <w:p w:rsidR="00E87045" w:rsidRDefault="00E87045" w:rsidP="00E87045">
      <w:pPr>
        <w:tabs>
          <w:tab w:val="left" w:pos="2910"/>
        </w:tabs>
        <w:rPr>
          <w:sz w:val="24"/>
          <w:szCs w:val="24"/>
        </w:rPr>
        <w:sectPr w:rsidR="00E87045" w:rsidSect="00B249C8">
          <w:pgSz w:w="11906" w:h="16838"/>
          <w:pgMar w:top="1134" w:right="1134" w:bottom="1418" w:left="1134" w:header="720" w:footer="720" w:gutter="0"/>
          <w:cols w:space="720"/>
        </w:sectPr>
      </w:pPr>
      <w:r>
        <w:rPr>
          <w:sz w:val="24"/>
          <w:szCs w:val="24"/>
        </w:rPr>
        <w:tab/>
      </w:r>
    </w:p>
    <w:p w:rsidR="00E87045" w:rsidRPr="008D4672" w:rsidRDefault="00E87045" w:rsidP="00E87045">
      <w:pPr>
        <w:spacing w:after="15" w:line="271" w:lineRule="auto"/>
        <w:ind w:left="6587" w:right="627" w:hanging="10"/>
        <w:rPr>
          <w:color w:val="000000"/>
          <w:sz w:val="24"/>
          <w:szCs w:val="24"/>
        </w:rPr>
      </w:pPr>
      <w:r w:rsidRPr="008D4672">
        <w:rPr>
          <w:b/>
          <w:color w:val="000000"/>
          <w:sz w:val="24"/>
          <w:szCs w:val="24"/>
        </w:rPr>
        <w:lastRenderedPageBreak/>
        <w:t xml:space="preserve">Табель </w:t>
      </w:r>
    </w:p>
    <w:p w:rsidR="00E87045" w:rsidRPr="008D4672" w:rsidRDefault="00E87045" w:rsidP="00E87045">
      <w:pPr>
        <w:spacing w:after="15" w:line="271" w:lineRule="auto"/>
        <w:ind w:left="3848" w:right="3146" w:hanging="1481"/>
        <w:jc w:val="center"/>
        <w:rPr>
          <w:b/>
          <w:color w:val="000000"/>
          <w:sz w:val="24"/>
          <w:szCs w:val="24"/>
        </w:rPr>
      </w:pPr>
      <w:r w:rsidRPr="008D4672">
        <w:rPr>
          <w:b/>
          <w:color w:val="000000"/>
          <w:sz w:val="24"/>
          <w:szCs w:val="24"/>
        </w:rPr>
        <w:t>ежемесячного учёта обучающихся с ОВЗ, в том числе детей-инвалидов для обеспечения ежедневным бесплатным двухразовым питанием в _______________</w:t>
      </w:r>
    </w:p>
    <w:p w:rsidR="00E87045" w:rsidRPr="008D4672" w:rsidRDefault="00E87045" w:rsidP="00E87045">
      <w:pPr>
        <w:spacing w:after="15" w:line="271" w:lineRule="auto"/>
        <w:ind w:left="3848" w:right="3146" w:hanging="1481"/>
        <w:jc w:val="center"/>
        <w:rPr>
          <w:color w:val="000000"/>
          <w:sz w:val="24"/>
          <w:szCs w:val="24"/>
        </w:rPr>
      </w:pPr>
      <w:r w:rsidRPr="008D4672">
        <w:rPr>
          <w:color w:val="000000"/>
          <w:sz w:val="24"/>
          <w:szCs w:val="24"/>
        </w:rPr>
        <w:t>на _______________20_____ г.</w:t>
      </w:r>
    </w:p>
    <w:p w:rsidR="00E87045" w:rsidRPr="008D4672" w:rsidRDefault="00E87045" w:rsidP="00E87045">
      <w:pPr>
        <w:ind w:left="6937"/>
        <w:jc w:val="center"/>
        <w:rPr>
          <w:color w:val="000000"/>
          <w:sz w:val="24"/>
          <w:szCs w:val="24"/>
        </w:rPr>
      </w:pPr>
    </w:p>
    <w:tbl>
      <w:tblPr>
        <w:tblW w:w="15626" w:type="dxa"/>
        <w:jc w:val="center"/>
        <w:tblCellMar>
          <w:top w:w="7" w:type="dxa"/>
          <w:left w:w="31" w:type="dxa"/>
          <w:right w:w="58" w:type="dxa"/>
        </w:tblCellMar>
        <w:tblLook w:val="04A0" w:firstRow="1" w:lastRow="0" w:firstColumn="1" w:lastColumn="0" w:noHBand="0" w:noVBand="1"/>
      </w:tblPr>
      <w:tblGrid>
        <w:gridCol w:w="1934"/>
        <w:gridCol w:w="386"/>
        <w:gridCol w:w="383"/>
        <w:gridCol w:w="383"/>
        <w:gridCol w:w="384"/>
        <w:gridCol w:w="385"/>
        <w:gridCol w:w="383"/>
        <w:gridCol w:w="385"/>
        <w:gridCol w:w="383"/>
        <w:gridCol w:w="385"/>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49"/>
        <w:gridCol w:w="431"/>
        <w:gridCol w:w="835"/>
      </w:tblGrid>
      <w:tr w:rsidR="00E87045" w:rsidRPr="00126ED3" w:rsidTr="00E87045">
        <w:trPr>
          <w:trHeight w:val="331"/>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22"/>
              <w:jc w:val="center"/>
              <w:rPr>
                <w:color w:val="000000"/>
                <w:sz w:val="24"/>
                <w:szCs w:val="24"/>
              </w:rPr>
            </w:pPr>
            <w:r w:rsidRPr="00126ED3">
              <w:rPr>
                <w:color w:val="000000"/>
                <w:sz w:val="24"/>
                <w:szCs w:val="24"/>
              </w:rPr>
              <w:t xml:space="preserve">  Фамилия, имя </w:t>
            </w:r>
          </w:p>
        </w:tc>
        <w:tc>
          <w:tcPr>
            <w:tcW w:w="386" w:type="dxa"/>
            <w:tcBorders>
              <w:top w:val="single" w:sz="4" w:space="0" w:color="000000"/>
              <w:left w:val="single" w:sz="4" w:space="0" w:color="000000"/>
              <w:bottom w:val="single" w:sz="4" w:space="0" w:color="000000"/>
              <w:right w:val="nil"/>
            </w:tcBorders>
            <w:shd w:val="clear" w:color="auto" w:fill="auto"/>
          </w:tcPr>
          <w:p w:rsidR="00E87045" w:rsidRPr="00126ED3" w:rsidRDefault="00E87045" w:rsidP="003A163D">
            <w:pPr>
              <w:rPr>
                <w:color w:val="000000"/>
                <w:sz w:val="24"/>
                <w:szCs w:val="24"/>
              </w:rPr>
            </w:pPr>
          </w:p>
        </w:tc>
        <w:tc>
          <w:tcPr>
            <w:tcW w:w="383"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383"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384"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385"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383"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385"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383"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385"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852" w:type="dxa"/>
            <w:gridSpan w:val="2"/>
            <w:tcBorders>
              <w:top w:val="single" w:sz="4" w:space="0" w:color="000000"/>
              <w:left w:val="nil"/>
              <w:bottom w:val="single" w:sz="4" w:space="0" w:color="000000"/>
              <w:right w:val="nil"/>
            </w:tcBorders>
            <w:shd w:val="clear" w:color="auto" w:fill="auto"/>
          </w:tcPr>
          <w:p w:rsidR="00E87045" w:rsidRPr="00126ED3" w:rsidRDefault="00E87045" w:rsidP="003A163D">
            <w:pPr>
              <w:ind w:left="82"/>
              <w:rPr>
                <w:color w:val="000000"/>
                <w:sz w:val="24"/>
                <w:szCs w:val="24"/>
              </w:rPr>
            </w:pPr>
            <w:r w:rsidRPr="00126ED3">
              <w:rPr>
                <w:color w:val="000000"/>
                <w:sz w:val="24"/>
                <w:szCs w:val="24"/>
              </w:rPr>
              <w:t xml:space="preserve">Дата </w:t>
            </w: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26"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49" w:type="dxa"/>
            <w:tcBorders>
              <w:top w:val="single" w:sz="4" w:space="0" w:color="000000"/>
              <w:left w:val="nil"/>
              <w:bottom w:val="single" w:sz="4" w:space="0" w:color="000000"/>
              <w:right w:val="nil"/>
            </w:tcBorders>
            <w:shd w:val="clear" w:color="auto" w:fill="auto"/>
          </w:tcPr>
          <w:p w:rsidR="00E87045" w:rsidRPr="00126ED3" w:rsidRDefault="00E87045" w:rsidP="003A163D">
            <w:pPr>
              <w:rPr>
                <w:color w:val="000000"/>
                <w:sz w:val="24"/>
                <w:szCs w:val="24"/>
              </w:rPr>
            </w:pPr>
          </w:p>
        </w:tc>
        <w:tc>
          <w:tcPr>
            <w:tcW w:w="431" w:type="dxa"/>
            <w:tcBorders>
              <w:top w:val="single" w:sz="4" w:space="0" w:color="000000"/>
              <w:left w:val="nil"/>
              <w:bottom w:val="single" w:sz="4" w:space="0" w:color="000000"/>
              <w:right w:val="single" w:sz="4" w:space="0" w:color="000000"/>
            </w:tcBorders>
            <w:shd w:val="clear" w:color="auto" w:fill="auto"/>
          </w:tcPr>
          <w:p w:rsidR="00E87045" w:rsidRPr="00126ED3" w:rsidRDefault="00E87045" w:rsidP="003A163D">
            <w:pPr>
              <w:rPr>
                <w:color w:val="000000"/>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color w:val="000000"/>
                <w:sz w:val="24"/>
                <w:szCs w:val="24"/>
              </w:rPr>
              <w:t xml:space="preserve">Итого </w:t>
            </w:r>
          </w:p>
        </w:tc>
      </w:tr>
      <w:tr w:rsidR="00E87045" w:rsidRPr="00126ED3" w:rsidTr="00E87045">
        <w:trPr>
          <w:trHeight w:val="331"/>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8"/>
              <w:jc w:val="center"/>
              <w:rPr>
                <w:color w:val="000000"/>
                <w:sz w:val="24"/>
                <w:szCs w:val="24"/>
              </w:rPr>
            </w:pPr>
            <w:r w:rsidRPr="00126ED3">
              <w:rPr>
                <w:color w:val="000000"/>
                <w:sz w:val="24"/>
                <w:szCs w:val="24"/>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115"/>
              <w:rPr>
                <w:color w:val="000000"/>
                <w:sz w:val="24"/>
                <w:szCs w:val="24"/>
              </w:rPr>
            </w:pPr>
            <w:r w:rsidRPr="00126ED3">
              <w:rPr>
                <w:b/>
                <w:color w:val="000000"/>
                <w:sz w:val="24"/>
                <w:szCs w:val="24"/>
              </w:rPr>
              <w:t xml:space="preserve">1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115"/>
              <w:rPr>
                <w:color w:val="000000"/>
                <w:sz w:val="24"/>
                <w:szCs w:val="24"/>
              </w:rPr>
            </w:pPr>
            <w:r w:rsidRPr="00126ED3">
              <w:rPr>
                <w:b/>
                <w:color w:val="000000"/>
                <w:sz w:val="24"/>
                <w:szCs w:val="24"/>
              </w:rPr>
              <w:t xml:space="preserve">2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115"/>
              <w:rPr>
                <w:color w:val="000000"/>
                <w:sz w:val="24"/>
                <w:szCs w:val="24"/>
              </w:rPr>
            </w:pPr>
            <w:r w:rsidRPr="00126ED3">
              <w:rPr>
                <w:b/>
                <w:color w:val="000000"/>
                <w:sz w:val="24"/>
                <w:szCs w:val="24"/>
              </w:rPr>
              <w:t xml:space="preserve">3 </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115"/>
              <w:rPr>
                <w:color w:val="000000"/>
                <w:sz w:val="24"/>
                <w:szCs w:val="24"/>
              </w:rPr>
            </w:pPr>
            <w:r w:rsidRPr="00126ED3">
              <w:rPr>
                <w:b/>
                <w:color w:val="000000"/>
                <w:sz w:val="24"/>
                <w:szCs w:val="24"/>
              </w:rPr>
              <w:t xml:space="preserve">4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118"/>
              <w:rPr>
                <w:color w:val="000000"/>
                <w:sz w:val="24"/>
                <w:szCs w:val="24"/>
              </w:rPr>
            </w:pPr>
            <w:r w:rsidRPr="00126ED3">
              <w:rPr>
                <w:b/>
                <w:color w:val="000000"/>
                <w:sz w:val="24"/>
                <w:szCs w:val="24"/>
              </w:rPr>
              <w:t xml:space="preserve">5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115"/>
              <w:rPr>
                <w:color w:val="000000"/>
                <w:sz w:val="24"/>
                <w:szCs w:val="24"/>
              </w:rPr>
            </w:pPr>
            <w:r w:rsidRPr="00126ED3">
              <w:rPr>
                <w:b/>
                <w:color w:val="000000"/>
                <w:sz w:val="24"/>
                <w:szCs w:val="24"/>
              </w:rPr>
              <w:t xml:space="preserve">6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115"/>
              <w:rPr>
                <w:color w:val="000000"/>
                <w:sz w:val="24"/>
                <w:szCs w:val="24"/>
              </w:rPr>
            </w:pPr>
            <w:r w:rsidRPr="00126ED3">
              <w:rPr>
                <w:b/>
                <w:color w:val="000000"/>
                <w:sz w:val="24"/>
                <w:szCs w:val="24"/>
              </w:rPr>
              <w:t xml:space="preserve">7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115"/>
              <w:rPr>
                <w:color w:val="000000"/>
                <w:sz w:val="24"/>
                <w:szCs w:val="24"/>
              </w:rPr>
            </w:pPr>
            <w:r w:rsidRPr="00126ED3">
              <w:rPr>
                <w:b/>
                <w:color w:val="000000"/>
                <w:sz w:val="24"/>
                <w:szCs w:val="24"/>
              </w:rPr>
              <w:t xml:space="preserve">8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115"/>
              <w:rPr>
                <w:color w:val="000000"/>
                <w:sz w:val="24"/>
                <w:szCs w:val="24"/>
              </w:rPr>
            </w:pPr>
            <w:r w:rsidRPr="00126ED3">
              <w:rPr>
                <w:b/>
                <w:color w:val="000000"/>
                <w:sz w:val="24"/>
                <w:szCs w:val="24"/>
              </w:rPr>
              <w:t xml:space="preserve">9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10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11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12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13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14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15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16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17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18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19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20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21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22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23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24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25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26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27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28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b/>
                <w:color w:val="000000"/>
                <w:sz w:val="24"/>
                <w:szCs w:val="24"/>
              </w:rPr>
              <w:t xml:space="preserve">29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rPr>
                <w:color w:val="000000"/>
                <w:sz w:val="24"/>
                <w:szCs w:val="24"/>
              </w:rPr>
            </w:pPr>
            <w:r w:rsidRPr="00126ED3">
              <w:rPr>
                <w:b/>
                <w:color w:val="000000"/>
                <w:sz w:val="24"/>
                <w:szCs w:val="24"/>
              </w:rPr>
              <w:t xml:space="preserve">30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82"/>
              <w:rPr>
                <w:color w:val="000000"/>
                <w:sz w:val="24"/>
                <w:szCs w:val="24"/>
              </w:rPr>
            </w:pPr>
            <w:r w:rsidRPr="00126ED3">
              <w:rPr>
                <w:b/>
                <w:color w:val="000000"/>
                <w:sz w:val="24"/>
                <w:szCs w:val="24"/>
              </w:rPr>
              <w:t xml:space="preserve">31 </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4"/>
              <w:jc w:val="center"/>
              <w:rPr>
                <w:color w:val="000000"/>
                <w:sz w:val="24"/>
                <w:szCs w:val="24"/>
              </w:rPr>
            </w:pPr>
            <w:r w:rsidRPr="00126ED3">
              <w:rPr>
                <w:b/>
                <w:color w:val="000000"/>
                <w:sz w:val="24"/>
                <w:szCs w:val="24"/>
              </w:rPr>
              <w:t xml:space="preserve"> </w:t>
            </w:r>
          </w:p>
        </w:tc>
      </w:tr>
      <w:tr w:rsidR="00E87045" w:rsidRPr="00126ED3" w:rsidTr="00E87045">
        <w:trPr>
          <w:trHeight w:val="334"/>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color w:val="000000"/>
                <w:sz w:val="24"/>
                <w:szCs w:val="24"/>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color w:val="000000"/>
                <w:sz w:val="24"/>
                <w:szCs w:val="24"/>
              </w:rPr>
            </w:pPr>
            <w:r w:rsidRPr="00126ED3">
              <w:rPr>
                <w:b/>
                <w:color w:val="000000"/>
                <w:sz w:val="24"/>
                <w:szCs w:val="24"/>
              </w:rPr>
              <w:t xml:space="preserve"> </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r>
      <w:tr w:rsidR="00E87045" w:rsidRPr="00126ED3" w:rsidTr="00E87045">
        <w:trPr>
          <w:trHeight w:val="331"/>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color w:val="000000"/>
                <w:sz w:val="24"/>
                <w:szCs w:val="24"/>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color w:val="000000"/>
                <w:sz w:val="24"/>
                <w:szCs w:val="24"/>
              </w:rPr>
            </w:pPr>
            <w:r w:rsidRPr="00126ED3">
              <w:rPr>
                <w:b/>
                <w:color w:val="000000"/>
                <w:sz w:val="24"/>
                <w:szCs w:val="24"/>
              </w:rPr>
              <w:t xml:space="preserve"> </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r>
      <w:tr w:rsidR="00E87045" w:rsidRPr="00126ED3" w:rsidTr="00E87045">
        <w:trPr>
          <w:trHeight w:val="331"/>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color w:val="000000"/>
                <w:sz w:val="24"/>
                <w:szCs w:val="24"/>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jc w:val="center"/>
              <w:rPr>
                <w:color w:val="000000"/>
                <w:sz w:val="24"/>
                <w:szCs w:val="24"/>
              </w:rPr>
            </w:pPr>
            <w:r w:rsidRPr="00126ED3">
              <w:rPr>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color w:val="000000"/>
                <w:sz w:val="24"/>
                <w:szCs w:val="24"/>
              </w:rPr>
            </w:pPr>
            <w:r w:rsidRPr="00126ED3">
              <w:rPr>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color w:val="000000"/>
                <w:sz w:val="24"/>
                <w:szCs w:val="24"/>
              </w:rPr>
              <w:t xml:space="preserve">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color w:val="000000"/>
                <w:sz w:val="24"/>
                <w:szCs w:val="24"/>
              </w:rPr>
            </w:pPr>
            <w:r w:rsidRPr="00126ED3">
              <w:rPr>
                <w:color w:val="000000"/>
                <w:sz w:val="24"/>
                <w:szCs w:val="24"/>
              </w:rPr>
              <w:t xml:space="preserve"> </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color w:val="000000"/>
                <w:sz w:val="24"/>
                <w:szCs w:val="24"/>
              </w:rPr>
              <w:t xml:space="preserve"> </w:t>
            </w:r>
          </w:p>
        </w:tc>
      </w:tr>
      <w:tr w:rsidR="00E87045" w:rsidRPr="00126ED3" w:rsidTr="00E87045">
        <w:trPr>
          <w:trHeight w:val="331"/>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color w:val="000000"/>
                <w:sz w:val="24"/>
                <w:szCs w:val="24"/>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color w:val="000000"/>
                <w:sz w:val="24"/>
                <w:szCs w:val="24"/>
              </w:rPr>
            </w:pPr>
            <w:r w:rsidRPr="00126ED3">
              <w:rPr>
                <w:b/>
                <w:color w:val="000000"/>
                <w:sz w:val="24"/>
                <w:szCs w:val="24"/>
              </w:rPr>
              <w:t xml:space="preserve"> </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r>
      <w:tr w:rsidR="00E87045" w:rsidRPr="00126ED3" w:rsidTr="00E87045">
        <w:trPr>
          <w:trHeight w:val="334"/>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r w:rsidRPr="00126ED3">
              <w:rPr>
                <w:color w:val="000000"/>
                <w:sz w:val="24"/>
                <w:szCs w:val="24"/>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color w:val="000000"/>
                <w:sz w:val="24"/>
                <w:szCs w:val="24"/>
              </w:rPr>
            </w:pPr>
            <w:r w:rsidRPr="00126ED3">
              <w:rPr>
                <w:b/>
                <w:color w:val="000000"/>
                <w:sz w:val="24"/>
                <w:szCs w:val="24"/>
              </w:rPr>
              <w:t xml:space="preserve"> </w:t>
            </w: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color w:val="000000"/>
                <w:sz w:val="24"/>
                <w:szCs w:val="24"/>
              </w:rPr>
            </w:pPr>
            <w:r w:rsidRPr="00126ED3">
              <w:rPr>
                <w:b/>
                <w:color w:val="000000"/>
                <w:sz w:val="24"/>
                <w:szCs w:val="24"/>
              </w:rPr>
              <w:t xml:space="preserve"> </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color w:val="000000"/>
                <w:sz w:val="24"/>
                <w:szCs w:val="24"/>
              </w:rPr>
            </w:pPr>
            <w:r w:rsidRPr="00126ED3">
              <w:rPr>
                <w:b/>
                <w:color w:val="000000"/>
                <w:sz w:val="24"/>
                <w:szCs w:val="24"/>
              </w:rPr>
              <w:t xml:space="preserve"> </w:t>
            </w:r>
          </w:p>
        </w:tc>
      </w:tr>
      <w:tr w:rsidR="00E87045" w:rsidRPr="00126ED3" w:rsidTr="00E87045">
        <w:trPr>
          <w:trHeight w:val="334"/>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r>
      <w:tr w:rsidR="00E87045" w:rsidRPr="00126ED3" w:rsidTr="00E87045">
        <w:trPr>
          <w:trHeight w:val="334"/>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r>
      <w:tr w:rsidR="00E87045" w:rsidRPr="00126ED3" w:rsidTr="00E87045">
        <w:trPr>
          <w:trHeight w:val="334"/>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r>
      <w:tr w:rsidR="00E87045" w:rsidRPr="00126ED3" w:rsidTr="00E87045">
        <w:trPr>
          <w:trHeight w:val="334"/>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r>
      <w:tr w:rsidR="00E87045" w:rsidRPr="00126ED3" w:rsidTr="00E87045">
        <w:trPr>
          <w:trHeight w:val="334"/>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r>
      <w:tr w:rsidR="00E87045" w:rsidRPr="00126ED3" w:rsidTr="00E87045">
        <w:trPr>
          <w:trHeight w:val="334"/>
          <w:jc w:val="center"/>
        </w:trPr>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77"/>
              <w:rPr>
                <w:color w:val="000000"/>
                <w:sz w:val="24"/>
                <w:szCs w:val="24"/>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4"/>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2"/>
              <w:jc w:val="center"/>
              <w:rPr>
                <w:b/>
                <w:color w:val="000000"/>
                <w:sz w:val="24"/>
                <w:szCs w:val="24"/>
              </w:rPr>
            </w:pPr>
          </w:p>
        </w:tc>
        <w:tc>
          <w:tcPr>
            <w:tcW w:w="431"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7"/>
              <w:jc w:val="center"/>
              <w:rPr>
                <w:b/>
                <w:color w:val="000000"/>
                <w:sz w:val="24"/>
                <w:szCs w:val="24"/>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E87045" w:rsidRPr="00126ED3" w:rsidRDefault="00E87045" w:rsidP="003A163D">
            <w:pPr>
              <w:ind w:left="95"/>
              <w:jc w:val="center"/>
              <w:rPr>
                <w:b/>
                <w:color w:val="000000"/>
                <w:sz w:val="24"/>
                <w:szCs w:val="24"/>
              </w:rPr>
            </w:pPr>
          </w:p>
        </w:tc>
      </w:tr>
    </w:tbl>
    <w:p w:rsidR="00E87045" w:rsidRPr="008D4672" w:rsidRDefault="00E87045" w:rsidP="00E87045">
      <w:pPr>
        <w:ind w:left="6995"/>
        <w:rPr>
          <w:color w:val="000000"/>
          <w:sz w:val="24"/>
          <w:szCs w:val="24"/>
        </w:rPr>
      </w:pPr>
      <w:r w:rsidRPr="008D4672">
        <w:rPr>
          <w:color w:val="000000"/>
          <w:sz w:val="24"/>
          <w:szCs w:val="24"/>
        </w:rPr>
        <w:t xml:space="preserve"> </w:t>
      </w:r>
    </w:p>
    <w:p w:rsidR="00E87045" w:rsidRDefault="00E87045" w:rsidP="00E87045">
      <w:pPr>
        <w:tabs>
          <w:tab w:val="left" w:pos="2910"/>
        </w:tabs>
        <w:rPr>
          <w:b/>
          <w:color w:val="000000"/>
          <w:sz w:val="24"/>
          <w:szCs w:val="24"/>
        </w:rPr>
      </w:pPr>
      <w:proofErr w:type="gramStart"/>
      <w:r w:rsidRPr="008D4672">
        <w:rPr>
          <w:color w:val="000000"/>
          <w:sz w:val="24"/>
          <w:szCs w:val="24"/>
        </w:rPr>
        <w:t>Директор :</w:t>
      </w:r>
      <w:proofErr w:type="gramEnd"/>
      <w:r w:rsidRPr="008D4672">
        <w:rPr>
          <w:color w:val="000000"/>
          <w:sz w:val="24"/>
          <w:szCs w:val="24"/>
        </w:rPr>
        <w:t xml:space="preserve">                                          </w:t>
      </w:r>
      <w:r w:rsidRPr="008D4672">
        <w:rPr>
          <w:i/>
          <w:color w:val="000000"/>
          <w:sz w:val="24"/>
          <w:szCs w:val="24"/>
        </w:rPr>
        <w:t xml:space="preserve">Подпись                               </w:t>
      </w:r>
      <w:r w:rsidRPr="008D4672">
        <w:rPr>
          <w:color w:val="000000"/>
          <w:sz w:val="24"/>
          <w:szCs w:val="24"/>
        </w:rPr>
        <w:t>ФИО полностью</w:t>
      </w:r>
    </w:p>
    <w:p w:rsidR="00E87045" w:rsidRDefault="00E87045" w:rsidP="00E87045">
      <w:pPr>
        <w:widowControl w:val="0"/>
        <w:autoSpaceDE w:val="0"/>
        <w:autoSpaceDN w:val="0"/>
        <w:ind w:left="4820"/>
        <w:jc w:val="both"/>
        <w:outlineLvl w:val="1"/>
        <w:rPr>
          <w:b/>
          <w:color w:val="000000"/>
          <w:sz w:val="24"/>
          <w:szCs w:val="24"/>
        </w:rPr>
      </w:pPr>
    </w:p>
    <w:p w:rsidR="00E87045" w:rsidRDefault="00E87045" w:rsidP="00E87045">
      <w:pPr>
        <w:widowControl w:val="0"/>
        <w:autoSpaceDE w:val="0"/>
        <w:autoSpaceDN w:val="0"/>
        <w:ind w:left="4820"/>
        <w:jc w:val="both"/>
        <w:outlineLvl w:val="1"/>
        <w:rPr>
          <w:b/>
          <w:color w:val="000000"/>
          <w:sz w:val="24"/>
          <w:szCs w:val="24"/>
        </w:rPr>
      </w:pPr>
    </w:p>
    <w:p w:rsidR="00E87045" w:rsidRDefault="00E87045" w:rsidP="00E87045">
      <w:pPr>
        <w:jc w:val="center"/>
        <w:rPr>
          <w:sz w:val="28"/>
          <w:szCs w:val="28"/>
        </w:rPr>
      </w:pPr>
    </w:p>
    <w:p w:rsidR="00E87045" w:rsidRPr="00E87045" w:rsidRDefault="00E87045" w:rsidP="00E87045">
      <w:pPr>
        <w:rPr>
          <w:sz w:val="28"/>
          <w:szCs w:val="28"/>
        </w:rPr>
      </w:pPr>
    </w:p>
    <w:p w:rsidR="00E87045" w:rsidRDefault="00E87045" w:rsidP="00E87045">
      <w:pPr>
        <w:rPr>
          <w:sz w:val="28"/>
          <w:szCs w:val="28"/>
        </w:rPr>
      </w:pPr>
    </w:p>
    <w:p w:rsidR="00E87045" w:rsidRDefault="00E87045" w:rsidP="00E87045">
      <w:pPr>
        <w:tabs>
          <w:tab w:val="left" w:pos="4215"/>
        </w:tabs>
        <w:rPr>
          <w:sz w:val="28"/>
          <w:szCs w:val="28"/>
        </w:rPr>
        <w:sectPr w:rsidR="00E87045" w:rsidSect="00E87045">
          <w:pgSz w:w="16838" w:h="11906" w:orient="landscape"/>
          <w:pgMar w:top="1134" w:right="1134" w:bottom="1134" w:left="851" w:header="720" w:footer="720" w:gutter="0"/>
          <w:cols w:space="720"/>
          <w:docGrid w:linePitch="272"/>
        </w:sectPr>
      </w:pPr>
      <w:r>
        <w:rPr>
          <w:sz w:val="28"/>
          <w:szCs w:val="28"/>
        </w:rPr>
        <w:tab/>
      </w:r>
    </w:p>
    <w:p w:rsidR="00E87045" w:rsidRPr="00CE2DA9" w:rsidRDefault="00E87045" w:rsidP="00E87045">
      <w:pPr>
        <w:ind w:firstLine="708"/>
        <w:jc w:val="center"/>
        <w:rPr>
          <w:b/>
          <w:sz w:val="24"/>
          <w:szCs w:val="24"/>
        </w:rPr>
      </w:pPr>
      <w:r w:rsidRPr="00CE2DA9">
        <w:rPr>
          <w:b/>
          <w:sz w:val="24"/>
          <w:szCs w:val="24"/>
        </w:rPr>
        <w:lastRenderedPageBreak/>
        <w:t>Форма заявления</w:t>
      </w:r>
    </w:p>
    <w:p w:rsidR="00E87045" w:rsidRPr="00CE2DA9" w:rsidRDefault="00E87045" w:rsidP="00E87045">
      <w:pPr>
        <w:ind w:firstLine="708"/>
        <w:jc w:val="center"/>
        <w:rPr>
          <w:b/>
          <w:sz w:val="24"/>
          <w:szCs w:val="24"/>
        </w:rPr>
      </w:pPr>
      <w:r w:rsidRPr="00CE2DA9">
        <w:rPr>
          <w:b/>
          <w:sz w:val="24"/>
          <w:szCs w:val="24"/>
        </w:rPr>
        <w:t>о предоставлении ежемесячной денежной компенсации на обеспечение бесплатным двухразовым питанием обучающихся ограниченными возможностями здоровья, том числе детей-инвалидов, осваивающих основные общеобразовательные программы на дому в _________</w:t>
      </w:r>
    </w:p>
    <w:p w:rsidR="00E87045" w:rsidRPr="00CE2DA9" w:rsidRDefault="00E87045" w:rsidP="00E87045">
      <w:pPr>
        <w:widowControl w:val="0"/>
        <w:autoSpaceDE w:val="0"/>
        <w:autoSpaceDN w:val="0"/>
        <w:jc w:val="right"/>
        <w:rPr>
          <w:color w:val="000000"/>
          <w:sz w:val="24"/>
          <w:szCs w:val="24"/>
        </w:rPr>
      </w:pPr>
      <w:r w:rsidRPr="00CE2DA9">
        <w:rPr>
          <w:color w:val="000000"/>
          <w:sz w:val="24"/>
          <w:szCs w:val="24"/>
        </w:rPr>
        <w:t>Директору _______________________________________</w:t>
      </w:r>
    </w:p>
    <w:p w:rsidR="00E87045" w:rsidRPr="00CE2DA9" w:rsidRDefault="00E87045" w:rsidP="00E87045">
      <w:pPr>
        <w:widowControl w:val="0"/>
        <w:autoSpaceDE w:val="0"/>
        <w:autoSpaceDN w:val="0"/>
        <w:jc w:val="right"/>
        <w:rPr>
          <w:color w:val="000000"/>
          <w:sz w:val="24"/>
          <w:szCs w:val="24"/>
        </w:rPr>
      </w:pPr>
      <w:r w:rsidRPr="00CE2DA9">
        <w:rPr>
          <w:color w:val="000000"/>
          <w:sz w:val="24"/>
          <w:szCs w:val="24"/>
        </w:rPr>
        <w:t xml:space="preserve">                          _________________________________________________</w:t>
      </w:r>
    </w:p>
    <w:p w:rsidR="00E87045" w:rsidRPr="00CE2DA9" w:rsidRDefault="00E87045" w:rsidP="00E87045">
      <w:pPr>
        <w:widowControl w:val="0"/>
        <w:autoSpaceDE w:val="0"/>
        <w:autoSpaceDN w:val="0"/>
        <w:jc w:val="center"/>
        <w:rPr>
          <w:color w:val="000000"/>
          <w:sz w:val="24"/>
          <w:szCs w:val="24"/>
        </w:rPr>
      </w:pPr>
      <w:r w:rsidRPr="00CE2DA9">
        <w:rPr>
          <w:color w:val="000000"/>
          <w:sz w:val="24"/>
          <w:szCs w:val="24"/>
        </w:rPr>
        <w:t>(Ф.И.О.)</w:t>
      </w:r>
    </w:p>
    <w:p w:rsidR="00E87045" w:rsidRPr="00CE2DA9" w:rsidRDefault="00E87045" w:rsidP="00E87045">
      <w:pPr>
        <w:widowControl w:val="0"/>
        <w:autoSpaceDE w:val="0"/>
        <w:autoSpaceDN w:val="0"/>
        <w:jc w:val="right"/>
        <w:rPr>
          <w:color w:val="000000"/>
          <w:sz w:val="24"/>
          <w:szCs w:val="24"/>
        </w:rPr>
      </w:pPr>
      <w:r w:rsidRPr="00CE2DA9">
        <w:rPr>
          <w:color w:val="000000"/>
          <w:sz w:val="24"/>
          <w:szCs w:val="24"/>
        </w:rPr>
        <w:t xml:space="preserve">                          _________________________________________________</w:t>
      </w:r>
    </w:p>
    <w:p w:rsidR="00E87045" w:rsidRPr="00CE2DA9" w:rsidRDefault="00E87045" w:rsidP="00E87045">
      <w:pPr>
        <w:widowControl w:val="0"/>
        <w:autoSpaceDE w:val="0"/>
        <w:autoSpaceDN w:val="0"/>
        <w:ind w:firstLine="2977"/>
        <w:jc w:val="center"/>
        <w:rPr>
          <w:color w:val="000000"/>
          <w:sz w:val="24"/>
          <w:szCs w:val="24"/>
        </w:rPr>
      </w:pPr>
      <w:r w:rsidRPr="00CE2DA9">
        <w:rPr>
          <w:color w:val="000000"/>
          <w:sz w:val="24"/>
          <w:szCs w:val="24"/>
        </w:rPr>
        <w:t>(Ф.И.О. родителя/законного представителя)</w:t>
      </w:r>
    </w:p>
    <w:p w:rsidR="00E87045" w:rsidRPr="00CE2DA9" w:rsidRDefault="00E87045" w:rsidP="00E87045">
      <w:pPr>
        <w:widowControl w:val="0"/>
        <w:autoSpaceDE w:val="0"/>
        <w:autoSpaceDN w:val="0"/>
        <w:jc w:val="right"/>
        <w:rPr>
          <w:color w:val="000000"/>
          <w:sz w:val="24"/>
          <w:szCs w:val="24"/>
        </w:rPr>
      </w:pPr>
      <w:r w:rsidRPr="00CE2DA9">
        <w:rPr>
          <w:color w:val="000000"/>
          <w:sz w:val="24"/>
          <w:szCs w:val="24"/>
        </w:rPr>
        <w:t xml:space="preserve">                          _________________________________________________</w:t>
      </w:r>
    </w:p>
    <w:p w:rsidR="00E87045" w:rsidRPr="00CE2DA9" w:rsidRDefault="00E87045" w:rsidP="00E87045">
      <w:pPr>
        <w:widowControl w:val="0"/>
        <w:autoSpaceDE w:val="0"/>
        <w:autoSpaceDN w:val="0"/>
        <w:jc w:val="right"/>
        <w:rPr>
          <w:color w:val="000000"/>
          <w:sz w:val="24"/>
          <w:szCs w:val="24"/>
        </w:rPr>
      </w:pPr>
      <w:r w:rsidRPr="00CE2DA9">
        <w:rPr>
          <w:color w:val="000000"/>
          <w:sz w:val="24"/>
          <w:szCs w:val="24"/>
        </w:rPr>
        <w:t xml:space="preserve">                          _________________________________________________</w:t>
      </w:r>
    </w:p>
    <w:p w:rsidR="00E87045" w:rsidRPr="00CE2DA9" w:rsidRDefault="00E87045" w:rsidP="00E87045">
      <w:pPr>
        <w:widowControl w:val="0"/>
        <w:autoSpaceDE w:val="0"/>
        <w:autoSpaceDN w:val="0"/>
        <w:ind w:firstLine="2977"/>
        <w:jc w:val="center"/>
        <w:rPr>
          <w:color w:val="000000"/>
          <w:sz w:val="24"/>
          <w:szCs w:val="24"/>
        </w:rPr>
      </w:pPr>
      <w:r w:rsidRPr="00CE2DA9">
        <w:rPr>
          <w:color w:val="000000"/>
          <w:sz w:val="24"/>
          <w:szCs w:val="24"/>
        </w:rPr>
        <w:t xml:space="preserve">(Ф.И.О., число, месяц, год </w:t>
      </w:r>
      <w:proofErr w:type="gramStart"/>
      <w:r w:rsidRPr="00CE2DA9">
        <w:rPr>
          <w:color w:val="000000"/>
          <w:sz w:val="24"/>
          <w:szCs w:val="24"/>
        </w:rPr>
        <w:t>рождения</w:t>
      </w:r>
      <w:proofErr w:type="gramEnd"/>
      <w:r w:rsidRPr="00CE2DA9">
        <w:rPr>
          <w:color w:val="000000"/>
          <w:sz w:val="24"/>
          <w:szCs w:val="24"/>
        </w:rPr>
        <w:t xml:space="preserve"> обучающегося)</w:t>
      </w:r>
    </w:p>
    <w:p w:rsidR="00E87045" w:rsidRPr="00CE2DA9" w:rsidRDefault="00E87045" w:rsidP="00E87045">
      <w:pPr>
        <w:widowControl w:val="0"/>
        <w:autoSpaceDE w:val="0"/>
        <w:autoSpaceDN w:val="0"/>
        <w:jc w:val="right"/>
        <w:rPr>
          <w:color w:val="000000"/>
          <w:sz w:val="24"/>
          <w:szCs w:val="24"/>
        </w:rPr>
      </w:pPr>
      <w:r w:rsidRPr="00CE2DA9">
        <w:rPr>
          <w:color w:val="000000"/>
          <w:sz w:val="24"/>
          <w:szCs w:val="24"/>
        </w:rPr>
        <w:t xml:space="preserve">                          _________________________________________________</w:t>
      </w:r>
    </w:p>
    <w:p w:rsidR="00E87045" w:rsidRPr="00CE2DA9" w:rsidRDefault="00E87045" w:rsidP="00E87045">
      <w:pPr>
        <w:widowControl w:val="0"/>
        <w:autoSpaceDE w:val="0"/>
        <w:autoSpaceDN w:val="0"/>
        <w:jc w:val="right"/>
        <w:rPr>
          <w:color w:val="000000"/>
          <w:sz w:val="24"/>
          <w:szCs w:val="24"/>
        </w:rPr>
      </w:pPr>
      <w:r w:rsidRPr="00CE2DA9">
        <w:rPr>
          <w:color w:val="000000"/>
          <w:sz w:val="24"/>
          <w:szCs w:val="24"/>
        </w:rPr>
        <w:t xml:space="preserve">                          _________________________________________________</w:t>
      </w:r>
    </w:p>
    <w:p w:rsidR="00E87045" w:rsidRPr="00CE2DA9" w:rsidRDefault="00E87045" w:rsidP="00E87045">
      <w:pPr>
        <w:widowControl w:val="0"/>
        <w:autoSpaceDE w:val="0"/>
        <w:autoSpaceDN w:val="0"/>
        <w:ind w:firstLine="2977"/>
        <w:jc w:val="center"/>
        <w:rPr>
          <w:color w:val="000000"/>
          <w:sz w:val="24"/>
          <w:szCs w:val="24"/>
        </w:rPr>
      </w:pPr>
      <w:r w:rsidRPr="00CE2DA9">
        <w:rPr>
          <w:color w:val="000000"/>
          <w:sz w:val="24"/>
          <w:szCs w:val="24"/>
        </w:rPr>
        <w:t>(адрес места жительства)</w:t>
      </w:r>
    </w:p>
    <w:p w:rsidR="00E87045" w:rsidRPr="00CE2DA9" w:rsidRDefault="00E87045" w:rsidP="00E87045">
      <w:pPr>
        <w:widowControl w:val="0"/>
        <w:autoSpaceDE w:val="0"/>
        <w:autoSpaceDN w:val="0"/>
        <w:jc w:val="right"/>
        <w:rPr>
          <w:color w:val="000000"/>
          <w:sz w:val="24"/>
          <w:szCs w:val="24"/>
        </w:rPr>
      </w:pPr>
      <w:r w:rsidRPr="00CE2DA9">
        <w:rPr>
          <w:color w:val="000000"/>
          <w:sz w:val="24"/>
          <w:szCs w:val="24"/>
        </w:rPr>
        <w:t xml:space="preserve">                          _________________________________________________</w:t>
      </w:r>
    </w:p>
    <w:p w:rsidR="00E87045" w:rsidRPr="00CE2DA9" w:rsidRDefault="00E87045" w:rsidP="00E87045">
      <w:pPr>
        <w:widowControl w:val="0"/>
        <w:autoSpaceDE w:val="0"/>
        <w:autoSpaceDN w:val="0"/>
        <w:ind w:firstLine="2977"/>
        <w:jc w:val="center"/>
        <w:rPr>
          <w:color w:val="000000"/>
          <w:sz w:val="24"/>
          <w:szCs w:val="24"/>
        </w:rPr>
      </w:pPr>
      <w:r w:rsidRPr="00CE2DA9">
        <w:rPr>
          <w:color w:val="000000"/>
          <w:sz w:val="24"/>
          <w:szCs w:val="24"/>
        </w:rPr>
        <w:t>(контактный телефон)</w:t>
      </w:r>
    </w:p>
    <w:p w:rsidR="00E87045" w:rsidRPr="00CE2DA9" w:rsidRDefault="00E87045" w:rsidP="00E87045">
      <w:pPr>
        <w:ind w:firstLine="708"/>
        <w:jc w:val="center"/>
        <w:rPr>
          <w:b/>
          <w:sz w:val="24"/>
          <w:szCs w:val="24"/>
        </w:rPr>
      </w:pPr>
    </w:p>
    <w:p w:rsidR="00E87045" w:rsidRPr="00CE2DA9" w:rsidRDefault="00E87045" w:rsidP="00E87045">
      <w:pPr>
        <w:ind w:firstLine="708"/>
        <w:jc w:val="center"/>
        <w:rPr>
          <w:sz w:val="24"/>
          <w:szCs w:val="24"/>
        </w:rPr>
      </w:pPr>
      <w:r w:rsidRPr="00CE2DA9">
        <w:rPr>
          <w:sz w:val="24"/>
          <w:szCs w:val="24"/>
        </w:rPr>
        <w:t xml:space="preserve">Заявление </w:t>
      </w:r>
    </w:p>
    <w:p w:rsidR="00E87045" w:rsidRPr="00CE2DA9" w:rsidRDefault="00E87045" w:rsidP="00E87045">
      <w:pPr>
        <w:ind w:firstLine="708"/>
        <w:rPr>
          <w:sz w:val="24"/>
          <w:szCs w:val="24"/>
        </w:rPr>
      </w:pPr>
      <w:r w:rsidRPr="00CE2DA9">
        <w:rPr>
          <w:sz w:val="24"/>
          <w:szCs w:val="24"/>
        </w:rPr>
        <w:t xml:space="preserve">В соответствии с частью 7 статьи 79 Федерального закона от 29 декабря 2012 года 273-ФЗ «Об образовании Российской Федерации» прошу предоставлять ежемесячную денежную компенсацию на обеспечение бесплатным двухразовым питанием </w:t>
      </w:r>
    </w:p>
    <w:p w:rsidR="00E87045" w:rsidRPr="00CE2DA9" w:rsidRDefault="00E87045" w:rsidP="00E87045">
      <w:pPr>
        <w:rPr>
          <w:sz w:val="24"/>
          <w:szCs w:val="24"/>
        </w:rPr>
      </w:pPr>
      <w:r w:rsidRPr="00CE2DA9">
        <w:rPr>
          <w:sz w:val="24"/>
          <w:szCs w:val="24"/>
        </w:rPr>
        <w:t xml:space="preserve">_____________________________________________________________________________       </w:t>
      </w:r>
      <w:proofErr w:type="gramStart"/>
      <w:r w:rsidRPr="00CE2DA9">
        <w:rPr>
          <w:sz w:val="24"/>
          <w:szCs w:val="24"/>
        </w:rPr>
        <w:t xml:space="preserve">   (</w:t>
      </w:r>
      <w:proofErr w:type="gramEnd"/>
      <w:r w:rsidRPr="00CE2DA9">
        <w:rPr>
          <w:sz w:val="24"/>
          <w:szCs w:val="24"/>
        </w:rPr>
        <w:t>фамилия, имя, отчество обучающегося, дата рождения соответствии документами, удостоверяющими личность, адрес места проживания) переведенного на обучение на дому в  соответствии приказом Школы от __________ №_______</w:t>
      </w:r>
    </w:p>
    <w:p w:rsidR="00E87045" w:rsidRPr="00CE2DA9" w:rsidRDefault="00E87045" w:rsidP="00E87045">
      <w:pPr>
        <w:ind w:firstLine="708"/>
        <w:rPr>
          <w:sz w:val="24"/>
          <w:szCs w:val="24"/>
        </w:rPr>
      </w:pPr>
      <w:r w:rsidRPr="00CE2DA9">
        <w:rPr>
          <w:sz w:val="24"/>
          <w:szCs w:val="24"/>
        </w:rPr>
        <w:t xml:space="preserve"> Денежную компенсацию прошу перечислять на </w:t>
      </w:r>
    </w:p>
    <w:p w:rsidR="00E87045" w:rsidRPr="00CE2DA9" w:rsidRDefault="00E87045" w:rsidP="00E87045">
      <w:pPr>
        <w:rPr>
          <w:sz w:val="24"/>
          <w:szCs w:val="24"/>
        </w:rPr>
      </w:pPr>
      <w:r w:rsidRPr="00CE2DA9">
        <w:rPr>
          <w:sz w:val="24"/>
          <w:szCs w:val="24"/>
        </w:rPr>
        <w:t xml:space="preserve">_____________________________________________________________________________ (реквизиты счета банке или иной кредитной организации) </w:t>
      </w:r>
    </w:p>
    <w:p w:rsidR="00E87045" w:rsidRPr="00CE2DA9" w:rsidRDefault="00E87045" w:rsidP="00E87045">
      <w:pPr>
        <w:ind w:firstLine="708"/>
        <w:rPr>
          <w:sz w:val="24"/>
          <w:szCs w:val="24"/>
        </w:rPr>
      </w:pPr>
      <w:r w:rsidRPr="00CE2DA9">
        <w:rPr>
          <w:sz w:val="24"/>
          <w:szCs w:val="24"/>
        </w:rPr>
        <w:t xml:space="preserve">К заявлению прилагаю следующие документы: </w:t>
      </w:r>
    </w:p>
    <w:p w:rsidR="00E87045" w:rsidRPr="00CE2DA9" w:rsidRDefault="00E87045" w:rsidP="00E87045">
      <w:pPr>
        <w:ind w:firstLine="708"/>
        <w:rPr>
          <w:sz w:val="24"/>
          <w:szCs w:val="24"/>
        </w:rPr>
      </w:pPr>
      <w:r w:rsidRPr="00CE2DA9">
        <w:rPr>
          <w:sz w:val="24"/>
          <w:szCs w:val="24"/>
        </w:rPr>
        <w:t>1) _____________________________________________________;</w:t>
      </w:r>
    </w:p>
    <w:p w:rsidR="00E87045" w:rsidRPr="00CE2DA9" w:rsidRDefault="00E87045" w:rsidP="00E87045">
      <w:pPr>
        <w:ind w:firstLine="708"/>
        <w:rPr>
          <w:sz w:val="24"/>
          <w:szCs w:val="24"/>
        </w:rPr>
      </w:pPr>
      <w:r w:rsidRPr="00CE2DA9">
        <w:rPr>
          <w:sz w:val="24"/>
          <w:szCs w:val="24"/>
        </w:rPr>
        <w:t xml:space="preserve"> 2) ________________________________________________________________. </w:t>
      </w:r>
    </w:p>
    <w:p w:rsidR="00E87045" w:rsidRPr="00CE2DA9" w:rsidRDefault="00E87045" w:rsidP="00E87045">
      <w:pPr>
        <w:ind w:firstLine="708"/>
        <w:rPr>
          <w:sz w:val="24"/>
          <w:szCs w:val="24"/>
        </w:rPr>
      </w:pPr>
      <w:r w:rsidRPr="00CE2DA9">
        <w:rPr>
          <w:sz w:val="24"/>
          <w:szCs w:val="24"/>
        </w:rPr>
        <w:t>3)____________________________________________________________________.</w:t>
      </w:r>
    </w:p>
    <w:p w:rsidR="00E87045" w:rsidRPr="00CE2DA9" w:rsidRDefault="00E87045" w:rsidP="00E87045">
      <w:pPr>
        <w:ind w:firstLine="708"/>
        <w:rPr>
          <w:sz w:val="24"/>
          <w:szCs w:val="24"/>
        </w:rPr>
      </w:pPr>
      <w:r w:rsidRPr="00CE2DA9">
        <w:rPr>
          <w:sz w:val="24"/>
          <w:szCs w:val="24"/>
        </w:rPr>
        <w:t xml:space="preserve">                        (дата)_____________________ (подпись)________________</w:t>
      </w:r>
    </w:p>
    <w:p w:rsidR="00E87045" w:rsidRPr="00CE2DA9" w:rsidRDefault="00E87045" w:rsidP="00E87045">
      <w:pPr>
        <w:ind w:firstLine="708"/>
        <w:rPr>
          <w:sz w:val="24"/>
          <w:szCs w:val="24"/>
        </w:rPr>
      </w:pPr>
      <w:r w:rsidRPr="00CE2DA9">
        <w:rPr>
          <w:sz w:val="24"/>
          <w:szCs w:val="24"/>
        </w:rPr>
        <w:t xml:space="preserve"> Правильность представленных мною сведений подтверждаю, предупрежден(а) об ответственности за представление ложной информации. </w:t>
      </w:r>
    </w:p>
    <w:p w:rsidR="00E87045" w:rsidRPr="00CE2DA9" w:rsidRDefault="00E87045" w:rsidP="00E87045">
      <w:pPr>
        <w:rPr>
          <w:sz w:val="24"/>
          <w:szCs w:val="24"/>
        </w:rPr>
      </w:pPr>
      <w:r w:rsidRPr="00CE2DA9">
        <w:rPr>
          <w:sz w:val="24"/>
          <w:szCs w:val="24"/>
        </w:rPr>
        <w:t xml:space="preserve">Даю согласие _____________________________________________________________________________                </w:t>
      </w:r>
      <w:proofErr w:type="gramStart"/>
      <w:r w:rsidRPr="00CE2DA9">
        <w:rPr>
          <w:sz w:val="24"/>
          <w:szCs w:val="24"/>
        </w:rPr>
        <w:t xml:space="preserve">   (</w:t>
      </w:r>
      <w:proofErr w:type="gramEnd"/>
      <w:r w:rsidRPr="00CE2DA9">
        <w:rPr>
          <w:sz w:val="24"/>
          <w:szCs w:val="24"/>
        </w:rPr>
        <w:t xml:space="preserve">наименование образовательной организации) </w:t>
      </w:r>
    </w:p>
    <w:p w:rsidR="00E87045" w:rsidRPr="00CE2DA9" w:rsidRDefault="00E87045" w:rsidP="00E87045">
      <w:pPr>
        <w:ind w:firstLine="708"/>
        <w:rPr>
          <w:sz w:val="24"/>
          <w:szCs w:val="24"/>
        </w:rPr>
      </w:pPr>
      <w:r w:rsidRPr="00CE2DA9">
        <w:rPr>
          <w:sz w:val="24"/>
          <w:szCs w:val="24"/>
        </w:rPr>
        <w:t xml:space="preserve">соответствии со статьей 9 Федерального закона от 27 июля 2006 г. 152-ФЗ «О персональных данных» на обработку в целях предоставления ежемесячной денежной компенсации следующих персональных данных: фамилия, имя, отчество, дата место рождения, адрес места проживания, данные паспорте или ином документе, удостоверяющем личность (серия, номер, кем когда выдан), номер телефона, то есть на совершение любых действий (операций) или совокупности действий (операций), совершаемых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E87045" w:rsidRPr="00CE2DA9" w:rsidRDefault="00E87045" w:rsidP="00E87045">
      <w:pPr>
        <w:ind w:firstLine="708"/>
        <w:rPr>
          <w:sz w:val="24"/>
          <w:szCs w:val="24"/>
        </w:rPr>
      </w:pPr>
      <w:r w:rsidRPr="00CE2DA9">
        <w:rPr>
          <w:sz w:val="24"/>
          <w:szCs w:val="24"/>
        </w:rPr>
        <w:t>Настоящее согласие на обработку персональных данных действует со дня подписания настоящего заявления до дня, следующего за днем получения_______________________________________________</w:t>
      </w:r>
      <w:proofErr w:type="gramStart"/>
      <w:r w:rsidRPr="00CE2DA9">
        <w:rPr>
          <w:sz w:val="24"/>
          <w:szCs w:val="24"/>
        </w:rPr>
        <w:t>_(</w:t>
      </w:r>
      <w:proofErr w:type="gramEnd"/>
      <w:r w:rsidRPr="00CE2DA9">
        <w:rPr>
          <w:sz w:val="24"/>
          <w:szCs w:val="24"/>
        </w:rPr>
        <w:t>наименование Школы)</w:t>
      </w:r>
    </w:p>
    <w:p w:rsidR="00E87045" w:rsidRPr="00CE2DA9" w:rsidRDefault="00E87045" w:rsidP="00E87045">
      <w:pPr>
        <w:ind w:firstLine="708"/>
        <w:rPr>
          <w:sz w:val="24"/>
          <w:szCs w:val="24"/>
        </w:rPr>
      </w:pPr>
      <w:r w:rsidRPr="00CE2DA9">
        <w:rPr>
          <w:sz w:val="24"/>
          <w:szCs w:val="24"/>
        </w:rPr>
        <w:lastRenderedPageBreak/>
        <w:t xml:space="preserve"> заявления письменной форме об отзыве настоящего согласия. </w:t>
      </w:r>
    </w:p>
    <w:p w:rsidR="00E87045" w:rsidRPr="00CE2DA9" w:rsidRDefault="00E87045" w:rsidP="00E87045">
      <w:pPr>
        <w:ind w:firstLine="708"/>
        <w:rPr>
          <w:sz w:val="24"/>
          <w:szCs w:val="24"/>
        </w:rPr>
      </w:pPr>
      <w:r w:rsidRPr="00CE2DA9">
        <w:rPr>
          <w:sz w:val="24"/>
          <w:szCs w:val="24"/>
        </w:rPr>
        <w:t>Настоящее согласие на обработку персональных данных может быть отозвано на основании личного письменного заявления в произвольной форме.</w:t>
      </w:r>
    </w:p>
    <w:p w:rsidR="00E87045" w:rsidRPr="00CE2DA9" w:rsidRDefault="00E87045" w:rsidP="00E87045">
      <w:pPr>
        <w:ind w:firstLine="708"/>
        <w:rPr>
          <w:sz w:val="24"/>
          <w:szCs w:val="24"/>
        </w:rPr>
      </w:pPr>
      <w:r w:rsidRPr="00CE2DA9">
        <w:rPr>
          <w:sz w:val="24"/>
          <w:szCs w:val="24"/>
        </w:rPr>
        <w:t>__________________________                                                  ____________________</w:t>
      </w:r>
    </w:p>
    <w:p w:rsidR="00E87045" w:rsidRPr="008D4672" w:rsidRDefault="00E87045" w:rsidP="00E87045">
      <w:pPr>
        <w:ind w:firstLine="708"/>
        <w:rPr>
          <w:sz w:val="24"/>
          <w:szCs w:val="24"/>
        </w:rPr>
      </w:pPr>
      <w:r w:rsidRPr="00CE2DA9">
        <w:rPr>
          <w:sz w:val="24"/>
          <w:szCs w:val="24"/>
        </w:rPr>
        <w:t xml:space="preserve">              (</w:t>
      </w:r>
      <w:proofErr w:type="gramStart"/>
      <w:r w:rsidRPr="00CE2DA9">
        <w:rPr>
          <w:sz w:val="24"/>
          <w:szCs w:val="24"/>
        </w:rPr>
        <w:t xml:space="preserve">дата)   </w:t>
      </w:r>
      <w:proofErr w:type="gramEnd"/>
      <w:r w:rsidRPr="00CE2DA9">
        <w:rPr>
          <w:sz w:val="24"/>
          <w:szCs w:val="24"/>
        </w:rPr>
        <w:t xml:space="preserve">                                                                                      (подпись)</w:t>
      </w:r>
    </w:p>
    <w:p w:rsidR="00E87045" w:rsidRPr="008D4672" w:rsidRDefault="00E87045" w:rsidP="00E87045">
      <w:pPr>
        <w:ind w:firstLine="708"/>
        <w:rPr>
          <w:sz w:val="24"/>
          <w:szCs w:val="24"/>
        </w:rPr>
      </w:pPr>
    </w:p>
    <w:p w:rsidR="00E87045" w:rsidRPr="008D4672" w:rsidRDefault="00E87045" w:rsidP="00E87045">
      <w:pPr>
        <w:rPr>
          <w:sz w:val="24"/>
          <w:szCs w:val="24"/>
        </w:rPr>
      </w:pPr>
    </w:p>
    <w:p w:rsidR="00E87045" w:rsidRPr="008D4672" w:rsidRDefault="00E87045" w:rsidP="00E87045">
      <w:pPr>
        <w:rPr>
          <w:sz w:val="24"/>
          <w:szCs w:val="24"/>
        </w:rPr>
      </w:pPr>
    </w:p>
    <w:p w:rsidR="00825BD5" w:rsidRDefault="00825BD5" w:rsidP="00E87045">
      <w:pPr>
        <w:tabs>
          <w:tab w:val="left" w:pos="4215"/>
        </w:tabs>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Default="00825BD5" w:rsidP="00825BD5">
      <w:pPr>
        <w:rPr>
          <w:sz w:val="28"/>
          <w:szCs w:val="28"/>
        </w:rPr>
      </w:pPr>
    </w:p>
    <w:p w:rsidR="00E87045" w:rsidRDefault="00825BD5" w:rsidP="00825BD5">
      <w:pPr>
        <w:tabs>
          <w:tab w:val="left" w:pos="3660"/>
        </w:tabs>
        <w:rPr>
          <w:sz w:val="28"/>
          <w:szCs w:val="28"/>
        </w:rPr>
      </w:pPr>
      <w:r>
        <w:rPr>
          <w:sz w:val="28"/>
          <w:szCs w:val="28"/>
        </w:rPr>
        <w:tab/>
      </w:r>
    </w:p>
    <w:p w:rsidR="00825BD5" w:rsidRDefault="00825BD5" w:rsidP="00825BD5">
      <w:pPr>
        <w:tabs>
          <w:tab w:val="left" w:pos="3660"/>
        </w:tabs>
        <w:rPr>
          <w:sz w:val="28"/>
          <w:szCs w:val="28"/>
        </w:rPr>
      </w:pPr>
    </w:p>
    <w:p w:rsidR="00825BD5" w:rsidRDefault="00825BD5" w:rsidP="00825BD5">
      <w:pPr>
        <w:tabs>
          <w:tab w:val="left" w:pos="3660"/>
        </w:tabs>
        <w:rPr>
          <w:sz w:val="28"/>
          <w:szCs w:val="28"/>
        </w:rPr>
      </w:pPr>
    </w:p>
    <w:p w:rsidR="00825BD5" w:rsidRDefault="00825BD5" w:rsidP="00825BD5">
      <w:pPr>
        <w:tabs>
          <w:tab w:val="left" w:pos="3660"/>
        </w:tabs>
        <w:rPr>
          <w:sz w:val="28"/>
          <w:szCs w:val="28"/>
        </w:rPr>
      </w:pPr>
    </w:p>
    <w:p w:rsidR="00825BD5" w:rsidRDefault="00825BD5" w:rsidP="00825BD5">
      <w:pPr>
        <w:tabs>
          <w:tab w:val="left" w:pos="3660"/>
        </w:tabs>
        <w:rPr>
          <w:sz w:val="28"/>
          <w:szCs w:val="28"/>
        </w:rPr>
      </w:pPr>
    </w:p>
    <w:p w:rsidR="00825BD5" w:rsidRDefault="00825BD5" w:rsidP="00825BD5">
      <w:pPr>
        <w:tabs>
          <w:tab w:val="left" w:pos="3660"/>
        </w:tabs>
        <w:rPr>
          <w:sz w:val="28"/>
          <w:szCs w:val="28"/>
        </w:rPr>
      </w:pPr>
    </w:p>
    <w:p w:rsidR="00825BD5" w:rsidRDefault="00825BD5" w:rsidP="00825BD5">
      <w:pPr>
        <w:tabs>
          <w:tab w:val="left" w:pos="3660"/>
        </w:tabs>
        <w:rPr>
          <w:sz w:val="28"/>
          <w:szCs w:val="28"/>
        </w:rPr>
      </w:pPr>
    </w:p>
    <w:p w:rsidR="00825BD5" w:rsidRDefault="00825BD5" w:rsidP="00825BD5">
      <w:pPr>
        <w:tabs>
          <w:tab w:val="left" w:pos="3660"/>
        </w:tabs>
        <w:rPr>
          <w:sz w:val="28"/>
          <w:szCs w:val="28"/>
        </w:rPr>
      </w:pPr>
    </w:p>
    <w:p w:rsidR="00825BD5" w:rsidRDefault="00825BD5" w:rsidP="00825BD5">
      <w:pPr>
        <w:tabs>
          <w:tab w:val="left" w:pos="3660"/>
        </w:tabs>
        <w:rPr>
          <w:sz w:val="28"/>
          <w:szCs w:val="28"/>
        </w:rPr>
      </w:pPr>
    </w:p>
    <w:tbl>
      <w:tblPr>
        <w:tblW w:w="7980" w:type="dxa"/>
        <w:jc w:val="center"/>
        <w:tblLayout w:type="fixed"/>
        <w:tblLook w:val="04A0" w:firstRow="1" w:lastRow="0" w:firstColumn="1" w:lastColumn="0" w:noHBand="0" w:noVBand="1"/>
      </w:tblPr>
      <w:tblGrid>
        <w:gridCol w:w="2893"/>
        <w:gridCol w:w="1635"/>
        <w:gridCol w:w="2276"/>
        <w:gridCol w:w="1176"/>
      </w:tblGrid>
      <w:tr w:rsidR="00825BD5" w:rsidRPr="009A0BDE" w:rsidTr="00825BD5">
        <w:trPr>
          <w:trHeight w:val="1845"/>
          <w:jc w:val="center"/>
        </w:trPr>
        <w:tc>
          <w:tcPr>
            <w:tcW w:w="7980" w:type="dxa"/>
            <w:gridSpan w:val="4"/>
            <w:tcBorders>
              <w:top w:val="nil"/>
              <w:left w:val="nil"/>
              <w:bottom w:val="single" w:sz="4" w:space="0" w:color="auto"/>
              <w:right w:val="nil"/>
            </w:tcBorders>
            <w:shd w:val="clear" w:color="auto" w:fill="auto"/>
            <w:hideMark/>
          </w:tcPr>
          <w:p w:rsidR="00825BD5" w:rsidRDefault="00825BD5" w:rsidP="003A163D">
            <w:pPr>
              <w:spacing w:after="240"/>
              <w:jc w:val="center"/>
              <w:rPr>
                <w:color w:val="000000"/>
                <w:sz w:val="22"/>
                <w:szCs w:val="22"/>
              </w:rPr>
            </w:pPr>
          </w:p>
          <w:p w:rsidR="00825BD5" w:rsidRPr="009A0BDE" w:rsidRDefault="00825BD5" w:rsidP="003A163D">
            <w:pPr>
              <w:spacing w:after="240"/>
              <w:jc w:val="center"/>
              <w:rPr>
                <w:color w:val="000000"/>
                <w:sz w:val="22"/>
                <w:szCs w:val="22"/>
              </w:rPr>
            </w:pPr>
            <w:r w:rsidRPr="009A0BDE">
              <w:rPr>
                <w:color w:val="000000"/>
                <w:sz w:val="22"/>
                <w:szCs w:val="22"/>
              </w:rPr>
              <w:t xml:space="preserve">Расчет стоимости среднесуточного набора продуктов для обучающихся образовательных учреждений при 2-разовом питании согласно нормам </w:t>
            </w:r>
            <w:proofErr w:type="spellStart"/>
            <w:r w:rsidRPr="009A0BDE">
              <w:rPr>
                <w:color w:val="000000"/>
                <w:sz w:val="22"/>
                <w:szCs w:val="22"/>
              </w:rPr>
              <w:t>СанПин</w:t>
            </w:r>
            <w:proofErr w:type="spellEnd"/>
            <w:r w:rsidRPr="009A0BDE">
              <w:rPr>
                <w:color w:val="000000"/>
                <w:sz w:val="22"/>
                <w:szCs w:val="22"/>
              </w:rPr>
              <w:t xml:space="preserve"> СанПиН 2.4.5.2409-08</w:t>
            </w:r>
          </w:p>
        </w:tc>
      </w:tr>
      <w:tr w:rsidR="00825BD5" w:rsidRPr="009A0BDE" w:rsidTr="00825BD5">
        <w:trPr>
          <w:trHeight w:val="315"/>
          <w:jc w:val="center"/>
        </w:trPr>
        <w:tc>
          <w:tcPr>
            <w:tcW w:w="2893" w:type="dxa"/>
            <w:vMerge w:val="restart"/>
            <w:tcBorders>
              <w:top w:val="nil"/>
              <w:left w:val="single" w:sz="4" w:space="0" w:color="auto"/>
              <w:bottom w:val="single" w:sz="4" w:space="0" w:color="000000"/>
              <w:right w:val="single" w:sz="4" w:space="0" w:color="auto"/>
            </w:tcBorders>
            <w:shd w:val="clear" w:color="auto" w:fill="auto"/>
            <w:vAlign w:val="center"/>
            <w:hideMark/>
          </w:tcPr>
          <w:p w:rsidR="00825BD5" w:rsidRPr="009A0BDE" w:rsidRDefault="00825BD5" w:rsidP="003A163D">
            <w:pPr>
              <w:jc w:val="center"/>
              <w:rPr>
                <w:color w:val="000000"/>
                <w:sz w:val="24"/>
                <w:szCs w:val="24"/>
              </w:rPr>
            </w:pPr>
            <w:r w:rsidRPr="009A0BDE">
              <w:rPr>
                <w:color w:val="000000"/>
                <w:sz w:val="24"/>
                <w:szCs w:val="24"/>
              </w:rPr>
              <w:t>Наименование продуктов</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color w:val="000000"/>
                <w:sz w:val="24"/>
                <w:szCs w:val="24"/>
              </w:rPr>
            </w:pPr>
            <w:r w:rsidRPr="009A0BDE">
              <w:rPr>
                <w:color w:val="000000"/>
                <w:sz w:val="24"/>
                <w:szCs w:val="24"/>
              </w:rPr>
              <w:t>Количество продуктов в зависимости от возраста обучающихся</w:t>
            </w:r>
          </w:p>
        </w:tc>
        <w:tc>
          <w:tcPr>
            <w:tcW w:w="2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5BD5" w:rsidRPr="009A0BDE" w:rsidRDefault="00825BD5" w:rsidP="003A163D">
            <w:pPr>
              <w:jc w:val="center"/>
              <w:rPr>
                <w:color w:val="000000"/>
                <w:sz w:val="24"/>
                <w:szCs w:val="24"/>
              </w:rPr>
            </w:pPr>
            <w:r w:rsidRPr="009A0BDE">
              <w:rPr>
                <w:color w:val="000000"/>
                <w:sz w:val="24"/>
                <w:szCs w:val="24"/>
              </w:rPr>
              <w:t xml:space="preserve">средняя цена по фактическим закупочным ценам подведомственных учреждений на </w:t>
            </w:r>
          </w:p>
        </w:tc>
        <w:tc>
          <w:tcPr>
            <w:tcW w:w="1176"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color w:val="000000"/>
                <w:sz w:val="24"/>
                <w:szCs w:val="24"/>
              </w:rPr>
            </w:pPr>
            <w:r w:rsidRPr="009A0BDE">
              <w:rPr>
                <w:color w:val="000000"/>
                <w:sz w:val="24"/>
                <w:szCs w:val="24"/>
              </w:rPr>
              <w:t>Цена продуктов     ср</w:t>
            </w:r>
          </w:p>
        </w:tc>
      </w:tr>
      <w:tr w:rsidR="00825BD5" w:rsidRPr="009A0BDE" w:rsidTr="00825BD5">
        <w:trPr>
          <w:trHeight w:val="315"/>
          <w:jc w:val="center"/>
        </w:trPr>
        <w:tc>
          <w:tcPr>
            <w:tcW w:w="2893" w:type="dxa"/>
            <w:vMerge/>
            <w:tcBorders>
              <w:top w:val="nil"/>
              <w:left w:val="single" w:sz="4" w:space="0" w:color="auto"/>
              <w:bottom w:val="single" w:sz="4" w:space="0" w:color="000000"/>
              <w:right w:val="single" w:sz="4" w:space="0" w:color="auto"/>
            </w:tcBorders>
            <w:vAlign w:val="center"/>
            <w:hideMark/>
          </w:tcPr>
          <w:p w:rsidR="00825BD5" w:rsidRPr="009A0BDE" w:rsidRDefault="00825BD5" w:rsidP="003A163D">
            <w:pPr>
              <w:rPr>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color w:val="000000"/>
                <w:sz w:val="24"/>
                <w:szCs w:val="24"/>
              </w:rPr>
            </w:pPr>
            <w:r w:rsidRPr="009A0BDE">
              <w:rPr>
                <w:color w:val="000000"/>
                <w:sz w:val="24"/>
                <w:szCs w:val="24"/>
              </w:rPr>
              <w:t>в г, мл, брутто</w:t>
            </w:r>
          </w:p>
        </w:tc>
        <w:tc>
          <w:tcPr>
            <w:tcW w:w="2276" w:type="dxa"/>
            <w:vMerge/>
            <w:tcBorders>
              <w:top w:val="nil"/>
              <w:left w:val="single" w:sz="4" w:space="0" w:color="auto"/>
              <w:bottom w:val="single" w:sz="4" w:space="0" w:color="000000"/>
              <w:right w:val="single" w:sz="4" w:space="0" w:color="auto"/>
            </w:tcBorders>
            <w:vAlign w:val="center"/>
            <w:hideMark/>
          </w:tcPr>
          <w:p w:rsidR="00825BD5" w:rsidRPr="009A0BDE" w:rsidRDefault="00825BD5" w:rsidP="003A163D">
            <w:pPr>
              <w:rPr>
                <w:color w:val="000000"/>
                <w:sz w:val="24"/>
                <w:szCs w:val="24"/>
              </w:rPr>
            </w:pP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color w:val="000000"/>
                <w:sz w:val="24"/>
                <w:szCs w:val="24"/>
              </w:rPr>
            </w:pPr>
            <w:r w:rsidRPr="009A0BDE">
              <w:rPr>
                <w:color w:val="000000"/>
                <w:sz w:val="24"/>
                <w:szCs w:val="24"/>
              </w:rPr>
              <w:t>в г, мл, брутто</w:t>
            </w:r>
          </w:p>
        </w:tc>
      </w:tr>
      <w:tr w:rsidR="00825BD5" w:rsidRPr="009A0BDE" w:rsidTr="00825BD5">
        <w:trPr>
          <w:trHeight w:val="630"/>
          <w:jc w:val="center"/>
        </w:trPr>
        <w:tc>
          <w:tcPr>
            <w:tcW w:w="2893" w:type="dxa"/>
            <w:vMerge/>
            <w:tcBorders>
              <w:top w:val="nil"/>
              <w:left w:val="single" w:sz="4" w:space="0" w:color="auto"/>
              <w:bottom w:val="single" w:sz="4" w:space="0" w:color="000000"/>
              <w:right w:val="single" w:sz="4" w:space="0" w:color="auto"/>
            </w:tcBorders>
            <w:vAlign w:val="center"/>
            <w:hideMark/>
          </w:tcPr>
          <w:p w:rsidR="00825BD5" w:rsidRPr="009A0BDE" w:rsidRDefault="00825BD5" w:rsidP="003A163D">
            <w:pPr>
              <w:rPr>
                <w:color w:val="000000"/>
                <w:sz w:val="24"/>
                <w:szCs w:val="24"/>
              </w:rPr>
            </w:pP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color w:val="000000"/>
                <w:sz w:val="24"/>
                <w:szCs w:val="24"/>
              </w:rPr>
            </w:pPr>
            <w:r w:rsidRPr="009A0BDE">
              <w:rPr>
                <w:color w:val="000000"/>
                <w:sz w:val="24"/>
                <w:szCs w:val="24"/>
              </w:rPr>
              <w:t>2-х разовое</w:t>
            </w:r>
          </w:p>
        </w:tc>
        <w:tc>
          <w:tcPr>
            <w:tcW w:w="2276" w:type="dxa"/>
            <w:vMerge/>
            <w:tcBorders>
              <w:top w:val="nil"/>
              <w:left w:val="single" w:sz="4" w:space="0" w:color="auto"/>
              <w:bottom w:val="single" w:sz="4" w:space="0" w:color="000000"/>
              <w:right w:val="single" w:sz="4" w:space="0" w:color="auto"/>
            </w:tcBorders>
            <w:vAlign w:val="center"/>
            <w:hideMark/>
          </w:tcPr>
          <w:p w:rsidR="00825BD5" w:rsidRPr="009A0BDE" w:rsidRDefault="00825BD5" w:rsidP="003A163D">
            <w:pPr>
              <w:rPr>
                <w:color w:val="000000"/>
                <w:sz w:val="24"/>
                <w:szCs w:val="24"/>
              </w:rPr>
            </w:pPr>
          </w:p>
        </w:tc>
        <w:tc>
          <w:tcPr>
            <w:tcW w:w="1176"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color w:val="000000"/>
                <w:sz w:val="24"/>
                <w:szCs w:val="24"/>
              </w:rPr>
            </w:pPr>
            <w:r w:rsidRPr="009A0BDE">
              <w:rPr>
                <w:color w:val="000000"/>
                <w:sz w:val="24"/>
                <w:szCs w:val="24"/>
              </w:rPr>
              <w:t>2-х разовое</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color w:val="000000"/>
                <w:sz w:val="24"/>
                <w:szCs w:val="24"/>
              </w:rPr>
            </w:pPr>
            <w:r w:rsidRPr="009A0BDE">
              <w:rPr>
                <w:color w:val="000000"/>
                <w:sz w:val="24"/>
                <w:szCs w:val="24"/>
              </w:rPr>
              <w:t>Хлеб ржаной (ржано-пшеничный)</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color w:val="000000"/>
                <w:sz w:val="24"/>
                <w:szCs w:val="24"/>
              </w:rPr>
            </w:pPr>
            <w:r w:rsidRPr="009A0BDE">
              <w:rPr>
                <w:color w:val="000000"/>
                <w:sz w:val="24"/>
                <w:szCs w:val="24"/>
              </w:rPr>
              <w:t>120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color w:val="000000"/>
                <w:sz w:val="24"/>
                <w:szCs w:val="24"/>
              </w:rPr>
            </w:pPr>
            <w:r w:rsidRPr="009A0BDE">
              <w:rPr>
                <w:color w:val="000000"/>
                <w:sz w:val="24"/>
                <w:szCs w:val="24"/>
              </w:rPr>
              <w:t>Хлеб пшеничный</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color w:val="000000"/>
                <w:sz w:val="24"/>
                <w:szCs w:val="24"/>
              </w:rPr>
            </w:pPr>
            <w:r w:rsidRPr="009A0BDE">
              <w:rPr>
                <w:color w:val="000000"/>
                <w:sz w:val="24"/>
                <w:szCs w:val="24"/>
              </w:rPr>
              <w:t>180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color w:val="000000"/>
                <w:sz w:val="24"/>
                <w:szCs w:val="24"/>
              </w:rPr>
            </w:pPr>
            <w:r w:rsidRPr="009A0BDE">
              <w:rPr>
                <w:color w:val="000000"/>
                <w:sz w:val="24"/>
                <w:szCs w:val="24"/>
              </w:rPr>
              <w:t>Мука пшеничная</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color w:val="000000"/>
                <w:sz w:val="24"/>
                <w:szCs w:val="24"/>
              </w:rPr>
            </w:pPr>
            <w:r w:rsidRPr="009A0BDE">
              <w:rPr>
                <w:color w:val="000000"/>
                <w:sz w:val="24"/>
                <w:szCs w:val="24"/>
              </w:rPr>
              <w:t>15</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sidRPr="009A0BDE">
              <w:rPr>
                <w:color w:val="000000"/>
                <w:sz w:val="24"/>
                <w:szCs w:val="24"/>
              </w:rPr>
              <w:t>0,</w:t>
            </w:r>
            <w:r>
              <w:rPr>
                <w:color w:val="000000"/>
                <w:sz w:val="24"/>
                <w:szCs w:val="24"/>
              </w:rPr>
              <w:t>0</w:t>
            </w:r>
            <w:r w:rsidRPr="009A0BDE">
              <w:rPr>
                <w:color w:val="000000"/>
                <w:sz w:val="24"/>
                <w:szCs w:val="24"/>
              </w:rPr>
              <w:t>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Крупы, бобовые</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45</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Pr>
                <w:color w:val="000000"/>
                <w:sz w:val="24"/>
                <w:szCs w:val="24"/>
              </w:rPr>
              <w:t>0</w:t>
            </w:r>
            <w:r w:rsidRPr="009A0BDE">
              <w:rPr>
                <w:color w:val="000000"/>
                <w:sz w:val="24"/>
                <w:szCs w:val="24"/>
              </w:rPr>
              <w:t>,</w:t>
            </w:r>
            <w:r>
              <w:rPr>
                <w:color w:val="000000"/>
                <w:sz w:val="24"/>
                <w:szCs w:val="24"/>
              </w:rPr>
              <w:t>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пшено</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sidRPr="009A0BDE">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манка</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sidRPr="009A0BDE">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горох</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sidRPr="009A0BDE">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гречка</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sidRPr="009A0BDE">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перловка</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sidRPr="009A0BDE">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геркулес</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sidRPr="009A0BDE">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Макаронные изделия</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10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sidRPr="009A0BDE">
              <w:rPr>
                <w:color w:val="000000"/>
                <w:sz w:val="24"/>
                <w:szCs w:val="24"/>
              </w:rPr>
              <w:t>0,</w:t>
            </w:r>
            <w:r>
              <w:rPr>
                <w:color w:val="000000"/>
                <w:sz w:val="24"/>
                <w:szCs w:val="24"/>
              </w:rPr>
              <w:t>0</w:t>
            </w:r>
            <w:r w:rsidRPr="009A0BDE">
              <w:rPr>
                <w:color w:val="000000"/>
                <w:sz w:val="24"/>
                <w:szCs w:val="24"/>
              </w:rPr>
              <w:t>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Картофель</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B249C8" w:rsidP="003A163D">
            <w:pPr>
              <w:jc w:val="center"/>
              <w:rPr>
                <w:sz w:val="24"/>
                <w:szCs w:val="24"/>
              </w:rPr>
            </w:pPr>
            <w:hyperlink r:id="rId8" w:anchor="RANGE!P556" w:history="1">
              <w:r w:rsidR="00825BD5" w:rsidRPr="009A0BDE">
                <w:rPr>
                  <w:sz w:val="24"/>
                  <w:szCs w:val="24"/>
                </w:rPr>
                <w:t>210</w:t>
              </w:r>
            </w:hyperlink>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Овощи свежие, зелень</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250</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помидоры</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Огурцы</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морковь</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лук</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капуста</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000000" w:fill="D9D9D9"/>
            <w:vAlign w:val="center"/>
            <w:hideMark/>
          </w:tcPr>
          <w:p w:rsidR="00825BD5" w:rsidRPr="009A0BDE" w:rsidRDefault="00825BD5" w:rsidP="003A163D">
            <w:pPr>
              <w:rPr>
                <w:sz w:val="24"/>
                <w:szCs w:val="24"/>
              </w:rPr>
            </w:pPr>
            <w:r w:rsidRPr="009A0BDE">
              <w:rPr>
                <w:sz w:val="24"/>
                <w:szCs w:val="24"/>
              </w:rPr>
              <w:t>свекла</w:t>
            </w:r>
          </w:p>
        </w:tc>
        <w:tc>
          <w:tcPr>
            <w:tcW w:w="1635" w:type="dxa"/>
            <w:tcBorders>
              <w:top w:val="nil"/>
              <w:left w:val="nil"/>
              <w:bottom w:val="single" w:sz="4" w:space="0" w:color="auto"/>
              <w:right w:val="single" w:sz="4" w:space="0" w:color="auto"/>
            </w:tcBorders>
            <w:shd w:val="clear" w:color="000000" w:fill="D9D9D9"/>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000000" w:fill="D9D9D9"/>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Фрукты (плоды) свежие</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60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яблоки</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бананы</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лимон</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 </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 xml:space="preserve">Фрукты (плоды) сухие, в </w:t>
            </w:r>
            <w:proofErr w:type="spellStart"/>
            <w:r w:rsidRPr="009A0BDE">
              <w:rPr>
                <w:sz w:val="24"/>
                <w:szCs w:val="24"/>
              </w:rPr>
              <w:t>т.ч</w:t>
            </w:r>
            <w:proofErr w:type="spellEnd"/>
            <w:r w:rsidRPr="009A0BDE">
              <w:rPr>
                <w:sz w:val="24"/>
                <w:szCs w:val="24"/>
              </w:rPr>
              <w:t>. шиповник</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10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904E77">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 xml:space="preserve">Мясо </w:t>
            </w:r>
            <w:proofErr w:type="spellStart"/>
            <w:r w:rsidRPr="009A0BDE">
              <w:rPr>
                <w:sz w:val="24"/>
                <w:szCs w:val="24"/>
              </w:rPr>
              <w:t>жилованное</w:t>
            </w:r>
            <w:proofErr w:type="spellEnd"/>
            <w:r w:rsidRPr="009A0BDE">
              <w:rPr>
                <w:sz w:val="24"/>
                <w:szCs w:val="24"/>
              </w:rPr>
              <w:t xml:space="preserve"> (мясо на кости) 1 кат.</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130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right"/>
              <w:rPr>
                <w:color w:val="000000"/>
                <w:sz w:val="24"/>
                <w:szCs w:val="24"/>
              </w:rPr>
            </w:pPr>
            <w:r>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куры</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60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Колбасные изделия (сосиски)</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5</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Молоко (массовая доля жира 2,5%, 3,2%)</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50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630"/>
          <w:jc w:val="center"/>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lastRenderedPageBreak/>
              <w:t>Кисломолочные продукты (массовая доля жира 2,5%, 3,2%)</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50</w:t>
            </w:r>
          </w:p>
        </w:tc>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r w:rsidRPr="009A0BDE">
              <w:rPr>
                <w:color w:val="000000"/>
                <w:sz w:val="24"/>
                <w:szCs w:val="24"/>
              </w:rPr>
              <w:t> </w:t>
            </w:r>
          </w:p>
        </w:tc>
        <w:tc>
          <w:tcPr>
            <w:tcW w:w="1176" w:type="dxa"/>
            <w:tcBorders>
              <w:top w:val="single" w:sz="4" w:space="0" w:color="auto"/>
              <w:left w:val="single" w:sz="4" w:space="0" w:color="auto"/>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Творог (массовая доля жира не более 9%)</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35</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single" w:sz="4" w:space="0" w:color="auto"/>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Сыр</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10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Сметана (массовая доля жира не более 15%)</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10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Масло сливочное</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25</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Масло растительное</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10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Яйцо диетическое</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0,5</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B249C8" w:rsidP="003A163D">
            <w:pPr>
              <w:rPr>
                <w:sz w:val="24"/>
                <w:szCs w:val="24"/>
              </w:rPr>
            </w:pPr>
            <w:hyperlink r:id="rId9" w:anchor="RANGE!P558" w:history="1">
              <w:r w:rsidR="00825BD5" w:rsidRPr="009A0BDE">
                <w:rPr>
                  <w:sz w:val="24"/>
                  <w:szCs w:val="24"/>
                </w:rPr>
                <w:t xml:space="preserve">Сахар </w:t>
              </w:r>
            </w:hyperlink>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20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Кондитерские изделия</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20</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Чай</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1</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Какао</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0,5</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r w:rsidR="00825BD5" w:rsidRPr="009A0BDE" w:rsidTr="00825BD5">
        <w:trPr>
          <w:trHeight w:val="315"/>
          <w:jc w:val="center"/>
        </w:trPr>
        <w:tc>
          <w:tcPr>
            <w:tcW w:w="2893" w:type="dxa"/>
            <w:tcBorders>
              <w:top w:val="nil"/>
              <w:left w:val="single" w:sz="4" w:space="0" w:color="auto"/>
              <w:bottom w:val="single" w:sz="4" w:space="0" w:color="auto"/>
              <w:right w:val="single" w:sz="4" w:space="0" w:color="auto"/>
            </w:tcBorders>
            <w:shd w:val="clear" w:color="auto" w:fill="auto"/>
            <w:vAlign w:val="center"/>
            <w:hideMark/>
          </w:tcPr>
          <w:p w:rsidR="00825BD5" w:rsidRPr="009A0BDE" w:rsidRDefault="00825BD5" w:rsidP="003A163D">
            <w:pPr>
              <w:rPr>
                <w:sz w:val="24"/>
                <w:szCs w:val="24"/>
              </w:rPr>
            </w:pPr>
            <w:r w:rsidRPr="009A0BDE">
              <w:rPr>
                <w:sz w:val="24"/>
                <w:szCs w:val="24"/>
              </w:rPr>
              <w:t>Соль</w:t>
            </w:r>
          </w:p>
        </w:tc>
        <w:tc>
          <w:tcPr>
            <w:tcW w:w="1635" w:type="dxa"/>
            <w:tcBorders>
              <w:top w:val="nil"/>
              <w:left w:val="nil"/>
              <w:bottom w:val="single" w:sz="4" w:space="0" w:color="auto"/>
              <w:right w:val="single" w:sz="4" w:space="0" w:color="auto"/>
            </w:tcBorders>
            <w:shd w:val="clear" w:color="auto" w:fill="auto"/>
            <w:vAlign w:val="center"/>
            <w:hideMark/>
          </w:tcPr>
          <w:p w:rsidR="00825BD5" w:rsidRPr="009A0BDE" w:rsidRDefault="00825BD5" w:rsidP="003A163D">
            <w:pPr>
              <w:jc w:val="center"/>
              <w:rPr>
                <w:sz w:val="24"/>
                <w:szCs w:val="24"/>
              </w:rPr>
            </w:pPr>
            <w:r w:rsidRPr="009A0BDE">
              <w:rPr>
                <w:sz w:val="24"/>
                <w:szCs w:val="24"/>
              </w:rPr>
              <w:t>7</w:t>
            </w:r>
          </w:p>
        </w:tc>
        <w:tc>
          <w:tcPr>
            <w:tcW w:w="2276" w:type="dxa"/>
            <w:tcBorders>
              <w:top w:val="nil"/>
              <w:left w:val="nil"/>
              <w:bottom w:val="single" w:sz="4" w:space="0" w:color="auto"/>
              <w:right w:val="single" w:sz="4" w:space="0" w:color="auto"/>
            </w:tcBorders>
            <w:shd w:val="clear" w:color="auto" w:fill="auto"/>
            <w:noWrap/>
            <w:vAlign w:val="bottom"/>
            <w:hideMark/>
          </w:tcPr>
          <w:p w:rsidR="00825BD5" w:rsidRPr="009A0BDE" w:rsidRDefault="00825BD5" w:rsidP="003A163D">
            <w:pPr>
              <w:jc w:val="center"/>
              <w:rPr>
                <w:color w:val="000000"/>
                <w:sz w:val="24"/>
                <w:szCs w:val="24"/>
              </w:rPr>
            </w:pPr>
          </w:p>
        </w:tc>
        <w:tc>
          <w:tcPr>
            <w:tcW w:w="1176" w:type="dxa"/>
            <w:tcBorders>
              <w:top w:val="nil"/>
              <w:left w:val="nil"/>
              <w:bottom w:val="single" w:sz="4" w:space="0" w:color="auto"/>
              <w:right w:val="single" w:sz="4" w:space="0" w:color="auto"/>
            </w:tcBorders>
            <w:shd w:val="clear" w:color="auto" w:fill="auto"/>
            <w:noWrap/>
            <w:hideMark/>
          </w:tcPr>
          <w:p w:rsidR="00825BD5" w:rsidRDefault="00825BD5" w:rsidP="003A163D">
            <w:pPr>
              <w:jc w:val="right"/>
            </w:pPr>
            <w:r w:rsidRPr="00C814B5">
              <w:rPr>
                <w:color w:val="000000"/>
                <w:sz w:val="24"/>
                <w:szCs w:val="24"/>
              </w:rPr>
              <w:t>0,00</w:t>
            </w:r>
          </w:p>
        </w:tc>
      </w:tr>
    </w:tbl>
    <w:p w:rsidR="00825BD5" w:rsidRDefault="00825BD5" w:rsidP="00825BD5">
      <w:pPr>
        <w:rPr>
          <w:sz w:val="28"/>
          <w:szCs w:val="28"/>
        </w:rPr>
      </w:pPr>
    </w:p>
    <w:p w:rsidR="00825BD5" w:rsidRDefault="00825BD5" w:rsidP="00825BD5">
      <w:pPr>
        <w:ind w:left="-15" w:firstLine="273"/>
        <w:jc w:val="both"/>
        <w:rPr>
          <w:b/>
          <w:color w:val="000000"/>
          <w:sz w:val="24"/>
          <w:szCs w:val="24"/>
        </w:rPr>
      </w:pPr>
    </w:p>
    <w:p w:rsidR="00825BD5" w:rsidRDefault="00825BD5" w:rsidP="00825BD5">
      <w:pPr>
        <w:tabs>
          <w:tab w:val="left" w:pos="3660"/>
        </w:tabs>
        <w:rPr>
          <w:sz w:val="28"/>
          <w:szCs w:val="28"/>
        </w:rPr>
      </w:pPr>
    </w:p>
    <w:p w:rsidR="00825BD5" w:rsidRPr="00825BD5" w:rsidRDefault="00825BD5" w:rsidP="00825BD5">
      <w:pPr>
        <w:rPr>
          <w:sz w:val="28"/>
          <w:szCs w:val="28"/>
        </w:rPr>
      </w:pPr>
    </w:p>
    <w:p w:rsidR="00825BD5" w:rsidRPr="00825BD5" w:rsidRDefault="00825BD5" w:rsidP="00825BD5">
      <w:pPr>
        <w:rPr>
          <w:sz w:val="28"/>
          <w:szCs w:val="28"/>
        </w:rPr>
      </w:pPr>
    </w:p>
    <w:p w:rsidR="00825BD5" w:rsidRDefault="00825BD5" w:rsidP="00825BD5">
      <w:pPr>
        <w:rPr>
          <w:sz w:val="28"/>
          <w:szCs w:val="28"/>
        </w:rPr>
      </w:pPr>
    </w:p>
    <w:p w:rsidR="00825BD5" w:rsidRPr="00825BD5" w:rsidRDefault="00825BD5" w:rsidP="00825BD5">
      <w:pPr>
        <w:tabs>
          <w:tab w:val="left" w:pos="851"/>
        </w:tabs>
        <w:rPr>
          <w:sz w:val="28"/>
          <w:szCs w:val="28"/>
        </w:rPr>
      </w:pPr>
      <w:r>
        <w:rPr>
          <w:sz w:val="28"/>
          <w:szCs w:val="28"/>
        </w:rPr>
        <w:tab/>
        <w:t>Верно:</w:t>
      </w:r>
    </w:p>
    <w:sectPr w:rsidR="00825BD5" w:rsidRPr="00825BD5" w:rsidSect="00E87045">
      <w:pgSz w:w="11906" w:h="16838"/>
      <w:pgMar w:top="1134" w:right="1134" w:bottom="851"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1" style="width:88.5pt;height:99pt" coordsize="" o:spt="100" o:bullet="t" adj="0,,0" path="" stroked="f">
        <v:stroke joinstyle="miter"/>
        <v:imagedata r:id="rId1" o:title="image1"/>
        <v:formulas/>
        <v:path o:connecttype="segments"/>
      </v:shape>
    </w:pict>
  </w:numPicBullet>
  <w:abstractNum w:abstractNumId="0" w15:restartNumberingAfterBreak="0">
    <w:nsid w:val="76FA2ABC"/>
    <w:multiLevelType w:val="hybridMultilevel"/>
    <w:tmpl w:val="5450D30E"/>
    <w:lvl w:ilvl="0" w:tplc="4AA074CE">
      <w:start w:val="1"/>
      <w:numFmt w:val="bullet"/>
      <w:lvlText w:val="•"/>
      <w:lvlPicBulletId w:val="0"/>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F92190E">
      <w:start w:val="1"/>
      <w:numFmt w:val="bullet"/>
      <w:lvlText w:val="o"/>
      <w:lvlJc w:val="left"/>
      <w:pPr>
        <w:ind w:left="1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4827482">
      <w:start w:val="1"/>
      <w:numFmt w:val="bullet"/>
      <w:lvlText w:val="▪"/>
      <w:lvlJc w:val="left"/>
      <w:pPr>
        <w:ind w:left="2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CBEB20C">
      <w:start w:val="1"/>
      <w:numFmt w:val="bullet"/>
      <w:lvlText w:val="•"/>
      <w:lvlJc w:val="left"/>
      <w:pPr>
        <w:ind w:left="3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C56F8FA">
      <w:start w:val="1"/>
      <w:numFmt w:val="bullet"/>
      <w:lvlText w:val="o"/>
      <w:lvlJc w:val="left"/>
      <w:pPr>
        <w:ind w:left="3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3E8A5EA">
      <w:start w:val="1"/>
      <w:numFmt w:val="bullet"/>
      <w:lvlText w:val="▪"/>
      <w:lvlJc w:val="left"/>
      <w:pPr>
        <w:ind w:left="45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2401708">
      <w:start w:val="1"/>
      <w:numFmt w:val="bullet"/>
      <w:lvlText w:val="•"/>
      <w:lvlJc w:val="left"/>
      <w:pPr>
        <w:ind w:left="52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576CC02">
      <w:start w:val="1"/>
      <w:numFmt w:val="bullet"/>
      <w:lvlText w:val="o"/>
      <w:lvlJc w:val="left"/>
      <w:pPr>
        <w:ind w:left="59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9D201C8">
      <w:start w:val="1"/>
      <w:numFmt w:val="bullet"/>
      <w:lvlText w:val="▪"/>
      <w:lvlJc w:val="left"/>
      <w:pPr>
        <w:ind w:left="67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E28F0"/>
    <w:rsid w:val="00603D8B"/>
    <w:rsid w:val="00617D38"/>
    <w:rsid w:val="00674C16"/>
    <w:rsid w:val="00675B9F"/>
    <w:rsid w:val="00692E8F"/>
    <w:rsid w:val="006D2B15"/>
    <w:rsid w:val="0070413A"/>
    <w:rsid w:val="0076099E"/>
    <w:rsid w:val="00762E45"/>
    <w:rsid w:val="00764E33"/>
    <w:rsid w:val="007D6E3A"/>
    <w:rsid w:val="007E3C4E"/>
    <w:rsid w:val="007E7829"/>
    <w:rsid w:val="007F193B"/>
    <w:rsid w:val="008053DA"/>
    <w:rsid w:val="00807580"/>
    <w:rsid w:val="00825BD5"/>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249C8"/>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F6D76"/>
    <w:rsid w:val="00D03796"/>
    <w:rsid w:val="00D11886"/>
    <w:rsid w:val="00D279E0"/>
    <w:rsid w:val="00D56A5F"/>
    <w:rsid w:val="00D667EC"/>
    <w:rsid w:val="00D81F26"/>
    <w:rsid w:val="00D86635"/>
    <w:rsid w:val="00D905DC"/>
    <w:rsid w:val="00D96DEB"/>
    <w:rsid w:val="00DA07A9"/>
    <w:rsid w:val="00DA124B"/>
    <w:rsid w:val="00DA76A3"/>
    <w:rsid w:val="00E059C7"/>
    <w:rsid w:val="00E247DA"/>
    <w:rsid w:val="00E60D1B"/>
    <w:rsid w:val="00E6422C"/>
    <w:rsid w:val="00E82CA5"/>
    <w:rsid w:val="00E8704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styleId="a6">
    <w:name w:val="List Paragraph"/>
    <w:basedOn w:val="a"/>
    <w:uiPriority w:val="34"/>
    <w:qFormat/>
    <w:rsid w:val="00E8704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56\Downloads\&#1074;%20&#1086;&#1090;&#1076;&#1077;&#1083;%20&#1086;&#1073;&#1088;&#1072;&#1079;&#1086;&#1074;&#1072;&#1085;&#1080;&#1103;%20&#1090;&#1080;&#1096;&#1082;&#1086;&#1074;&#1086;.xlsx" TargetMode="External"/><Relationship Id="rId3" Type="http://schemas.openxmlformats.org/officeDocument/2006/relationships/settings" Target="settings.xml"/><Relationship Id="rId7" Type="http://schemas.openxmlformats.org/officeDocument/2006/relationships/hyperlink" Target="consultantplus://offline/ref=6627192A6DBC7A20603519CEC7920E2B7413981B0737E7F65120F8FC02B208F9E1D7849AFA87C2BDEF54C681C4F981F6BBFF2ED0549B478E6FFDDBrBv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27192A6DBC7A20603519CEC7920E2B7413981B0737E7F65120F8FC02B208F9E1D7849AFA87C2BDEF54C681C4F981F6BBFF2ED0549B478E6FFDDBrBv0O"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56\Downloads\&#1074;%20&#1086;&#1090;&#1076;&#1077;&#1083;%20&#1086;&#1073;&#1088;&#1072;&#1079;&#1086;&#1074;&#1072;&#1085;&#1080;&#1103;%20&#1090;&#1080;&#1096;&#1082;&#1086;&#1074;&#1086;.xls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TotalTime>
  <Pages>16</Pages>
  <Words>4863</Words>
  <Characters>27724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3</cp:revision>
  <cp:lastPrinted>2021-09-14T07:37:00Z</cp:lastPrinted>
  <dcterms:created xsi:type="dcterms:W3CDTF">2021-09-14T07:34:00Z</dcterms:created>
  <dcterms:modified xsi:type="dcterms:W3CDTF">2021-09-14T07:37:00Z</dcterms:modified>
</cp:coreProperties>
</file>