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528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52885">
              <w:rPr>
                <w:sz w:val="32"/>
                <w:szCs w:val="32"/>
                <w:u w:val="single"/>
              </w:rPr>
              <w:t>27.01.2015 г.</w:t>
            </w:r>
          </w:p>
        </w:tc>
        <w:tc>
          <w:tcPr>
            <w:tcW w:w="4927" w:type="dxa"/>
          </w:tcPr>
          <w:p w:rsidR="0005118A" w:rsidRPr="00752885" w:rsidRDefault="0005118A" w:rsidP="007528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52885">
              <w:rPr>
                <w:sz w:val="32"/>
                <w:szCs w:val="32"/>
              </w:rPr>
              <w:t xml:space="preserve"> </w:t>
            </w:r>
            <w:r w:rsidR="00752885">
              <w:rPr>
                <w:sz w:val="32"/>
                <w:szCs w:val="32"/>
                <w:u w:val="single"/>
              </w:rPr>
              <w:t>95</w:t>
            </w:r>
          </w:p>
        </w:tc>
      </w:tr>
    </w:tbl>
    <w:p w:rsidR="00274400" w:rsidRDefault="00274400">
      <w:pPr>
        <w:jc w:val="center"/>
      </w:pPr>
    </w:p>
    <w:p w:rsid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 xml:space="preserve">Об утверждении </w:t>
      </w:r>
      <w:proofErr w:type="gramStart"/>
      <w:r w:rsidRPr="00752885">
        <w:rPr>
          <w:bCs/>
          <w:sz w:val="28"/>
          <w:szCs w:val="28"/>
        </w:rPr>
        <w:t>административного</w:t>
      </w:r>
      <w:proofErr w:type="gramEnd"/>
      <w:r w:rsidRPr="00752885">
        <w:rPr>
          <w:bCs/>
          <w:sz w:val="28"/>
          <w:szCs w:val="28"/>
        </w:rPr>
        <w:t xml:space="preserve"> 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752885">
        <w:rPr>
          <w:bCs/>
          <w:sz w:val="28"/>
          <w:szCs w:val="28"/>
        </w:rPr>
        <w:t>муниципальной</w:t>
      </w:r>
      <w:proofErr w:type="gramEnd"/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528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>услуги «Приём заявлений, постановка на учет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528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>и зачисление детей в образовательные организации,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528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 xml:space="preserve">реализующие основную образовательную 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>программу дошкольного образования (детские сады)»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          </w:t>
      </w:r>
      <w:proofErr w:type="gramStart"/>
      <w:r w:rsidRPr="00752885">
        <w:rPr>
          <w:sz w:val="28"/>
          <w:szCs w:val="28"/>
        </w:rPr>
        <w:t>В соответствии с ФЗ-273 от 29.12.2012 «Об образовании в Российской Федерации», 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на основании постановления администрации муниципального образования Володарский  район от 27.10.2011 № 2332 «Об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</w:t>
      </w:r>
      <w:proofErr w:type="gramEnd"/>
      <w:r w:rsidRPr="00752885">
        <w:rPr>
          <w:sz w:val="28"/>
          <w:szCs w:val="28"/>
        </w:rPr>
        <w:t xml:space="preserve"> администрации МО «Володарский район», Устава муниципального образования Володарский  район, администрация муниципального образования «Володарский  район» 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ПОСТАНОВЛЯЕТ: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85">
        <w:rPr>
          <w:sz w:val="28"/>
          <w:szCs w:val="28"/>
        </w:rPr>
        <w:t>1.Утвердить административный регламент предоставления муниципальной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согласно приложению № 1 к настоящему постановлению.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85">
        <w:rPr>
          <w:sz w:val="28"/>
          <w:szCs w:val="28"/>
        </w:rPr>
        <w:t xml:space="preserve">2.Постановление администрации МО «Володарский район» № 1632 от 22.08.2012 «Об утверждении административного регламента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муниципального образования «Володарский район» Астраханской области» </w:t>
      </w:r>
      <w:r w:rsidRPr="00752885">
        <w:rPr>
          <w:sz w:val="28"/>
          <w:szCs w:val="28"/>
        </w:rPr>
        <w:lastRenderedPageBreak/>
        <w:t>считать недействительным с момента вступления в силу настоящего постановления.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52885">
        <w:rPr>
          <w:sz w:val="28"/>
          <w:szCs w:val="28"/>
        </w:rPr>
        <w:t>3</w:t>
      </w:r>
      <w:r w:rsidRPr="00752885">
        <w:rPr>
          <w:bCs/>
          <w:sz w:val="28"/>
          <w:szCs w:val="28"/>
        </w:rPr>
        <w:t>. Утвердить форму заявления о постановке ребенка на учет для получения места в дошкольной организации согласно приложение № 2 к настоящему постановлению.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>4.Главному редактору МАУ Редакция газеты «Заря Каспия» Шаровой Е.А. опубликовать настоящее постановление.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752885">
        <w:rPr>
          <w:bCs/>
          <w:sz w:val="28"/>
          <w:szCs w:val="28"/>
        </w:rPr>
        <w:t>Лукманов</w:t>
      </w:r>
      <w:proofErr w:type="spellEnd"/>
      <w:r w:rsidRPr="00752885">
        <w:rPr>
          <w:bCs/>
          <w:sz w:val="28"/>
          <w:szCs w:val="28"/>
        </w:rPr>
        <w:t xml:space="preserve">) </w:t>
      </w:r>
      <w:proofErr w:type="gramStart"/>
      <w:r w:rsidRPr="00752885">
        <w:rPr>
          <w:bCs/>
          <w:sz w:val="28"/>
          <w:szCs w:val="28"/>
        </w:rPr>
        <w:t>разместить</w:t>
      </w:r>
      <w:proofErr w:type="gramEnd"/>
      <w:r w:rsidRPr="00752885">
        <w:rPr>
          <w:bCs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85">
        <w:rPr>
          <w:sz w:val="28"/>
          <w:szCs w:val="28"/>
        </w:rPr>
        <w:t>6.</w:t>
      </w:r>
      <w:r w:rsidRPr="00752885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>7.</w:t>
      </w:r>
      <w:proofErr w:type="gramStart"/>
      <w:r w:rsidRPr="00752885">
        <w:rPr>
          <w:bCs/>
          <w:sz w:val="28"/>
          <w:szCs w:val="28"/>
        </w:rPr>
        <w:t>Контроль за</w:t>
      </w:r>
      <w:proofErr w:type="gramEnd"/>
      <w:r w:rsidRPr="00752885">
        <w:rPr>
          <w:bCs/>
          <w:sz w:val="28"/>
          <w:szCs w:val="28"/>
        </w:rPr>
        <w:t xml:space="preserve"> 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52885">
        <w:rPr>
          <w:bCs/>
          <w:sz w:val="28"/>
          <w:szCs w:val="28"/>
        </w:rPr>
        <w:t xml:space="preserve">    </w:t>
      </w:r>
    </w:p>
    <w:p w:rsid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 xml:space="preserve"> </w:t>
      </w:r>
    </w:p>
    <w:p w:rsidR="00752885" w:rsidRPr="00752885" w:rsidRDefault="00752885" w:rsidP="00752885">
      <w:pPr>
        <w:pStyle w:val="afe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2885">
        <w:rPr>
          <w:bCs/>
          <w:sz w:val="28"/>
          <w:szCs w:val="28"/>
        </w:rPr>
        <w:t xml:space="preserve"> Глава администрации                                                      Б.Г. </w:t>
      </w:r>
      <w:proofErr w:type="spellStart"/>
      <w:r w:rsidRPr="00752885">
        <w:rPr>
          <w:bCs/>
          <w:sz w:val="28"/>
          <w:szCs w:val="28"/>
        </w:rPr>
        <w:t>Миндиев</w:t>
      </w:r>
      <w:proofErr w:type="spellEnd"/>
      <w:r w:rsidRPr="00752885">
        <w:rPr>
          <w:bCs/>
          <w:sz w:val="28"/>
          <w:szCs w:val="28"/>
        </w:rPr>
        <w:t xml:space="preserve"> </w:t>
      </w:r>
    </w:p>
    <w:p w:rsidR="00752885" w:rsidRPr="00752885" w:rsidRDefault="00752885" w:rsidP="00752885">
      <w:pPr>
        <w:shd w:val="clear" w:color="auto" w:fill="FFFFFF"/>
        <w:jc w:val="both"/>
        <w:rPr>
          <w:sz w:val="28"/>
          <w:szCs w:val="28"/>
        </w:rPr>
      </w:pPr>
    </w:p>
    <w:p w:rsidR="00752885" w:rsidRPr="00752885" w:rsidRDefault="00752885" w:rsidP="00752885">
      <w:pPr>
        <w:ind w:firstLine="552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5529"/>
        <w:jc w:val="both"/>
        <w:rPr>
          <w:rFonts w:asciiTheme="minorHAnsi" w:eastAsiaTheme="minorEastAsia" w:hAnsiTheme="minorHAnsi" w:cstheme="minorBidi"/>
          <w:color w:val="auto"/>
          <w:sz w:val="28"/>
          <w:szCs w:val="28"/>
          <w:lang w:eastAsia="ru-RU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552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52885">
        <w:rPr>
          <w:sz w:val="28"/>
          <w:szCs w:val="28"/>
        </w:rPr>
        <w:t>риложение № 1</w:t>
      </w:r>
    </w:p>
    <w:p w:rsidR="00752885" w:rsidRPr="00752885" w:rsidRDefault="00752885" w:rsidP="00752885">
      <w:pPr>
        <w:pStyle w:val="a0"/>
        <w:spacing w:after="0"/>
        <w:jc w:val="right"/>
        <w:rPr>
          <w:sz w:val="28"/>
          <w:szCs w:val="28"/>
        </w:rPr>
      </w:pPr>
      <w:r w:rsidRPr="00752885">
        <w:rPr>
          <w:sz w:val="28"/>
          <w:szCs w:val="28"/>
        </w:rPr>
        <w:t xml:space="preserve">к постановлению  администрации </w:t>
      </w:r>
    </w:p>
    <w:p w:rsidR="00752885" w:rsidRPr="00752885" w:rsidRDefault="00752885" w:rsidP="00752885">
      <w:pPr>
        <w:pStyle w:val="a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752885">
        <w:rPr>
          <w:sz w:val="28"/>
          <w:szCs w:val="28"/>
        </w:rPr>
        <w:t>«Володарский район»</w:t>
      </w:r>
    </w:p>
    <w:p w:rsidR="00752885" w:rsidRPr="00752885" w:rsidRDefault="00752885" w:rsidP="00752885">
      <w:pPr>
        <w:pStyle w:val="a0"/>
        <w:ind w:left="5610"/>
        <w:jc w:val="right"/>
        <w:rPr>
          <w:sz w:val="28"/>
          <w:szCs w:val="28"/>
        </w:rPr>
      </w:pPr>
      <w:r w:rsidRPr="00752885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27.01.2015 г.</w:t>
      </w:r>
      <w:r w:rsidRPr="007528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95</w:t>
      </w:r>
      <w:r w:rsidRPr="00752885">
        <w:rPr>
          <w:sz w:val="28"/>
          <w:szCs w:val="28"/>
        </w:rPr>
        <w:t xml:space="preserve">  </w:t>
      </w:r>
    </w:p>
    <w:p w:rsidR="00752885" w:rsidRPr="00752885" w:rsidRDefault="00752885" w:rsidP="00752885">
      <w:pPr>
        <w:pStyle w:val="a1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1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f4"/>
        <w:spacing w:before="0" w:after="0"/>
        <w:jc w:val="center"/>
      </w:pPr>
      <w:r w:rsidRPr="00752885">
        <w:rPr>
          <w:rFonts w:ascii="Times New Roman" w:hAnsi="Times New Roman" w:cs="Times New Roman"/>
          <w:b/>
        </w:rPr>
        <w:t>АДМИНИСТРАТИВНЫЙ РЕГЛАМЕНТ</w:t>
      </w:r>
    </w:p>
    <w:p w:rsidR="00752885" w:rsidRPr="00752885" w:rsidRDefault="00752885" w:rsidP="00752885">
      <w:pPr>
        <w:pStyle w:val="af4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52885">
        <w:rPr>
          <w:rFonts w:ascii="Times New Roman" w:hAnsi="Times New Roman" w:cs="Times New Roman"/>
          <w:b/>
        </w:rPr>
        <w:t xml:space="preserve">по предоставлению  услуги: </w:t>
      </w:r>
      <w:r w:rsidRPr="00752885">
        <w:rPr>
          <w:rFonts w:ascii="Times New Roman" w:hAnsi="Times New Roman" w:cs="Times New Roman"/>
          <w:b/>
          <w:bCs/>
        </w:rPr>
        <w:t>«</w:t>
      </w:r>
      <w:r w:rsidRPr="00752885">
        <w:rPr>
          <w:rFonts w:ascii="Times New Roman" w:hAnsi="Times New Roman" w:cs="Times New Roman"/>
          <w:b/>
        </w:rPr>
        <w:t>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752885">
        <w:rPr>
          <w:rFonts w:ascii="Times New Roman" w:hAnsi="Times New Roman" w:cs="Times New Roman"/>
          <w:b/>
          <w:bCs/>
        </w:rPr>
        <w:t>»</w:t>
      </w:r>
    </w:p>
    <w:p w:rsidR="00752885" w:rsidRPr="00752885" w:rsidRDefault="00752885" w:rsidP="00752885">
      <w:pPr>
        <w:pStyle w:val="a1"/>
        <w:jc w:val="center"/>
        <w:rPr>
          <w:sz w:val="28"/>
          <w:szCs w:val="28"/>
        </w:rPr>
      </w:pPr>
    </w:p>
    <w:p w:rsidR="00752885" w:rsidRPr="00752885" w:rsidRDefault="00752885" w:rsidP="00752885">
      <w:pPr>
        <w:pStyle w:val="a0"/>
        <w:widowControl w:val="0"/>
        <w:tabs>
          <w:tab w:val="left" w:pos="6856"/>
        </w:tabs>
        <w:ind w:left="644"/>
        <w:jc w:val="center"/>
        <w:rPr>
          <w:sz w:val="28"/>
          <w:szCs w:val="28"/>
        </w:rPr>
      </w:pPr>
      <w:r w:rsidRPr="00752885">
        <w:rPr>
          <w:b/>
          <w:sz w:val="28"/>
          <w:szCs w:val="28"/>
        </w:rPr>
        <w:t>1.Общие положения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52885">
        <w:rPr>
          <w:b/>
          <w:sz w:val="28"/>
          <w:szCs w:val="28"/>
        </w:rPr>
        <w:t>1.1. Предмет регулирования административного регламента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52885">
        <w:rPr>
          <w:sz w:val="28"/>
          <w:szCs w:val="28"/>
        </w:rPr>
        <w:t>Административный регламент  образовательных организаций, находящихся на территории муниципального образования «Володарский  район» (далее -  организации) по  предоставлению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752885">
        <w:rPr>
          <w:bCs/>
          <w:sz w:val="28"/>
          <w:szCs w:val="28"/>
        </w:rPr>
        <w:t>»</w:t>
      </w:r>
      <w:r w:rsidRPr="00752885">
        <w:rPr>
          <w:sz w:val="28"/>
          <w:szCs w:val="28"/>
        </w:rPr>
        <w:t xml:space="preserve">  (далее -  услуга) устанавливает порядок и стандарт предоставления услуги, в том числе сроки и последовательность административных процедур и административных действий, по предоставлению  услуги в соответствие с</w:t>
      </w:r>
      <w:proofErr w:type="gramEnd"/>
      <w:r w:rsidRPr="00752885">
        <w:rPr>
          <w:sz w:val="28"/>
          <w:szCs w:val="28"/>
        </w:rPr>
        <w:t xml:space="preserve"> законодательством Российской Федерации и Астраханской области.</w:t>
      </w:r>
    </w:p>
    <w:p w:rsidR="00752885" w:rsidRPr="00752885" w:rsidRDefault="00752885" w:rsidP="00752885">
      <w:pPr>
        <w:pStyle w:val="a0"/>
        <w:shd w:val="clear" w:color="auto" w:fill="FFFFFF"/>
        <w:spacing w:after="0"/>
        <w:ind w:right="-35"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 xml:space="preserve">Административный регламент образовательных организаций по предоставлении услуги (далее - административный регламент) размещен на официальном сайте администрации  муниципального образования «Володарский район» (далее – администрация) </w:t>
      </w:r>
      <w:hyperlink r:id="rId5" w:history="1">
        <w:r w:rsidRPr="00752885">
          <w:rPr>
            <w:rStyle w:val="aff6"/>
            <w:sz w:val="28"/>
            <w:szCs w:val="28"/>
          </w:rPr>
          <w:t>http://regionvol.ru</w:t>
        </w:r>
      </w:hyperlink>
      <w:r w:rsidRPr="00752885">
        <w:rPr>
          <w:sz w:val="28"/>
          <w:szCs w:val="28"/>
        </w:rPr>
        <w:t>, (далее - официальный сайт) в информационно-телекоммуникационной сети «Интернет» (далее – сеть «Интернет»).</w:t>
      </w:r>
      <w:proofErr w:type="gramEnd"/>
    </w:p>
    <w:p w:rsidR="00752885" w:rsidRPr="00752885" w:rsidRDefault="00752885" w:rsidP="00752885">
      <w:pPr>
        <w:pStyle w:val="a0"/>
        <w:shd w:val="clear" w:color="auto" w:fill="FFFFFF"/>
        <w:spacing w:after="0"/>
        <w:ind w:right="-35"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Текст административного регламента размещается также на информационных стендах, расположенных в здании (в помещении) образовательных организаций, реализующие основную образовательную программу дошкольного образования.</w:t>
      </w:r>
      <w:proofErr w:type="gramEnd"/>
    </w:p>
    <w:p w:rsidR="00752885" w:rsidRPr="00752885" w:rsidRDefault="00752885" w:rsidP="00752885">
      <w:pPr>
        <w:pStyle w:val="aff5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1.2.Круг заявителей</w:t>
      </w:r>
    </w:p>
    <w:p w:rsidR="00752885" w:rsidRPr="00752885" w:rsidRDefault="00752885" w:rsidP="00752885">
      <w:pPr>
        <w:pStyle w:val="aff5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 xml:space="preserve">Получателями услуги являются физические лица, на которых в соответствии с законодательством возложена обязанность по воспитанию детей: родители, опекуны или иные законные представители ребенка в возрасте от 1,5 лет до 7 лет, реализующие в его интересах право ребенка на образование, проживающие на территории МО «Володарский район», </w:t>
      </w:r>
      <w:r w:rsidRPr="00752885">
        <w:rPr>
          <w:sz w:val="28"/>
          <w:szCs w:val="28"/>
          <w:lang w:eastAsia="ru-RU"/>
        </w:rPr>
        <w:t>обратившиеся в орган, предоставляющий услугу, с запросом о предоставлении услуги, выраженным в письменной или электронной</w:t>
      </w:r>
      <w:proofErr w:type="gramEnd"/>
      <w:r w:rsidRPr="00752885">
        <w:rPr>
          <w:sz w:val="28"/>
          <w:szCs w:val="28"/>
          <w:lang w:eastAsia="ru-RU"/>
        </w:rPr>
        <w:t xml:space="preserve"> форме </w:t>
      </w:r>
      <w:r w:rsidRPr="00752885">
        <w:rPr>
          <w:sz w:val="28"/>
          <w:szCs w:val="28"/>
        </w:rPr>
        <w:t xml:space="preserve">(далее - заявители). Заявителем может быть как получатель услуги, так и лицо, действующее от имени законного </w:t>
      </w:r>
      <w:r w:rsidRPr="00752885">
        <w:rPr>
          <w:sz w:val="28"/>
          <w:szCs w:val="28"/>
        </w:rPr>
        <w:lastRenderedPageBreak/>
        <w:t xml:space="preserve">представителя ребенка на основании доверенности, заверенной рукописной подписью законного представителя ребенка, не требующей нотариального заверения.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1.3. Требования к порядку информирования о предоставлении услуги.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Организацию предоставления муниципальной услуги осуществляют образовательные организации, реализующие основную образовательную программу дошкольного образования.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1.3.1. </w:t>
      </w:r>
      <w:proofErr w:type="gramStart"/>
      <w:r w:rsidRPr="00752885">
        <w:rPr>
          <w:sz w:val="28"/>
          <w:szCs w:val="28"/>
        </w:rPr>
        <w:t xml:space="preserve">Информация о месте нахождения, справочных телефонах, адресах электронной почты образовательных </w:t>
      </w:r>
      <w:proofErr w:type="spellStart"/>
      <w:r w:rsidRPr="00752885">
        <w:rPr>
          <w:sz w:val="28"/>
          <w:szCs w:val="28"/>
        </w:rPr>
        <w:t>организацийв</w:t>
      </w:r>
      <w:proofErr w:type="spellEnd"/>
      <w:r w:rsidRPr="00752885">
        <w:rPr>
          <w:sz w:val="28"/>
          <w:szCs w:val="28"/>
        </w:rPr>
        <w:t xml:space="preserve"> приложении № 2 к административному регламенту).</w:t>
      </w:r>
      <w:proofErr w:type="gramEnd"/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График работы организаций: понедельник – пятница с 7.30 до 18.00 час</w:t>
      </w:r>
      <w:proofErr w:type="gramStart"/>
      <w:r w:rsidRPr="00752885">
        <w:rPr>
          <w:sz w:val="28"/>
          <w:szCs w:val="28"/>
        </w:rPr>
        <w:t xml:space="preserve">., </w:t>
      </w:r>
      <w:proofErr w:type="gramEnd"/>
      <w:r w:rsidRPr="00752885">
        <w:rPr>
          <w:sz w:val="28"/>
          <w:szCs w:val="28"/>
        </w:rPr>
        <w:t>выходной – суббота, воскресенье.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1.3.2. Организация предоставления услуги через МФЦ.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Информация о месте нахождения, справочных телефонах, адресах электронной почты, графике работы МФЦ: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Почтовый адрес МФЦ: 416170, Астраханская область, Володарский район,  п. Володарский, ул. Мичурина, д. 19 "б", литер "А".</w:t>
      </w:r>
      <w:proofErr w:type="gramEnd"/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Режим работы: </w:t>
      </w:r>
      <w:proofErr w:type="spellStart"/>
      <w:proofErr w:type="gramStart"/>
      <w:r w:rsidRPr="00752885">
        <w:rPr>
          <w:sz w:val="28"/>
          <w:szCs w:val="28"/>
        </w:rPr>
        <w:t>пн</w:t>
      </w:r>
      <w:proofErr w:type="spellEnd"/>
      <w:proofErr w:type="gramEnd"/>
      <w:r w:rsidRPr="00752885">
        <w:rPr>
          <w:sz w:val="28"/>
          <w:szCs w:val="28"/>
        </w:rPr>
        <w:t xml:space="preserve">, </w:t>
      </w:r>
      <w:proofErr w:type="spellStart"/>
      <w:r w:rsidRPr="00752885">
        <w:rPr>
          <w:sz w:val="28"/>
          <w:szCs w:val="28"/>
        </w:rPr>
        <w:t>вт</w:t>
      </w:r>
      <w:proofErr w:type="spellEnd"/>
      <w:r w:rsidRPr="00752885">
        <w:rPr>
          <w:sz w:val="28"/>
          <w:szCs w:val="28"/>
        </w:rPr>
        <w:t xml:space="preserve">, ср, </w:t>
      </w:r>
      <w:proofErr w:type="spellStart"/>
      <w:r w:rsidRPr="00752885">
        <w:rPr>
          <w:sz w:val="28"/>
          <w:szCs w:val="28"/>
        </w:rPr>
        <w:t>пт</w:t>
      </w:r>
      <w:proofErr w:type="spellEnd"/>
      <w:r w:rsidRPr="00752885">
        <w:rPr>
          <w:sz w:val="28"/>
          <w:szCs w:val="28"/>
        </w:rPr>
        <w:t xml:space="preserve"> - с 8.00 до 17.00, </w:t>
      </w:r>
      <w:proofErr w:type="spellStart"/>
      <w:r w:rsidRPr="00752885">
        <w:rPr>
          <w:sz w:val="28"/>
          <w:szCs w:val="28"/>
        </w:rPr>
        <w:t>чт</w:t>
      </w:r>
      <w:proofErr w:type="spellEnd"/>
      <w:r w:rsidRPr="00752885">
        <w:rPr>
          <w:sz w:val="28"/>
          <w:szCs w:val="28"/>
        </w:rPr>
        <w:t xml:space="preserve"> - с 8.00 до 19.30, </w:t>
      </w:r>
      <w:proofErr w:type="spellStart"/>
      <w:r w:rsidRPr="00752885">
        <w:rPr>
          <w:sz w:val="28"/>
          <w:szCs w:val="28"/>
        </w:rPr>
        <w:t>сб</w:t>
      </w:r>
      <w:proofErr w:type="spellEnd"/>
      <w:r w:rsidRPr="00752885">
        <w:rPr>
          <w:sz w:val="28"/>
          <w:szCs w:val="28"/>
        </w:rPr>
        <w:t xml:space="preserve"> - с 8.00 до 13.00.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Телефоны: 8(8512) 487-052, 8(8512) 487-053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Электронная почта: </w:t>
      </w:r>
      <w:hyperlink r:id="rId6" w:history="1">
        <w:r w:rsidRPr="00752885">
          <w:rPr>
            <w:rStyle w:val="aff6"/>
            <w:sz w:val="28"/>
            <w:szCs w:val="28"/>
          </w:rPr>
          <w:t>mfc.volod@astrobl.ru</w:t>
        </w:r>
      </w:hyperlink>
      <w:r w:rsidRPr="00752885">
        <w:rPr>
          <w:sz w:val="28"/>
          <w:szCs w:val="28"/>
        </w:rPr>
        <w:t xml:space="preserve"> 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Адрес официального сайта МФЦ: </w:t>
      </w:r>
      <w:hyperlink r:id="rId7" w:history="1">
        <w:r w:rsidRPr="00752885">
          <w:rPr>
            <w:rStyle w:val="aff6"/>
            <w:sz w:val="28"/>
            <w:szCs w:val="28"/>
            <w:lang w:val="en-US"/>
          </w:rPr>
          <w:t>http</w:t>
        </w:r>
        <w:r w:rsidRPr="00752885">
          <w:rPr>
            <w:rStyle w:val="aff6"/>
            <w:sz w:val="28"/>
            <w:szCs w:val="28"/>
          </w:rPr>
          <w:t>://</w:t>
        </w:r>
        <w:proofErr w:type="spellStart"/>
        <w:r w:rsidRPr="00752885">
          <w:rPr>
            <w:rStyle w:val="aff6"/>
            <w:sz w:val="28"/>
            <w:szCs w:val="28"/>
            <w:lang w:val="en-US"/>
          </w:rPr>
          <w:t>mfc</w:t>
        </w:r>
        <w:proofErr w:type="spellEnd"/>
        <w:r w:rsidRPr="00752885">
          <w:rPr>
            <w:rStyle w:val="aff6"/>
            <w:sz w:val="28"/>
            <w:szCs w:val="28"/>
          </w:rPr>
          <w:t>.</w:t>
        </w:r>
        <w:proofErr w:type="spellStart"/>
        <w:r w:rsidRPr="00752885">
          <w:rPr>
            <w:rStyle w:val="aff6"/>
            <w:sz w:val="28"/>
            <w:szCs w:val="28"/>
            <w:lang w:val="en-US"/>
          </w:rPr>
          <w:t>astrobl</w:t>
        </w:r>
        <w:proofErr w:type="spellEnd"/>
        <w:r w:rsidRPr="00752885">
          <w:rPr>
            <w:rStyle w:val="aff6"/>
            <w:sz w:val="28"/>
            <w:szCs w:val="28"/>
          </w:rPr>
          <w:t>.</w:t>
        </w:r>
        <w:proofErr w:type="spellStart"/>
        <w:r w:rsidRPr="00752885">
          <w:rPr>
            <w:rStyle w:val="aff6"/>
            <w:sz w:val="28"/>
            <w:szCs w:val="28"/>
            <w:lang w:val="en-US"/>
          </w:rPr>
          <w:t>ru</w:t>
        </w:r>
        <w:proofErr w:type="spellEnd"/>
      </w:hyperlink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1.3.3. Порядок получения информации заявителями по вопросам предоставления услуги.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Информирование о предоставлении муниципальной услуги осуществляется должностным лицом  организации (далее – должностное лицо).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Должностное лицо осуществляет информирование по следующим направлениям: 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-о местонахождении и графике работы организации;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-о справочных номерах телефонов образовательной организации о почтовом адресе организации;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-об адресе официального сайта, адресе электронной почты образовательной организации о возможности получения услуги в электронном виде через единый и региональный порталы;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-о порядке получения информации заявителями по вопросам предоставления услуги, о ходе ее предоставления, в том числе с использованием регионального и единого порталов;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color w:val="000000"/>
          <w:sz w:val="28"/>
          <w:szCs w:val="28"/>
        </w:rPr>
      </w:pPr>
      <w:r w:rsidRPr="00752885">
        <w:rPr>
          <w:color w:val="000000"/>
          <w:sz w:val="28"/>
          <w:szCs w:val="28"/>
        </w:rPr>
        <w:t>-о порядке получения информации заявителем по вопросам предоставления услуги, в том числе о ходе предоставления услуги с использованием государственных информационных систем, универсальной электронной карты (далее - УЭК);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</w:t>
      </w:r>
      <w:r w:rsidRPr="00752885">
        <w:rPr>
          <w:color w:val="000000"/>
          <w:sz w:val="28"/>
          <w:szCs w:val="28"/>
        </w:rPr>
        <w:t>о порядке получения информации заявителем по вопросам предоставления услуги, в том числе о ходе ее предоставления через многофункциональный центр (далее – МФЦ);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lastRenderedPageBreak/>
        <w:t>-о порядке, форме и месте размещения информации, указанной в абзацах четвертом – седьмом настоящего подпункта.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Основными требованиями к консультации заявителей являются: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 полнота, актуальность и достоверность информации о порядке предоставления услуги, в том числе в электронной форме;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своевременность;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четкость в изложении материала;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Консультирование  осуществляется как в устной, так и в письменной, в том числе,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1.4. Информирование заявителей о предоставлении муниципальной  услуги осуществляется в форме: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лицами, предусмотренным подпунктом 1.4.1. пункта 1.4. административного регламента;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 xml:space="preserve">- взаимодействия должностных лиц с заявителями по почте, электронной почте; 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информационных материалов, которые размещаются в сети «Интернет» на официальном сайте, на региональном портале, едином портале и на информационных стендах, размещенных в помещениях образовательной организации, МФЦ.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1.4.1. Требования к форме и характеру взаимодействия должностных лиц с заявителями: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 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52885" w:rsidRPr="00752885" w:rsidRDefault="00752885" w:rsidP="00752885">
      <w:pPr>
        <w:pStyle w:val="30"/>
        <w:spacing w:after="0" w:line="100" w:lineRule="atLeast"/>
        <w:ind w:left="142" w:right="-35" w:firstLine="709"/>
      </w:pPr>
      <w:r w:rsidRPr="00752885"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52885" w:rsidRPr="00752885" w:rsidRDefault="00752885" w:rsidP="00752885">
      <w:pPr>
        <w:pStyle w:val="30"/>
        <w:spacing w:after="0" w:line="100" w:lineRule="atLeast"/>
        <w:ind w:left="142" w:right="-35" w:firstLine="709"/>
      </w:pPr>
      <w:r w:rsidRPr="00752885">
        <w:t>- в конце консультирования (по телефону или лично) должностное лицо</w:t>
      </w:r>
      <w:r w:rsidRPr="00752885">
        <w:rPr>
          <w:rFonts w:cs="Times New Roman"/>
        </w:rPr>
        <w:t>,</w:t>
      </w:r>
      <w:r w:rsidRPr="00752885">
        <w:t xml:space="preserve"> осуществляющее консультирование, должно кратко подвести итоги и перечислить меры, которые следует принять заявителю (кто именно, когда  и что должен сделать);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ответ на письменные обращения, в том числе в электронной форме, поступивший в адрес образовательной организации, дается в простой, четкой и понятной форме с  указанием фамилии и инициалов, номера телефона должностного лица, исполнившего ответ на обращение. Ответ на письменное </w:t>
      </w:r>
      <w:r w:rsidRPr="00752885">
        <w:rPr>
          <w:sz w:val="28"/>
          <w:szCs w:val="28"/>
        </w:rPr>
        <w:lastRenderedPageBreak/>
        <w:t>обращение подписывается руководителем образовательной организации. Ответ на письменное обращение и обращение в электронной форме  дается в срок, не превышающий 30 дней со дня регистрации обращения.</w:t>
      </w:r>
    </w:p>
    <w:p w:rsidR="00752885" w:rsidRPr="00752885" w:rsidRDefault="00752885" w:rsidP="00752885">
      <w:pPr>
        <w:pStyle w:val="30"/>
        <w:spacing w:after="0" w:line="100" w:lineRule="atLeast"/>
        <w:ind w:left="142" w:right="-35" w:firstLine="709"/>
      </w:pPr>
      <w:r w:rsidRPr="00752885">
        <w:rPr>
          <w:rFonts w:cs="Times New Roman"/>
        </w:rPr>
        <w:t xml:space="preserve">1.4.2. </w:t>
      </w:r>
      <w:r w:rsidRPr="00752885">
        <w:t>На информационных стендах организаций, в МФЦ, на официальном сайте, размещаются следующие  материалы: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текст настоящего административного регламента;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образец заполнения заявления (Приложение № </w:t>
      </w:r>
      <w:r w:rsidR="00BA4491">
        <w:rPr>
          <w:sz w:val="28"/>
          <w:szCs w:val="28"/>
        </w:rPr>
        <w:t>3</w:t>
      </w:r>
      <w:r w:rsidRPr="00752885">
        <w:rPr>
          <w:sz w:val="28"/>
          <w:szCs w:val="28"/>
        </w:rPr>
        <w:t xml:space="preserve"> к </w:t>
      </w:r>
      <w:r w:rsidR="00BA4491">
        <w:rPr>
          <w:sz w:val="28"/>
          <w:szCs w:val="28"/>
        </w:rPr>
        <w:t>административному регламенту</w:t>
      </w:r>
      <w:r w:rsidRPr="00752885">
        <w:rPr>
          <w:sz w:val="28"/>
          <w:szCs w:val="28"/>
        </w:rPr>
        <w:t>);</w:t>
      </w:r>
    </w:p>
    <w:p w:rsidR="00BA4491" w:rsidRPr="00752885" w:rsidRDefault="00752885" w:rsidP="00BA4491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color w:val="000000"/>
          <w:sz w:val="28"/>
          <w:szCs w:val="28"/>
        </w:rPr>
        <w:t xml:space="preserve">- адрес, номера телефонов и факсов, график работы организаций, адреса электронной почты </w:t>
      </w:r>
      <w:r w:rsidRPr="00752885">
        <w:rPr>
          <w:sz w:val="28"/>
          <w:szCs w:val="28"/>
        </w:rPr>
        <w:t>образовательной</w:t>
      </w:r>
      <w:r w:rsidRPr="00752885">
        <w:rPr>
          <w:color w:val="000000"/>
          <w:sz w:val="28"/>
          <w:szCs w:val="28"/>
        </w:rPr>
        <w:t xml:space="preserve"> организаций, адрес официального сайта</w:t>
      </w:r>
      <w:r w:rsidR="00BA4491">
        <w:rPr>
          <w:color w:val="000000"/>
          <w:sz w:val="28"/>
          <w:szCs w:val="28"/>
        </w:rPr>
        <w:t xml:space="preserve"> </w:t>
      </w:r>
      <w:r w:rsidR="00BA4491" w:rsidRPr="00752885">
        <w:rPr>
          <w:sz w:val="28"/>
          <w:szCs w:val="28"/>
        </w:rPr>
        <w:t xml:space="preserve">(Приложение № </w:t>
      </w:r>
      <w:r w:rsidR="00BA4491">
        <w:rPr>
          <w:sz w:val="28"/>
          <w:szCs w:val="28"/>
        </w:rPr>
        <w:t>2</w:t>
      </w:r>
      <w:r w:rsidR="00BA4491" w:rsidRPr="00752885">
        <w:rPr>
          <w:sz w:val="28"/>
          <w:szCs w:val="28"/>
        </w:rPr>
        <w:t xml:space="preserve"> к </w:t>
      </w:r>
      <w:r w:rsidR="00BA4491">
        <w:rPr>
          <w:sz w:val="28"/>
          <w:szCs w:val="28"/>
        </w:rPr>
        <w:t>административному регламенту</w:t>
      </w:r>
      <w:r w:rsidR="00BA4491" w:rsidRPr="00752885">
        <w:rPr>
          <w:sz w:val="28"/>
          <w:szCs w:val="28"/>
        </w:rPr>
        <w:t>);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- </w:t>
      </w:r>
      <w:r w:rsidRPr="00752885">
        <w:rPr>
          <w:color w:val="000000"/>
          <w:sz w:val="28"/>
          <w:szCs w:val="28"/>
        </w:rPr>
        <w:t>адреса единого, регионального порталов;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-график личного приема заявителей должностными лицами организаций, ответственными за предоставление услуги;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досудебный (внесудебный) порядок обжалования решений и действий (бездействия) организаций, а также сотрудников организаций;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необходимая оперативная информация о предоставлении услуги.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Информационные стенды, содержащие информацию о процедуре предоставления услуги, размещаются при входе в помещение организаций.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</w:t>
      </w:r>
      <w:proofErr w:type="gramStart"/>
      <w:r w:rsidRPr="00752885">
        <w:rPr>
          <w:sz w:val="28"/>
          <w:szCs w:val="28"/>
        </w:rPr>
        <w:t xml:space="preserve"> А</w:t>
      </w:r>
      <w:proofErr w:type="gramEnd"/>
      <w:r w:rsidRPr="00752885">
        <w:rPr>
          <w:sz w:val="28"/>
          <w:szCs w:val="28"/>
        </w:rPr>
        <w:t xml:space="preserve"> 4, в которых размещаются информационные листки.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При изменении условий и порядка предоставления услуги  информация об изменениях должна быть выделена цветом и пометкой «Важно».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 w:rsidRPr="00752885">
        <w:rPr>
          <w:b/>
          <w:sz w:val="28"/>
          <w:szCs w:val="28"/>
        </w:rPr>
        <w:t>2. Стандарт предоставления муниципальной услуги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2.1. Наименование муниципальной  услуги</w:t>
      </w:r>
      <w:r w:rsidRPr="00752885">
        <w:rPr>
          <w:sz w:val="28"/>
          <w:szCs w:val="28"/>
        </w:rPr>
        <w:t xml:space="preserve">: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Ответственными за предоставление услуги являются должностные лица   организаций.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услуги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организации.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lastRenderedPageBreak/>
        <w:t xml:space="preserve">  2.3.</w:t>
      </w:r>
      <w:r w:rsidRPr="00752885">
        <w:rPr>
          <w:b/>
          <w:spacing w:val="7"/>
          <w:sz w:val="28"/>
          <w:szCs w:val="28"/>
        </w:rPr>
        <w:t> Описание результата предоставления муниципальной услуги.</w:t>
      </w:r>
    </w:p>
    <w:p w:rsidR="00752885" w:rsidRPr="00752885" w:rsidRDefault="00752885" w:rsidP="00752885">
      <w:pPr>
        <w:pStyle w:val="a0"/>
        <w:widowControl w:val="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Результатом предоставления услуги является постановка на учёт и зачисление получателя в организацию.</w:t>
      </w:r>
    </w:p>
    <w:p w:rsidR="00752885" w:rsidRPr="00752885" w:rsidRDefault="00752885" w:rsidP="00752885">
      <w:pPr>
        <w:pStyle w:val="a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  2.4. Сроки предоставления муниципальной услуги.</w:t>
      </w:r>
    </w:p>
    <w:p w:rsidR="00752885" w:rsidRPr="00752885" w:rsidRDefault="00752885" w:rsidP="00752885">
      <w:pPr>
        <w:pStyle w:val="a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 2.4.1. Общий срок прохождения административных процедур со дня регистрации заявления заявителя о предоставлении услуги составляет 16 дней, который складывается из следующих сроков:</w:t>
      </w:r>
    </w:p>
    <w:p w:rsidR="00752885" w:rsidRPr="00752885" w:rsidRDefault="00752885" w:rsidP="00752885">
      <w:pPr>
        <w:pStyle w:val="ConsPlusNormal0"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</w:t>
      </w:r>
      <w:r w:rsidRPr="0075288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уведомление об отказе в приеме документов либо регистрация в автоматизированной информационной системе «Комплектование» (далее – АИС «Комплектование»), направление путевки-направления (далее – путевка) для зачисления в организацию – 13 дней;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зачисление в организацию – 3 дня.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прием и регистрация заявления о постановке на учет ребенка для зачисления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рассмотрение заявления о постановке на учет для зачисления ребенка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принятие решения о постановке на учет для зачисления ребенка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-информирование заявителя о результате предоставления услуги и направление результата предоставления услуги заявителю;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-выдача путевки на зачисление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зачисление ребенка в организацию. 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2.4.2. 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время ожидания в очереди при получении информации о ходе выполнения услуги и для консультаций не должно превышать 15 минут;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время ожидания в очереди при подаче заявления и документов, необходимых для предоставления муниципальной услуги не должно превышать 15 минут.</w:t>
      </w:r>
    </w:p>
    <w:p w:rsidR="00752885" w:rsidRPr="00752885" w:rsidRDefault="00752885" w:rsidP="00752885">
      <w:pPr>
        <w:pStyle w:val="a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color w:val="000000"/>
          <w:sz w:val="28"/>
          <w:szCs w:val="28"/>
        </w:rPr>
        <w:t>2.5. Перечень нормативных  правовых актов, регулирующих отношения, возникающие в связи с предоставлением муниципальной услуги.</w:t>
      </w:r>
    </w:p>
    <w:p w:rsidR="00752885" w:rsidRPr="00752885" w:rsidRDefault="00752885" w:rsidP="00752885">
      <w:pPr>
        <w:pStyle w:val="a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52885">
        <w:rPr>
          <w:color w:val="000000"/>
          <w:sz w:val="28"/>
          <w:szCs w:val="28"/>
        </w:rPr>
        <w:t>Предоставление</w:t>
      </w:r>
      <w:r w:rsidRPr="00752885">
        <w:rPr>
          <w:sz w:val="28"/>
          <w:szCs w:val="28"/>
        </w:rPr>
        <w:t xml:space="preserve"> услуги осуществляется в соответствии с  законодательством Российской Федерации и  Астраханской области, нормативными правовыми актами администрации муниципального образования  «Володарский район»: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- Конституцией Российской Федерации ("Российская газета"1993, №237,"Собрание законодательства Российской Федерации",05.01.2009,№1, ст.1,ст.2);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lastRenderedPageBreak/>
        <w:t>-</w:t>
      </w:r>
      <w:r w:rsidRPr="00752885">
        <w:rPr>
          <w:bCs/>
          <w:sz w:val="28"/>
          <w:szCs w:val="28"/>
        </w:rPr>
        <w:t>Федеральным законом от 29.12.2012 N 273-ФЗ (ред. от 23.07.2013)"Об образовании в Российской Федерации"  (</w:t>
      </w:r>
      <w:r w:rsidRPr="00752885">
        <w:rPr>
          <w:sz w:val="28"/>
          <w:szCs w:val="28"/>
        </w:rPr>
        <w:t>"Собрание законодательства РФ", 31.12.2012, N 53 (ч. 1), ст. 7598,"Российская газета", N 303, 31.12.2012);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3822; 2004, № 25, ст. 2484; №33, ст.3368; 2005, №1 (ч.1), ст.9, ст. 12, ст.37;  №17, ст.1480; №27, ст.2708;  №30 (ч.1), ст.3104, ст.3108;</w:t>
      </w:r>
      <w:proofErr w:type="gramEnd"/>
      <w:r w:rsidRPr="00752885">
        <w:rPr>
          <w:sz w:val="28"/>
          <w:szCs w:val="28"/>
        </w:rPr>
        <w:t xml:space="preserve"> №</w:t>
      </w:r>
      <w:proofErr w:type="gramStart"/>
      <w:r w:rsidRPr="00752885">
        <w:rPr>
          <w:sz w:val="28"/>
          <w:szCs w:val="28"/>
        </w:rPr>
        <w:t>42, ст.4216;  № 1, ст.9, ст.10, ст.17; №6, ст.636; №8, ст.852; №23 ст.2380; №30, ст.3296; №31 (ч.1), ст.3427;  №31 (ч.1), ст.3452;   №43, ст.4412; №49 (ч.1), ст.5088; 2007, №10, ст.1151; №21, ст.2455; №25, ст.2977;</w:t>
      </w:r>
      <w:proofErr w:type="gramEnd"/>
      <w:r w:rsidRPr="00752885">
        <w:rPr>
          <w:sz w:val="28"/>
          <w:szCs w:val="28"/>
        </w:rPr>
        <w:t xml:space="preserve"> №</w:t>
      </w:r>
      <w:proofErr w:type="gramStart"/>
      <w:r w:rsidRPr="00752885">
        <w:rPr>
          <w:sz w:val="28"/>
          <w:szCs w:val="28"/>
        </w:rPr>
        <w:t>26, ст.3074; №30, ст. 3801; №43, ст.5084; №45, ст. 5430; №46, ст.5553,ст.5556; №24, ст.2790; №30 (ч.2), ст.3616; №48, ст.5517; №49, ст.5744; №52 (ч.1), ст.6229, ст.6236; 2009, №19, ст. 2280; №48, ст.5711,   ст.5733; №52 (ч.1), ст.6441;</w:t>
      </w:r>
      <w:proofErr w:type="gramEnd"/>
      <w:r w:rsidRPr="00752885">
        <w:rPr>
          <w:sz w:val="28"/>
          <w:szCs w:val="28"/>
        </w:rPr>
        <w:t xml:space="preserve"> №</w:t>
      </w:r>
      <w:proofErr w:type="gramStart"/>
      <w:r w:rsidRPr="00752885">
        <w:rPr>
          <w:sz w:val="28"/>
          <w:szCs w:val="28"/>
        </w:rPr>
        <w:t>15, ст.1736; №31, ст.4161,ст.4206);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 </w:t>
      </w:r>
      <w:proofErr w:type="gramStart"/>
      <w:r w:rsidRPr="00752885">
        <w:rPr>
          <w:sz w:val="28"/>
          <w:szCs w:val="28"/>
        </w:rPr>
        <w:t>- Федеральным законом от 24.07.1998 № 124-ФЗ "Об основных гарантиях прав ребенка в Российской Федерации" («Собрание законодательства Российской Федерации», 1998, N 31, ст. 3802; 2000, N 30, ст. 3121; 2004, N 35, ст. 3607; N 52 (часть I), ст. 5274; 2007 N 27, ст. 3213; 2008, №30(ч.2), ст.3616; 2009, №18(ч.1), ст.2151;</w:t>
      </w:r>
      <w:proofErr w:type="gramEnd"/>
      <w:r w:rsidRPr="00752885">
        <w:rPr>
          <w:sz w:val="28"/>
          <w:szCs w:val="28"/>
        </w:rPr>
        <w:t xml:space="preserve"> №</w:t>
      </w:r>
      <w:proofErr w:type="gramStart"/>
      <w:r w:rsidRPr="00752885">
        <w:rPr>
          <w:sz w:val="28"/>
          <w:szCs w:val="28"/>
        </w:rPr>
        <w:t>23, ст.2773; №51, ст.6163);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 - Федеральным законом от 02.05.2006 № 59-ФЗ «О порядке рассмотрения обращений граждан Российской Федерации»  ("Собрание законодательства Российской  Федерации", 08.05.2006, №19, ст. 2060, 05.07.2010, №27; ст.3410);   </w:t>
      </w:r>
    </w:p>
    <w:p w:rsidR="00752885" w:rsidRPr="00752885" w:rsidRDefault="00752885" w:rsidP="00752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-Федеральным законом от 27.07.2010 210-ФЗ «Об организации предоставления государственных и муниципальных услуг» (Собрание законодательства Российской Федерации 11.04.2011, N 15, ст. 2038; 04.07.2011, N 27, ст. 3873; 04.07.2011, N 27, ст. 3880; 18.07.2011, N 29, ст. 4291; 25.07.2011, N 30 (ч. 1), ст. 4587; 05.12.2011, N 49 (ч. 5), ст. 7061;30.07.2012, N 31, ст. 4322; 08.04.2013, N 14, ст. 1651; 08.07.2013, N 27, ст. 3477;  08.07.2013, N 27, ст. 3480; 29.07.2013, N 30 (Часть I), ст. 4084; 23.12.2013, N 51, ст. 6679; 30.12.2013, N 52 (часть I), ст. 6961; 30.12.2013, N 52 (часть I), ст. 7009; 30.06.2014, N 26 (часть I), ст. 3366);</w:t>
      </w:r>
      <w:proofErr w:type="gramEnd"/>
    </w:p>
    <w:p w:rsidR="00752885" w:rsidRPr="00752885" w:rsidRDefault="00752885" w:rsidP="00752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-Федеральным законом от 06.04.2011 63-ФЗ «Об электронной подписи» " (Собрание законодательства РФ", 04.07.2011, N 27, ст. 3880; 16.07.2012, N 29, ст. 3988; 08.04.2013, N 14, ст. 1668; 08.07.2013, N 27, ст. 3463; 08.07.2013, N 27, ст. 3477; 30.06.2014, N 26 (часть I), ст. 3390).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</w:t>
      </w:r>
      <w:r>
        <w:rPr>
          <w:sz w:val="28"/>
          <w:szCs w:val="28"/>
        </w:rPr>
        <w:t xml:space="preserve"> </w:t>
      </w:r>
      <w:r w:rsidRPr="00752885">
        <w:rPr>
          <w:sz w:val="28"/>
          <w:szCs w:val="28"/>
        </w:rPr>
        <w:t>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 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752885">
        <w:rPr>
          <w:sz w:val="28"/>
          <w:szCs w:val="28"/>
        </w:rPr>
        <w:lastRenderedPageBreak/>
        <w:t>государственных внебюджетных фондов Российской Федерации» (Собрание законодательства Российской Федерации, 2012, № 35, ст. 4829);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pacing w:val="-4"/>
          <w:sz w:val="28"/>
          <w:szCs w:val="28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Cs/>
          <w:sz w:val="28"/>
          <w:szCs w:val="28"/>
        </w:rPr>
        <w:t xml:space="preserve">- Приказом Министерства образования и науки РФ от 8 апреля 2014 г. N 293 "Об утверждении Порядка приема на </w:t>
      </w:r>
      <w:proofErr w:type="gramStart"/>
      <w:r w:rsidRPr="00752885">
        <w:rPr>
          <w:bCs/>
          <w:sz w:val="28"/>
          <w:szCs w:val="28"/>
        </w:rPr>
        <w:t>обучение по</w:t>
      </w:r>
      <w:proofErr w:type="gramEnd"/>
      <w:r w:rsidRPr="00752885">
        <w:rPr>
          <w:bCs/>
          <w:sz w:val="28"/>
          <w:szCs w:val="28"/>
        </w:rPr>
        <w:t xml:space="preserve"> образовательным программам дошкольного образования";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- постановлением Главного государственного санитарного врача Российской Федерации от 15 мая 2013 года  № 26 «Об утверждении </w:t>
      </w:r>
      <w:proofErr w:type="spellStart"/>
      <w:r w:rsidRPr="00752885">
        <w:rPr>
          <w:sz w:val="28"/>
          <w:szCs w:val="28"/>
        </w:rPr>
        <w:t>СанПиН</w:t>
      </w:r>
      <w:proofErr w:type="spellEnd"/>
      <w:r w:rsidRPr="00752885">
        <w:rPr>
          <w:sz w:val="28"/>
          <w:szCs w:val="28"/>
        </w:rPr>
        <w:t xml:space="preserve">  2.4.1.3049-13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752885">
        <w:rPr>
          <w:bCs/>
          <w:sz w:val="28"/>
          <w:szCs w:val="28"/>
        </w:rPr>
        <w:t>"Российская газета", № 157, 19.07.2013);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постановлением правительства Российской Федерации от 28 октября 2013 </w:t>
      </w:r>
      <w:proofErr w:type="spellStart"/>
      <w:r w:rsidRPr="00752885">
        <w:rPr>
          <w:sz w:val="28"/>
          <w:szCs w:val="28"/>
        </w:rPr>
        <w:t>г.№</w:t>
      </w:r>
      <w:proofErr w:type="spellEnd"/>
      <w:r w:rsidRPr="00752885">
        <w:rPr>
          <w:sz w:val="28"/>
          <w:szCs w:val="28"/>
        </w:rPr>
        <w:t xml:space="preserve"> 966«О лицензировании образовательной деятельности» ("Собрание законодательства РФ", 04.11.2013, № 44, ст. 5764);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- законом Астраханской области от 14.10.2013 № 51/2013-ОЗ "Об образовании в Астраханской области" ("Сборник законов и нормативных правовых актов Астраханской области", № 44, 15.10.2013);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color w:val="000000"/>
          <w:sz w:val="28"/>
          <w:szCs w:val="28"/>
        </w:rPr>
        <w:t>- уставом муниципального образования «Володарский район» Астраханской области;</w:t>
      </w:r>
    </w:p>
    <w:p w:rsidR="00752885" w:rsidRPr="00752885" w:rsidRDefault="00752885" w:rsidP="00752885">
      <w:pPr>
        <w:pStyle w:val="aff5"/>
        <w:spacing w:after="0"/>
        <w:ind w:firstLine="709"/>
        <w:jc w:val="both"/>
        <w:rPr>
          <w:b/>
          <w:sz w:val="28"/>
          <w:szCs w:val="28"/>
        </w:rPr>
      </w:pPr>
      <w:r w:rsidRPr="00752885">
        <w:rPr>
          <w:b/>
          <w:sz w:val="28"/>
          <w:szCs w:val="28"/>
        </w:rPr>
        <w:t xml:space="preserve">  2.6. Перечень документов, необходимых при предоставлении муниципальной  услуги.</w:t>
      </w:r>
    </w:p>
    <w:p w:rsidR="00752885" w:rsidRPr="00752885" w:rsidRDefault="00752885" w:rsidP="00752885">
      <w:pPr>
        <w:pStyle w:val="aff5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2.6.1.Прием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</w:t>
      </w:r>
      <w:proofErr w:type="gramEnd"/>
      <w:r w:rsidRPr="00752885">
        <w:rPr>
          <w:sz w:val="28"/>
          <w:szCs w:val="28"/>
        </w:rPr>
        <w:t xml:space="preserve"> </w:t>
      </w:r>
      <w:proofErr w:type="gramStart"/>
      <w:r w:rsidRPr="00752885">
        <w:rPr>
          <w:sz w:val="28"/>
          <w:szCs w:val="28"/>
        </w:rPr>
        <w:t>Российской Федерации, 2002, N 30, ст. 3032).</w:t>
      </w:r>
      <w:proofErr w:type="gramEnd"/>
      <w:r w:rsidRPr="00752885">
        <w:rPr>
          <w:sz w:val="28"/>
          <w:szCs w:val="28"/>
        </w:rP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 xml:space="preserve">2.6.2.Заявитель представляет в организацию в виде оригиналов следующие документы: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-заявление согласно образцу (приложение № 2 к постановлению администрации МО "Володарский район");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-документ, удостоверяющий личность заявителя;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-свидетельство о рождении ребенка, или документ, подтверждающий родство заявителя;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-свидетельство о регистрации ребенка по месту жительства;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-медицинское заключение;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-документ, подтверждающий преимущественное право на зачисление ребенка в организацию.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2.6.3.Право на внеочередной прием в дошкольную образовательную организацию в соответствии с действующим законодательством имеют: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-дети прокуроров и работников прокуратуры;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граждан, подвергшихся воздействию радиации от Чернобыльской АЭС,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дети погибших (пропавших без вести), умерших, ставших инвалидами сотрудников и военнослужащих, участвующих в </w:t>
      </w:r>
      <w:proofErr w:type="spellStart"/>
      <w:r w:rsidRPr="00752885">
        <w:rPr>
          <w:sz w:val="28"/>
          <w:szCs w:val="28"/>
        </w:rPr>
        <w:t>контртеррористических</w:t>
      </w:r>
      <w:proofErr w:type="spellEnd"/>
      <w:r w:rsidRPr="00752885">
        <w:rPr>
          <w:sz w:val="28"/>
          <w:szCs w:val="28"/>
        </w:rPr>
        <w:t xml:space="preserve"> операциях и обеспечивающих правопорядок на территории </w:t>
      </w:r>
      <w:proofErr w:type="spellStart"/>
      <w:r w:rsidRPr="00752885">
        <w:rPr>
          <w:sz w:val="28"/>
          <w:szCs w:val="28"/>
        </w:rPr>
        <w:t>Север</w:t>
      </w:r>
      <w:proofErr w:type="gramStart"/>
      <w:r w:rsidRPr="00752885">
        <w:rPr>
          <w:sz w:val="28"/>
          <w:szCs w:val="28"/>
        </w:rPr>
        <w:t>о</w:t>
      </w:r>
      <w:proofErr w:type="spellEnd"/>
      <w:r w:rsidRPr="00752885">
        <w:rPr>
          <w:sz w:val="28"/>
          <w:szCs w:val="28"/>
        </w:rPr>
        <w:t>-</w:t>
      </w:r>
      <w:proofErr w:type="gramEnd"/>
      <w:r w:rsidRPr="00752885">
        <w:rPr>
          <w:sz w:val="28"/>
          <w:szCs w:val="28"/>
        </w:rPr>
        <w:t xml:space="preserve"> Кавказского региона;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дети погибших (пропавших без вести) сотрудников уголовно-исполнительной системы, участвующих в </w:t>
      </w:r>
      <w:proofErr w:type="spellStart"/>
      <w:r w:rsidRPr="00752885">
        <w:rPr>
          <w:sz w:val="28"/>
          <w:szCs w:val="28"/>
        </w:rPr>
        <w:t>контртеррористических</w:t>
      </w:r>
      <w:proofErr w:type="spellEnd"/>
      <w:r w:rsidRPr="00752885">
        <w:rPr>
          <w:sz w:val="28"/>
          <w:szCs w:val="28"/>
        </w:rPr>
        <w:t xml:space="preserve"> операциях и обеспечивающих правопорядок на территории </w:t>
      </w:r>
      <w:proofErr w:type="spellStart"/>
      <w:r w:rsidRPr="00752885">
        <w:rPr>
          <w:sz w:val="28"/>
          <w:szCs w:val="28"/>
        </w:rPr>
        <w:t>Север</w:t>
      </w:r>
      <w:proofErr w:type="gramStart"/>
      <w:r w:rsidRPr="00752885">
        <w:rPr>
          <w:sz w:val="28"/>
          <w:szCs w:val="28"/>
        </w:rPr>
        <w:t>о</w:t>
      </w:r>
      <w:proofErr w:type="spellEnd"/>
      <w:r w:rsidRPr="00752885">
        <w:rPr>
          <w:sz w:val="28"/>
          <w:szCs w:val="28"/>
        </w:rPr>
        <w:t>-</w:t>
      </w:r>
      <w:proofErr w:type="gramEnd"/>
      <w:r w:rsidRPr="00752885">
        <w:rPr>
          <w:sz w:val="28"/>
          <w:szCs w:val="28"/>
        </w:rPr>
        <w:t xml:space="preserve"> Кавказского региона;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дети погибших (пропавших без вести), умерших, ставших инвалидами военнослужащих, проходивших военную службу по контракту, из числа лиц, участвующих в </w:t>
      </w:r>
      <w:proofErr w:type="spellStart"/>
      <w:r w:rsidRPr="00752885">
        <w:rPr>
          <w:sz w:val="28"/>
          <w:szCs w:val="28"/>
        </w:rPr>
        <w:t>контртеррористических</w:t>
      </w:r>
      <w:proofErr w:type="spellEnd"/>
      <w:r w:rsidRPr="00752885">
        <w:rPr>
          <w:sz w:val="28"/>
          <w:szCs w:val="28"/>
        </w:rPr>
        <w:t xml:space="preserve"> операциях и обеспечивающих правопорядок на территории </w:t>
      </w:r>
      <w:proofErr w:type="spellStart"/>
      <w:r w:rsidRPr="00752885">
        <w:rPr>
          <w:sz w:val="28"/>
          <w:szCs w:val="28"/>
        </w:rPr>
        <w:t>Север</w:t>
      </w:r>
      <w:proofErr w:type="gramStart"/>
      <w:r w:rsidRPr="00752885">
        <w:rPr>
          <w:sz w:val="28"/>
          <w:szCs w:val="28"/>
        </w:rPr>
        <w:t>о</w:t>
      </w:r>
      <w:proofErr w:type="spellEnd"/>
      <w:r w:rsidRPr="00752885">
        <w:rPr>
          <w:sz w:val="28"/>
          <w:szCs w:val="28"/>
        </w:rPr>
        <w:t>-</w:t>
      </w:r>
      <w:proofErr w:type="gramEnd"/>
      <w:r w:rsidRPr="00752885">
        <w:rPr>
          <w:sz w:val="28"/>
          <w:szCs w:val="28"/>
        </w:rPr>
        <w:t xml:space="preserve"> Кавказского региона.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судей;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-иным категориям граждан, предусмотренным действующим законодательством.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2.6.4.Право на первоочередной прием в детский сад имеют: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инвалидов;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дети, у которых один из родителей является инвалидом I или II группы;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сотрудников полиции, погибших в связи с осуществлением служебной деятельности, либо умерших до истечения одного года после увольнения со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из многодетных семей;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дети, усыновленные посторонними гражданами;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дети, военнослужащих и граждан, уволенных с военной службы;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дети, находящиеся под опекой;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безработных, беженцев и вынужденных переселенцев;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студентов;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дети работающих одиноких родителей, учащихся матерей;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- дети, родители (один из родителей) которых находятся на военной службе;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из приемных семей;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-иные категории граждан, предусмотренные действующим законодательством.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2.7. Порядок подачи документов.</w:t>
      </w:r>
    </w:p>
    <w:p w:rsidR="00752885" w:rsidRPr="00752885" w:rsidRDefault="00752885" w:rsidP="00752885">
      <w:pPr>
        <w:pStyle w:val="ConsPlusNormal0"/>
        <w:widowControl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rFonts w:ascii="Times New Roman" w:hAnsi="Times New Roman" w:cs="Times New Roman"/>
          <w:sz w:val="28"/>
          <w:szCs w:val="28"/>
        </w:rPr>
        <w:t xml:space="preserve">2.7.1.По выбору заявителя заявление и документы, указанные в </w:t>
      </w:r>
      <w:hyperlink r:id="rId8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организацию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через МФЦ и иным способом, позволяющим передать в электронной форме заявление заявителя о предоставлении</w:t>
      </w:r>
      <w:proofErr w:type="gramEnd"/>
      <w:r w:rsidRPr="00752885">
        <w:rPr>
          <w:rFonts w:ascii="Times New Roman" w:hAnsi="Times New Roman" w:cs="Times New Roman"/>
          <w:sz w:val="28"/>
          <w:szCs w:val="28"/>
        </w:rPr>
        <w:t xml:space="preserve">  услуги (далее – в электронной форме).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2.7.2.Факт подтверждения направления заявителя и документов, указанных в </w:t>
      </w:r>
      <w:hyperlink r:id="rId9">
        <w:r w:rsidRPr="00752885">
          <w:rPr>
            <w:rStyle w:val="-"/>
            <w:sz w:val="28"/>
            <w:szCs w:val="28"/>
          </w:rPr>
          <w:t xml:space="preserve"> пункте 2.6</w:t>
        </w:r>
      </w:hyperlink>
      <w:r w:rsidRPr="00752885">
        <w:rPr>
          <w:sz w:val="28"/>
          <w:szCs w:val="28"/>
        </w:rPr>
        <w:t>. административного регламента, по почте лежит на заявителе.</w:t>
      </w:r>
    </w:p>
    <w:p w:rsidR="00752885" w:rsidRPr="00752885" w:rsidRDefault="00752885" w:rsidP="00752885">
      <w:pPr>
        <w:pStyle w:val="ConsPlusNormal0"/>
        <w:widowControl/>
        <w:spacing w:after="0"/>
        <w:ind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 xml:space="preserve">2.7.3.Для подачи заявителем заявления и документов, указанных в </w:t>
      </w:r>
      <w:hyperlink r:id="rId10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sz w:val="28"/>
          <w:szCs w:val="28"/>
        </w:rPr>
        <w:t>.</w:t>
      </w:r>
      <w:r w:rsidRPr="007528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электронной формы документов.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2.7.4.В случае подачи заявления и документов, указанных в </w:t>
      </w:r>
      <w:hyperlink r:id="rId11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sz w:val="28"/>
          <w:szCs w:val="28"/>
        </w:rPr>
        <w:t>. административного регламента, в электронной форме через региональный портал либо единый портал: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 xml:space="preserve">- заявление, указанное в абзаце третьем </w:t>
      </w:r>
      <w:hyperlink r:id="rId12">
        <w:r w:rsidRPr="00752885">
          <w:rPr>
            <w:rStyle w:val="-"/>
            <w:sz w:val="28"/>
            <w:szCs w:val="28"/>
          </w:rPr>
          <w:t>пункта 2.6</w:t>
        </w:r>
      </w:hyperlink>
      <w:r w:rsidRPr="00752885">
        <w:rPr>
          <w:sz w:val="28"/>
          <w:szCs w:val="28"/>
        </w:rPr>
        <w:t>. административного регламента может быть заполнено в электронной форме, согласно представленной на региональном портале либо едином портале форме,   ребенок будет поставлен на учет с момента подачи заявления.</w:t>
      </w:r>
      <w:proofErr w:type="gramEnd"/>
      <w:r w:rsidRPr="00752885">
        <w:rPr>
          <w:sz w:val="28"/>
          <w:szCs w:val="28"/>
        </w:rPr>
        <w:t xml:space="preserve"> Однако, в течение одного дня со дня регистрации в портале, заявитель должен предоставить оригиналы документов  в организации, которые заявитель указал в качестве желаемых организаций для зачисления ребенка.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заявление, указанное в абзаце третьем </w:t>
      </w:r>
      <w:hyperlink r:id="rId13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sz w:val="28"/>
          <w:szCs w:val="28"/>
        </w:rPr>
        <w:t xml:space="preserve">. административного регламента может быть заполнено в </w:t>
      </w:r>
      <w:proofErr w:type="gramStart"/>
      <w:r w:rsidRPr="00752885">
        <w:rPr>
          <w:sz w:val="28"/>
          <w:szCs w:val="28"/>
        </w:rPr>
        <w:t>электронной форме, согласно представленной на региональном портале либо едином портале форме и подписано</w:t>
      </w:r>
      <w:proofErr w:type="gramEnd"/>
      <w:r w:rsidRPr="00752885">
        <w:rPr>
          <w:sz w:val="28"/>
          <w:szCs w:val="28"/>
        </w:rPr>
        <w:t xml:space="preserve"> простой электронной подписью;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Представленные заявителем документы не возвращаются и хранятся в  организации в установленном порядке.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2.8.  Перечень оснований для отказа в приеме документов, необходимых для предоставления муниципальной услуги, отказа в предоставлении муниципальной услуги.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2.8.1. Основанием для отказа в приеме документов, необходимых для предоставления услуги, является несоответствие представленных заявителем документов требованиям, указанным в </w:t>
      </w:r>
      <w:hyperlink r:id="rId14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sz w:val="28"/>
          <w:szCs w:val="28"/>
        </w:rPr>
        <w:t>. административного регламента.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2.8.2. Основания для отказа в предоставлении услуги отсутствуют.</w:t>
      </w:r>
    </w:p>
    <w:p w:rsidR="00752885" w:rsidRPr="00752885" w:rsidRDefault="00752885" w:rsidP="00752885">
      <w:pPr>
        <w:pStyle w:val="ConsPlusNormal0"/>
        <w:widowControl/>
        <w:spacing w:after="0"/>
        <w:ind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b/>
          <w:sz w:val="28"/>
          <w:szCs w:val="28"/>
        </w:rPr>
        <w:t>2.9. Требования к помещению, в котором предоставляется муниципальная услуга.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Центральный вход в здание организации должен быть оборудован информационной табличкой (вывеской), содержащей информацию о наименовании организации. 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В помещении организации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752885" w:rsidRPr="00752885" w:rsidRDefault="00752885" w:rsidP="00752885">
      <w:pPr>
        <w:pStyle w:val="ConsPlusNormal0"/>
        <w:widowControl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Помещения  организации должны быть оборудованы: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противопожарной системой и средствами пожаротушения;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средствами оказания первой медицинской помощи (аптечки);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системой оповещения о возникновении чрезвычайной ситуации.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Помещения для непосредственного взаимодействия должностных лиц с заявителями соответствуют комфортным условиям для заявителей и оптимальным условиям труда должностных лиц.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Каждое рабочее место должностных лиц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bookmarkStart w:id="0" w:name="sub_702"/>
      <w:r w:rsidRPr="00752885">
        <w:rPr>
          <w:b/>
          <w:sz w:val="28"/>
          <w:szCs w:val="28"/>
        </w:rPr>
        <w:t>2.10. Показатели доступности и качества услуги приема заявления для заявителей включает в себя следующие составляющие</w:t>
      </w:r>
      <w:bookmarkEnd w:id="0"/>
      <w:r w:rsidRPr="00752885">
        <w:rPr>
          <w:b/>
          <w:sz w:val="28"/>
          <w:szCs w:val="28"/>
        </w:rPr>
        <w:t>: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 и условий ожидания приема;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color w:val="000000"/>
          <w:sz w:val="28"/>
          <w:szCs w:val="28"/>
        </w:rPr>
        <w:t>- своевременное, полное информирование об услуге посредством форм информирования;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 обоснованность отказа в приеме документов, необходимых для предоставления услуги;</w:t>
      </w:r>
    </w:p>
    <w:p w:rsidR="00752885" w:rsidRPr="00752885" w:rsidRDefault="00752885" w:rsidP="00752885">
      <w:pPr>
        <w:pStyle w:val="ConsPlusNormal0"/>
        <w:widowControl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 минимальные количество и продолжительность взаимодействий заявителей и должностных лиц при предоставлении услуги;</w:t>
      </w:r>
    </w:p>
    <w:p w:rsidR="00752885" w:rsidRPr="00752885" w:rsidRDefault="00752885" w:rsidP="00752885">
      <w:pPr>
        <w:pStyle w:val="ConsPlusNormal0"/>
        <w:widowControl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- соответствие должностных инструкций сотрудников организации, участвующих в предоставлении услуги, административному регламенту в части описания в них административных действий, профессиональных знаний и навыков;</w:t>
      </w:r>
    </w:p>
    <w:p w:rsidR="00752885" w:rsidRPr="00752885" w:rsidRDefault="00752885" w:rsidP="00752885">
      <w:pPr>
        <w:pStyle w:val="ConsPlusNormal0"/>
        <w:widowControl/>
        <w:spacing w:after="0"/>
        <w:ind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 xml:space="preserve">  - ресурсное обеспечение исполнения административного регламента.</w:t>
      </w:r>
    </w:p>
    <w:p w:rsidR="00752885" w:rsidRPr="00752885" w:rsidRDefault="00752885" w:rsidP="00752885">
      <w:pPr>
        <w:pStyle w:val="ConsPlusNormal0"/>
        <w:widowControl/>
        <w:spacing w:after="0"/>
        <w:ind w:left="142"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 xml:space="preserve">Оценка соответствия исполнения административного регламента установленным критериям к качеству и доступности предоставления услуги </w:t>
      </w:r>
      <w:r w:rsidRPr="00752885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основе анализа практики применения административного регламента.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2.11. Особенности предоставления муниципальной  услуги приема запроса в электронной форме.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2.11.1.Предоставление услуги в электронной форме обеспечивает возможность: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 подачи заявления и документов в электронной форме через единый, региональный  порталы с применением специализированного программного обеспечения в порядке, предусмотренном </w:t>
      </w:r>
      <w:hyperlink r:id="rId15">
        <w:r w:rsidRPr="00752885">
          <w:rPr>
            <w:rStyle w:val="-"/>
            <w:sz w:val="28"/>
            <w:szCs w:val="28"/>
          </w:rPr>
          <w:t>пунктом 2.7</w:t>
        </w:r>
      </w:hyperlink>
      <w:r w:rsidRPr="00752885">
        <w:rPr>
          <w:sz w:val="28"/>
          <w:szCs w:val="28"/>
        </w:rPr>
        <w:t xml:space="preserve">. административного регламента, в том числе с использованием универсальной электронной карты (далее </w:t>
      </w:r>
      <w:proofErr w:type="gramStart"/>
      <w:r w:rsidRPr="00752885">
        <w:rPr>
          <w:sz w:val="28"/>
          <w:szCs w:val="28"/>
        </w:rPr>
        <w:t>–У</w:t>
      </w:r>
      <w:proofErr w:type="gramEnd"/>
      <w:r w:rsidRPr="00752885">
        <w:rPr>
          <w:sz w:val="28"/>
          <w:szCs w:val="28"/>
        </w:rPr>
        <w:t>ЭК);</w:t>
      </w:r>
    </w:p>
    <w:p w:rsidR="00752885" w:rsidRPr="00752885" w:rsidRDefault="00752885" w:rsidP="00752885">
      <w:pPr>
        <w:pStyle w:val="a0"/>
        <w:spacing w:after="0" w:line="240" w:lineRule="auto"/>
        <w:ind w:left="142" w:right="-34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 получения заявителем сведений о ходе выполнения запроса о предоставлении услуги.</w:t>
      </w:r>
    </w:p>
    <w:p w:rsidR="00752885" w:rsidRPr="00752885" w:rsidRDefault="00752885" w:rsidP="00752885">
      <w:pPr>
        <w:pStyle w:val="a0"/>
        <w:spacing w:after="0" w:line="240" w:lineRule="auto"/>
        <w:ind w:left="142" w:right="-34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2.11.2.Поступившие в организацию запросы о предоставлении муниципальной услуги регистрируются в день их поступления.</w:t>
      </w:r>
    </w:p>
    <w:p w:rsidR="00752885" w:rsidRPr="00752885" w:rsidRDefault="00752885" w:rsidP="00752885">
      <w:pPr>
        <w:pStyle w:val="a0"/>
        <w:spacing w:after="0" w:line="240" w:lineRule="auto"/>
        <w:ind w:left="142" w:right="-34" w:firstLine="709"/>
        <w:jc w:val="both"/>
        <w:rPr>
          <w:b/>
          <w:sz w:val="28"/>
          <w:szCs w:val="28"/>
        </w:rPr>
      </w:pPr>
      <w:r w:rsidRPr="00752885">
        <w:rPr>
          <w:b/>
          <w:sz w:val="28"/>
          <w:szCs w:val="28"/>
        </w:rPr>
        <w:t>2.12. Особенности предоставления услуги в МФЦ.</w:t>
      </w:r>
    </w:p>
    <w:p w:rsidR="00752885" w:rsidRPr="00752885" w:rsidRDefault="00752885" w:rsidP="00752885">
      <w:pPr>
        <w:pStyle w:val="a0"/>
        <w:spacing w:after="0" w:line="240" w:lineRule="auto"/>
        <w:ind w:left="142" w:right="-34" w:firstLine="709"/>
        <w:jc w:val="both"/>
        <w:rPr>
          <w:b/>
          <w:sz w:val="28"/>
          <w:szCs w:val="28"/>
        </w:rPr>
      </w:pPr>
      <w:r w:rsidRPr="00752885">
        <w:rPr>
          <w:sz w:val="28"/>
          <w:szCs w:val="28"/>
        </w:rPr>
        <w:t>Возможность предоставления услуги в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запросом.</w:t>
      </w:r>
    </w:p>
    <w:p w:rsidR="00752885" w:rsidRPr="00752885" w:rsidRDefault="00752885" w:rsidP="00752885">
      <w:pPr>
        <w:pStyle w:val="afe"/>
        <w:spacing w:before="0" w:after="0"/>
        <w:ind w:left="142" w:right="-35" w:firstLine="70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fe"/>
        <w:spacing w:before="0" w:after="0"/>
        <w:ind w:left="142" w:right="-35" w:firstLine="709"/>
        <w:jc w:val="center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3. </w:t>
      </w:r>
      <w:r w:rsidRPr="00752885">
        <w:rPr>
          <w:b/>
          <w:color w:val="000000"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2885" w:rsidRPr="00752885" w:rsidRDefault="00752885" w:rsidP="00752885">
      <w:pPr>
        <w:pStyle w:val="afe"/>
        <w:spacing w:before="0" w:after="0"/>
        <w:ind w:left="142" w:right="-35" w:firstLine="70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3.1.Исчерпывающий перечень и последовательность административных процедур при предоставлении муниципальной  услуги.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pacing w:val="-2"/>
          <w:sz w:val="28"/>
          <w:szCs w:val="28"/>
        </w:rPr>
        <w:t>Блок-схема административных процедур при предоставлении услуги приведена в приложении № 1 к административному регламенту.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3.1.1.Последовательность административных процедур при предоставлении услуги.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Общий срок прохождения административных процедур со дня регистрации заявления заявителя о предоставлении услуги составляет 16 дней. Предоставление муниципальной услуги включает в себя выполнение следующих административных процедур:</w:t>
      </w:r>
    </w:p>
    <w:p w:rsidR="00752885" w:rsidRPr="00752885" w:rsidRDefault="00752885" w:rsidP="00752885">
      <w:pPr>
        <w:pStyle w:val="ConsPlusNormal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</w:t>
      </w:r>
      <w:r w:rsidRPr="0075288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уведомление об отказе в приеме документов,  регистрация в АИС «Комплектование», направление путевки для зачисления в организацию – 13 дней;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зачисление в организацию – 3 дня.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Предоставление муниципальной услуги включает в себя выполнение следующих этапов: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прием заявления в бумажном и электронном виде и регистрация запроса в АИС «Комплектование» о постановке на учет ребенка для зачисления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- рассмотрение заявления о постановке на учет для зачисления ребенка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принятие решения о постановке на учет для зачисления ребенка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-информирование заявителя о результате предоставления услуги и направление результата предоставления услуги заявителю;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-выдача путевки на зачисление в организацию;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зачисление ребенка в организацию: заключение договора и издание приказа о зачислении. </w:t>
      </w:r>
    </w:p>
    <w:p w:rsidR="00752885" w:rsidRPr="00752885" w:rsidRDefault="00752885" w:rsidP="00752885">
      <w:pPr>
        <w:pStyle w:val="ConsPlusNormal0"/>
        <w:spacing w:after="0"/>
        <w:ind w:firstLine="709"/>
        <w:jc w:val="both"/>
        <w:rPr>
          <w:sz w:val="28"/>
          <w:szCs w:val="28"/>
        </w:rPr>
      </w:pPr>
      <w:r w:rsidRPr="00752885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Основанием для начала административной процедуры является поступление заявления в организацию.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Ответственным за исполнение административной процедуры является сотрудник организации, ответственный за прием и регистрацию документов (далее – оператор).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При личном обращении оператор удостоверяет личность заявителя, принимает и регистрирует запрос и документы, указанные в </w:t>
      </w:r>
      <w:hyperlink r:id="rId16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sz w:val="28"/>
          <w:szCs w:val="28"/>
        </w:rPr>
        <w:t xml:space="preserve">. административного регламента, ставит отметку в заявлении, проводит  регистрацию в АИС «Комплектование». 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При поступлении заявления и документов, указанных в </w:t>
      </w:r>
      <w:hyperlink r:id="rId17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sz w:val="28"/>
          <w:szCs w:val="28"/>
        </w:rPr>
        <w:t>. административного регламента, по почте оператор вскрывает конверт,  фиксирует факт получения и  регистрирует в АИС «Комплектование».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При поступлении заявления и документов, указанных в </w:t>
      </w:r>
      <w:hyperlink r:id="rId18">
        <w:r w:rsidRPr="00752885">
          <w:rPr>
            <w:rStyle w:val="-"/>
            <w:sz w:val="28"/>
            <w:szCs w:val="28"/>
          </w:rPr>
          <w:t>пункте 2.6</w:t>
        </w:r>
      </w:hyperlink>
      <w:r w:rsidRPr="00752885">
        <w:rPr>
          <w:sz w:val="28"/>
          <w:szCs w:val="28"/>
        </w:rPr>
        <w:t>. административного регламента, по электронной почте оператор распечатывает их и фиксирует факт их получения,  регистрирует в АИС «Комплектование».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При предоставлении услуги через единый или региональный портал заявитель выполняет следующие действия: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выбирает сервис «Электронная запись в дошкольную образовательную организацию»;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проходит процедуру авторизации;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заполняет запрос согласно представленной на региональном портале либо едином портале форме;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- выбирает желаемые образовательные организации в приоритетном порядке и желаемую дату зачисления в образовательную организацию.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При рассмотрении запроса и документов оператор проверяет их на соответствие требованиям, предусмотренным </w:t>
      </w:r>
      <w:hyperlink r:id="rId19">
        <w:r w:rsidRPr="00752885">
          <w:rPr>
            <w:rStyle w:val="-"/>
            <w:sz w:val="28"/>
            <w:szCs w:val="28"/>
          </w:rPr>
          <w:t>пунктом 2.6</w:t>
        </w:r>
      </w:hyperlink>
      <w:r w:rsidRPr="00752885">
        <w:rPr>
          <w:sz w:val="28"/>
          <w:szCs w:val="28"/>
        </w:rPr>
        <w:t>. административного регламента.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 xml:space="preserve">В случае выявления основания для отказа в приеме документов, необходимых для предоставления услуги,  предусмотренного подпунктом 2.8.1. </w:t>
      </w:r>
      <w:hyperlink r:id="rId20">
        <w:r w:rsidRPr="00752885">
          <w:rPr>
            <w:rStyle w:val="-"/>
            <w:sz w:val="28"/>
            <w:szCs w:val="28"/>
          </w:rPr>
          <w:t>пункта 2.8</w:t>
        </w:r>
      </w:hyperlink>
      <w:r w:rsidRPr="00752885">
        <w:rPr>
          <w:sz w:val="28"/>
          <w:szCs w:val="28"/>
        </w:rPr>
        <w:t xml:space="preserve">. административного регламента, оператор обеспечивает подписание руководителем уведомления об отказе в приеме документов и направление его заявителю в зависимости от выбранной формы взаимодействия: нарочно, заказным почтовым отправлением с уведомлением о вручении или в форме электронного документа, </w:t>
      </w:r>
      <w:r w:rsidRPr="00752885">
        <w:rPr>
          <w:color w:val="auto"/>
          <w:sz w:val="28"/>
          <w:szCs w:val="28"/>
        </w:rPr>
        <w:t>подписанного простой электронной подписью.</w:t>
      </w:r>
      <w:proofErr w:type="gramEnd"/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 xml:space="preserve">В случае отсутствия основания для отказа в приеме документов, необходимых для предоставления услуги,  предусмотренного подпунктом 2.8.1. </w:t>
      </w:r>
      <w:hyperlink r:id="rId21">
        <w:r w:rsidRPr="00752885">
          <w:rPr>
            <w:rStyle w:val="-"/>
            <w:sz w:val="28"/>
            <w:szCs w:val="28"/>
          </w:rPr>
          <w:t>пункта 2.8</w:t>
        </w:r>
      </w:hyperlink>
      <w:r w:rsidRPr="00752885">
        <w:rPr>
          <w:sz w:val="28"/>
          <w:szCs w:val="28"/>
        </w:rPr>
        <w:t>. административного регламента, оператор регистрирует заявление и документы в АИС «Комплектование».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Оператор в течение одного дня со дня высвобождения мест в организации осуществляет комплектование образовательной организации. При массовом комплектовании очередь автоматически распределяется по организациям в соответствии со свободными местами и желаемыми, указанными в заявлении.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Оператор нажатием кнопки «направить» для каждого заявления направляет путевку на зачисление в одно из желаемых организаций, при этом заявлению присваивается статус «принято решение о зачислении».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Путевка действительна в течение 14 календарных дней с момента уведомления заявителя о направлении путевки в организацию.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В случае выдачи путевки </w:t>
      </w:r>
      <w:bookmarkStart w:id="1" w:name="_GoBack"/>
      <w:bookmarkEnd w:id="1"/>
      <w:r w:rsidRPr="00752885">
        <w:rPr>
          <w:sz w:val="28"/>
          <w:szCs w:val="28"/>
        </w:rPr>
        <w:t>должностное лицо организации: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color w:val="auto"/>
          <w:sz w:val="28"/>
          <w:szCs w:val="28"/>
        </w:rPr>
      </w:pPr>
      <w:r w:rsidRPr="00752885">
        <w:rPr>
          <w:sz w:val="28"/>
          <w:szCs w:val="28"/>
        </w:rPr>
        <w:t xml:space="preserve">- уведомляет заявителя о направлении путевки в организацию и о сроке, в течение которого путевка считается действительной, в зависимости от выбранной формы взаимодействия: нарочно, заказным почтовым отправлением с уведомлением о вручении или в форме электронного документа, подписанного </w:t>
      </w:r>
      <w:r w:rsidRPr="00752885">
        <w:rPr>
          <w:color w:val="auto"/>
          <w:sz w:val="28"/>
          <w:szCs w:val="28"/>
        </w:rPr>
        <w:t>простой электронной подписью.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В случае неявки заявителя в организацию в течение указанного срока, заявление переводится в статус «неявка» и возвращается в очередь.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Результатом исполнения административной процедуры является принятие решения об отказе в приеме документов, необходимых для предоставления услуги, и направление соответствующего уведомления, либо направление путевки на зачисление в организацию.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Срок исполнения административной процедуры составляет 13 дней.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 w:rsidRPr="00752885">
        <w:rPr>
          <w:b/>
          <w:sz w:val="28"/>
          <w:szCs w:val="28"/>
        </w:rPr>
        <w:t>3.3.Требования к порядку и срокам выполнения административной процедуры по зачислению в организацию.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Основанием для начала действий по зачислению детей в организацию является обращение родителей (законных представителей) в организацию с комплектом документов.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Зачисление ребенка в дошкольное учреждение осуществляется на основании документов, перечисленных в п. 2.6. настоящего регламента.  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Должностное лицо организации проверяет наличие и правильность оформления документов, регистрирует в Книге движения детей. Должностное лицо организации дает заявителю ознакомиться с Уставом учреждения, лицензией на </w:t>
      </w:r>
      <w:proofErr w:type="gramStart"/>
      <w:r w:rsidRPr="00752885">
        <w:rPr>
          <w:sz w:val="28"/>
          <w:szCs w:val="28"/>
        </w:rPr>
        <w:t>право ведения</w:t>
      </w:r>
      <w:proofErr w:type="gramEnd"/>
      <w:r w:rsidRPr="00752885">
        <w:rPr>
          <w:sz w:val="28"/>
          <w:szCs w:val="28"/>
        </w:rPr>
        <w:t xml:space="preserve"> образовательной деятельности, свидетельством о государственной аккредитации организации и другими документами, регламентирующими организацию образовательного процесса. При зачислении в учреждение с родителями (законными представителями) ребенка заключается договор между организацией и заявителем, подписание которого является обязательным для обеих сторон. Срок выполнения административного действия - 1 день.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На основании заявления заявителя на имя руководителя организации договора о взаимоотношениях между организацией и родителями (законными </w:t>
      </w:r>
      <w:r w:rsidRPr="00752885">
        <w:rPr>
          <w:sz w:val="28"/>
          <w:szCs w:val="28"/>
        </w:rPr>
        <w:lastRenderedPageBreak/>
        <w:t>представителями) руководитель издает приказ о зачислении ребенка в организацию  в течение 3 дней. Приказ о зачислении ребенка в организацию регистрируется в Книге регистрации приказов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Срок исполнения административной процедуры составляет 3 дня.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Приказ о зачислении ребенка в организацию в течение трех дней после его издания размещается на информационном стенде и официальном сайте образовательной организации.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3.4. Сроки и порядок временного зачисления на свободное место.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Место в организации свободное  на период не менее одного месяца, в связи с болезнью или с отсутствием по иной уважительной причине ребенка, раннее зачисленного в указанной организации  является временно свободным местом.                                                                  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3.4.1. При получении временно свободного места в организации ребенок не может быть исключен из электронной базы данных. При этом отсутствующему ребенку гарантируется незамедлительный прием в ту же организацию сразу после окончания периода отсутствия по уважительной причине.  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3.4.2.При согласии заявителя на получение временно свободного места в организации между руководителем организации и заявителем ребенка, которому  предоставлено временно свободное место, заключается договор на период временного отсутствия ребенка, чье место будет временно предоставлено ребенку заявителя. Данный </w:t>
      </w:r>
      <w:proofErr w:type="gramStart"/>
      <w:r w:rsidRPr="00752885">
        <w:rPr>
          <w:sz w:val="28"/>
          <w:szCs w:val="28"/>
        </w:rPr>
        <w:t>договор</w:t>
      </w:r>
      <w:proofErr w:type="gramEnd"/>
      <w:r w:rsidRPr="00752885">
        <w:rPr>
          <w:sz w:val="28"/>
          <w:szCs w:val="28"/>
        </w:rPr>
        <w:t xml:space="preserve"> может быть расторгнут ранее срока действия договора в случае досрочного прибытия в детский сад ребенка, чье место временно предоставлено ребенку заявителя, с предварительным уведомлением заявителя об этом за 4 рабочих дня, а также на основании письменного заявления заявителя ребенка, которому предоставлено временно свободное место.</w:t>
      </w:r>
    </w:p>
    <w:p w:rsidR="00752885" w:rsidRPr="00752885" w:rsidRDefault="00752885" w:rsidP="00752885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hd w:val="clear" w:color="auto" w:fill="FFFFFF"/>
        <w:ind w:left="142" w:right="-35" w:firstLine="709"/>
        <w:jc w:val="center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4. Формы </w:t>
      </w:r>
      <w:proofErr w:type="gramStart"/>
      <w:r w:rsidRPr="00752885">
        <w:rPr>
          <w:b/>
          <w:sz w:val="28"/>
          <w:szCs w:val="28"/>
        </w:rPr>
        <w:t>контроля за</w:t>
      </w:r>
      <w:proofErr w:type="gramEnd"/>
      <w:r w:rsidRPr="00752885">
        <w:rPr>
          <w:b/>
          <w:sz w:val="28"/>
          <w:szCs w:val="28"/>
        </w:rPr>
        <w:t xml:space="preserve"> исполнением административного регламента</w:t>
      </w:r>
    </w:p>
    <w:p w:rsidR="00752885" w:rsidRPr="00752885" w:rsidRDefault="00752885" w:rsidP="00752885">
      <w:pPr>
        <w:pStyle w:val="a1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4.1.  Порядок осуществления текущего </w:t>
      </w:r>
      <w:proofErr w:type="gramStart"/>
      <w:r w:rsidRPr="00752885">
        <w:rPr>
          <w:b/>
          <w:sz w:val="28"/>
          <w:szCs w:val="28"/>
        </w:rPr>
        <w:t>контроля за</w:t>
      </w:r>
      <w:proofErr w:type="gramEnd"/>
      <w:r w:rsidRPr="00752885">
        <w:rPr>
          <w:b/>
          <w:sz w:val="28"/>
          <w:szCs w:val="28"/>
        </w:rPr>
        <w:t xml:space="preserve"> соблюдением и исполнением ответственными  должностными лицами положений настоящего регламента и иных нормативных правовых актов, устанавливающих требования к предоставлению услуги, а так же принятием ими решений.</w:t>
      </w:r>
    </w:p>
    <w:p w:rsidR="00752885" w:rsidRPr="00752885" w:rsidRDefault="00752885" w:rsidP="00752885">
      <w:pPr>
        <w:pStyle w:val="a1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Текущий </w:t>
      </w:r>
      <w:proofErr w:type="gramStart"/>
      <w:r w:rsidRPr="00752885">
        <w:rPr>
          <w:sz w:val="28"/>
          <w:szCs w:val="28"/>
        </w:rPr>
        <w:t>контроль за</w:t>
      </w:r>
      <w:proofErr w:type="gramEnd"/>
      <w:r w:rsidRPr="0075288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услуги и принятием решений, осуществляется руководителем организации.</w:t>
      </w:r>
    </w:p>
    <w:p w:rsidR="00752885" w:rsidRPr="00752885" w:rsidRDefault="00752885" w:rsidP="00752885">
      <w:pPr>
        <w:pStyle w:val="a1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Ответственность должностных лиц организации закреплена в их должностных инструкциях.</w:t>
      </w:r>
    </w:p>
    <w:p w:rsidR="00752885" w:rsidRPr="00752885" w:rsidRDefault="00752885" w:rsidP="00752885">
      <w:pPr>
        <w:pStyle w:val="a1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Должностное лицо организации несет ответственность за прием заявления и документов, необходимых для предоставления услуги.</w:t>
      </w:r>
    </w:p>
    <w:p w:rsidR="00752885" w:rsidRPr="00752885" w:rsidRDefault="00752885" w:rsidP="00752885">
      <w:pPr>
        <w:pStyle w:val="a1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Руководитель организации несет ответственность за зачисление ребенка в организацию.</w:t>
      </w:r>
    </w:p>
    <w:p w:rsidR="00752885" w:rsidRPr="00752885" w:rsidRDefault="00752885" w:rsidP="00752885">
      <w:pPr>
        <w:pStyle w:val="a1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Текущий контроль осуществляется путем проведения проверок за соблюдением и исполнением должностными лицами организации, ответственными за предоставление услуги, положений настоящего административного регламента.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  4.2. Порядок и периодичность осуществления  плановых проверок.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Контроль полноты и качества предоставления услуги осуществляется отделом образования администрации МО «Володарский район»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 организаций. 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color w:val="auto"/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работы),</w:t>
      </w:r>
      <w:r w:rsidRPr="00752885">
        <w:rPr>
          <w:sz w:val="28"/>
          <w:szCs w:val="28"/>
        </w:rPr>
        <w:t xml:space="preserve">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752885" w:rsidRPr="00752885" w:rsidRDefault="00752885" w:rsidP="00752885">
      <w:pPr>
        <w:pStyle w:val="a0"/>
        <w:spacing w:after="0"/>
        <w:ind w:right="-35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 4.3. Ответственность должностных  лиц за решения и действия (бездействие), принимаемые (осуществляемые) ими в ходе предоставления услуги. 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4.5. Положения, характеризующие требования к порядку и формам </w:t>
      </w:r>
      <w:proofErr w:type="gramStart"/>
      <w:r w:rsidRPr="00752885">
        <w:rPr>
          <w:b/>
          <w:sz w:val="28"/>
          <w:szCs w:val="28"/>
        </w:rPr>
        <w:t>контроля за</w:t>
      </w:r>
      <w:proofErr w:type="gramEnd"/>
      <w:r w:rsidRPr="00752885">
        <w:rPr>
          <w:b/>
          <w:sz w:val="28"/>
          <w:szCs w:val="28"/>
        </w:rPr>
        <w:t xml:space="preserve"> предоставлением услуги, в том числе со стороны граждан, их  объединений и организаций.</w:t>
      </w:r>
    </w:p>
    <w:p w:rsidR="00752885" w:rsidRPr="00752885" w:rsidRDefault="00752885" w:rsidP="00752885">
      <w:pPr>
        <w:pStyle w:val="a0"/>
        <w:spacing w:after="0"/>
        <w:ind w:left="142" w:right="-35"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В целях контроля за предоставлением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752885" w:rsidRPr="00752885" w:rsidRDefault="00752885" w:rsidP="00752885">
      <w:pPr>
        <w:pStyle w:val="a0"/>
        <w:ind w:left="142"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отдел  образования администрации МО «Володарский район» и организации 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лицами, положений административного регламента, которые подлежат рассмотрению в установленном порядке.</w:t>
      </w:r>
    </w:p>
    <w:p w:rsidR="00752885" w:rsidRPr="00752885" w:rsidRDefault="00752885" w:rsidP="00752885">
      <w:pPr>
        <w:pStyle w:val="a0"/>
        <w:spacing w:after="0"/>
        <w:ind w:firstLine="709"/>
        <w:jc w:val="center"/>
        <w:rPr>
          <w:sz w:val="28"/>
          <w:szCs w:val="28"/>
        </w:rPr>
      </w:pPr>
      <w:r w:rsidRPr="00752885">
        <w:rPr>
          <w:b/>
          <w:sz w:val="28"/>
          <w:szCs w:val="28"/>
        </w:rPr>
        <w:t>5. Досудебный (внесудебный) порядок обжалования</w:t>
      </w:r>
    </w:p>
    <w:p w:rsidR="00752885" w:rsidRPr="00752885" w:rsidRDefault="00752885" w:rsidP="00752885">
      <w:pPr>
        <w:pStyle w:val="a0"/>
        <w:spacing w:after="0"/>
        <w:ind w:firstLine="709"/>
        <w:jc w:val="center"/>
        <w:rPr>
          <w:sz w:val="28"/>
          <w:szCs w:val="28"/>
        </w:rPr>
      </w:pPr>
      <w:r w:rsidRPr="00752885">
        <w:rPr>
          <w:b/>
          <w:sz w:val="28"/>
          <w:szCs w:val="28"/>
        </w:rPr>
        <w:t>решений и действий (бездействия) организации, а также сотрудников организации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5.1.Информация для заявителя о его праве подать жалобу.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lastRenderedPageBreak/>
        <w:t>Заявитель имеет право подать жалобу на решение и (или) действие (бездействие)  организаций, и (или) их сотрудников при предоставлении услуги (далее - жалоба).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Информирования заявителей о порядке подачи и рассмотрения жалобы осуществляется следующими способами: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путем непосредственного общения заявителя (при личном обращении либо по телефону) с сотрудниками организации,  ответственными за рассмотрение жалобы;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путем взаимодействия сотрудников организации, ответственных за рассмотрение жалобы, с заявителями по почте, по электронной почте;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посредством информационных материалов, которые размещаются в сети «Интернет» на официальном сайте, на региональном портале, на едином портале;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-посредством информационных материалов, которые размещаются на информационных стендах в помещении организаций.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5.3. Предмет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нарушение срока регистрации запроса о предоставлении услуги;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нарушение срока предоставления услуги;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-требование представления заявителем документов, не предусмотренных нормативными правовыми актами Российской Федерации, Астраханской области, Володарского района для предоставления услуги;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Астраханской области, Володарского района для предоставления услуги;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области, Володарского района;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требование внесения заявителем при предоставлении услуги платы, не предусмотренной нормативными правовыми актами Российской Федерации, Астраханской области, Володарского района;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отказ сотрудника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5.4. Органы государственной власти и уполномоченные на рассмотрение жалобы должностные лица, либо государственные учреждения,  которым может быть направлена жалоба.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5.4.1. Жалоба рассматривается организацией. В случае если обжалуются решения руководителя организации, жалоба подается в администрацию  и рассматривается  в соответствии с настоящим разделом административного регламента.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bookmarkStart w:id="2" w:name="Par64"/>
      <w:bookmarkEnd w:id="2"/>
      <w:r w:rsidRPr="00752885">
        <w:rPr>
          <w:sz w:val="28"/>
          <w:szCs w:val="28"/>
        </w:rPr>
        <w:lastRenderedPageBreak/>
        <w:t>5.4.2. В случае если в компетенцию не входит принятие решения по жалобе,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5.5. Порядок подачи и рассмотрения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5.5.1. Жалоба подается в организацию, отдел образования администрации МО «Володарский район»,  в письменной форме, в том числе при личном приеме заявителя, или в электронном виде на официальном сайте, по почте.</w:t>
      </w:r>
    </w:p>
    <w:p w:rsidR="00752885" w:rsidRPr="00752885" w:rsidRDefault="00752885" w:rsidP="00752885">
      <w:pPr>
        <w:pStyle w:val="ConsPlusNormal0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5">
        <w:rPr>
          <w:rFonts w:ascii="Times New Roman" w:hAnsi="Times New Roman" w:cs="Times New Roman"/>
          <w:sz w:val="28"/>
          <w:szCs w:val="28"/>
        </w:rPr>
        <w:t>5.5.2. Информация о месте нахождения справочных телефонах, адресах электронной почты образовательных организаций в приложении № 3 к административному регламенту.</w:t>
      </w:r>
    </w:p>
    <w:p w:rsidR="00752885" w:rsidRPr="00752885" w:rsidRDefault="00752885" w:rsidP="00752885">
      <w:pPr>
        <w:pStyle w:val="ConsPlusNormal0"/>
        <w:widowControl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 w:rsidRPr="00752885">
        <w:rPr>
          <w:sz w:val="28"/>
          <w:szCs w:val="28"/>
        </w:rPr>
        <w:t xml:space="preserve">: </w:t>
      </w:r>
      <w:r w:rsidRPr="00752885">
        <w:rPr>
          <w:rFonts w:ascii="Times New Roman" w:hAnsi="Times New Roman" w:cs="Times New Roman"/>
          <w:sz w:val="28"/>
          <w:szCs w:val="28"/>
        </w:rPr>
        <w:t>416170, Астраханская область, Володарский  район, п. Володарский, пл. Октябрьская, д. 2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color w:val="auto"/>
          <w:sz w:val="28"/>
          <w:szCs w:val="28"/>
        </w:rPr>
      </w:pPr>
      <w:r w:rsidRPr="00752885">
        <w:rPr>
          <w:color w:val="auto"/>
          <w:sz w:val="28"/>
          <w:szCs w:val="28"/>
        </w:rPr>
        <w:t>Телефон  отдела образования администрации МО «Володарский район»: 8(85142) 9-25-15, 9-27-81; факс:8(85142)9-04-67.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color w:val="auto"/>
          <w:sz w:val="28"/>
          <w:szCs w:val="28"/>
        </w:rPr>
      </w:pPr>
      <w:r w:rsidRPr="00752885">
        <w:rPr>
          <w:color w:val="auto"/>
          <w:sz w:val="28"/>
          <w:szCs w:val="28"/>
        </w:rPr>
        <w:t>График работы: понедельник – пятница с 8.00 до 17.00 час, перерыв на обед с 12.00 до 13.00 час, выходной – суббота, воскресенье.</w:t>
      </w:r>
    </w:p>
    <w:p w:rsidR="00752885" w:rsidRPr="00752885" w:rsidRDefault="00752885" w:rsidP="00752885">
      <w:pPr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Адрес единого портала: </w:t>
      </w:r>
      <w:hyperlink r:id="rId22" w:history="1">
        <w:r w:rsidRPr="00752885">
          <w:rPr>
            <w:rStyle w:val="aff6"/>
            <w:sz w:val="28"/>
            <w:szCs w:val="28"/>
          </w:rPr>
          <w:t>http://www.gosuslugi.ru</w:t>
        </w:r>
      </w:hyperlink>
      <w:r w:rsidRPr="00752885">
        <w:rPr>
          <w:sz w:val="28"/>
          <w:szCs w:val="28"/>
        </w:rPr>
        <w:t>.;</w:t>
      </w:r>
    </w:p>
    <w:p w:rsidR="00752885" w:rsidRPr="00752885" w:rsidRDefault="00752885" w:rsidP="00752885">
      <w:pPr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Адрес регионального портала: </w:t>
      </w:r>
      <w:hyperlink r:id="rId23" w:history="1">
        <w:r w:rsidRPr="00752885">
          <w:rPr>
            <w:rStyle w:val="aff6"/>
            <w:sz w:val="28"/>
            <w:szCs w:val="28"/>
          </w:rPr>
          <w:t>http://gosuslugi.astrobl.ru</w:t>
        </w:r>
      </w:hyperlink>
      <w:r w:rsidRPr="00752885">
        <w:rPr>
          <w:sz w:val="28"/>
          <w:szCs w:val="28"/>
        </w:rPr>
        <w:t xml:space="preserve">. 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Почтовый адрес МФЦ: 416170, Астраханская область, Володарский район,  п. Володарский, ул. Мичурина, д. 19 "б", литер "А".</w:t>
      </w:r>
      <w:proofErr w:type="gramEnd"/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Режим работы: </w:t>
      </w:r>
      <w:proofErr w:type="spellStart"/>
      <w:proofErr w:type="gramStart"/>
      <w:r w:rsidRPr="00752885">
        <w:rPr>
          <w:sz w:val="28"/>
          <w:szCs w:val="28"/>
        </w:rPr>
        <w:t>пн</w:t>
      </w:r>
      <w:proofErr w:type="spellEnd"/>
      <w:proofErr w:type="gramEnd"/>
      <w:r w:rsidRPr="00752885">
        <w:rPr>
          <w:sz w:val="28"/>
          <w:szCs w:val="28"/>
        </w:rPr>
        <w:t xml:space="preserve">, </w:t>
      </w:r>
      <w:proofErr w:type="spellStart"/>
      <w:r w:rsidRPr="00752885">
        <w:rPr>
          <w:sz w:val="28"/>
          <w:szCs w:val="28"/>
        </w:rPr>
        <w:t>вт</w:t>
      </w:r>
      <w:proofErr w:type="spellEnd"/>
      <w:r w:rsidRPr="00752885">
        <w:rPr>
          <w:sz w:val="28"/>
          <w:szCs w:val="28"/>
        </w:rPr>
        <w:t xml:space="preserve">, ср, </w:t>
      </w:r>
      <w:proofErr w:type="spellStart"/>
      <w:r w:rsidRPr="00752885">
        <w:rPr>
          <w:sz w:val="28"/>
          <w:szCs w:val="28"/>
        </w:rPr>
        <w:t>пт</w:t>
      </w:r>
      <w:proofErr w:type="spellEnd"/>
      <w:r w:rsidRPr="00752885">
        <w:rPr>
          <w:sz w:val="28"/>
          <w:szCs w:val="28"/>
        </w:rPr>
        <w:t xml:space="preserve"> - с 8.00 до 17.00, </w:t>
      </w:r>
      <w:proofErr w:type="spellStart"/>
      <w:r w:rsidRPr="00752885">
        <w:rPr>
          <w:sz w:val="28"/>
          <w:szCs w:val="28"/>
        </w:rPr>
        <w:t>чт</w:t>
      </w:r>
      <w:proofErr w:type="spellEnd"/>
      <w:r w:rsidRPr="00752885">
        <w:rPr>
          <w:sz w:val="28"/>
          <w:szCs w:val="28"/>
        </w:rPr>
        <w:t xml:space="preserve"> - с 8.00 до 19.30, </w:t>
      </w:r>
      <w:proofErr w:type="spellStart"/>
      <w:r w:rsidRPr="00752885">
        <w:rPr>
          <w:sz w:val="28"/>
          <w:szCs w:val="28"/>
        </w:rPr>
        <w:t>сб</w:t>
      </w:r>
      <w:proofErr w:type="spellEnd"/>
      <w:r w:rsidRPr="00752885">
        <w:rPr>
          <w:sz w:val="28"/>
          <w:szCs w:val="28"/>
        </w:rPr>
        <w:t xml:space="preserve"> - с 8.00 до 13.00.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Телефоны: 8(8512) 487-052, 8(8512) 487-053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Электронная почта: </w:t>
      </w:r>
      <w:hyperlink r:id="rId24" w:history="1">
        <w:r w:rsidRPr="00752885">
          <w:rPr>
            <w:rStyle w:val="aff6"/>
            <w:sz w:val="28"/>
            <w:szCs w:val="28"/>
          </w:rPr>
          <w:t>mfc.volod@astrobl.ru</w:t>
        </w:r>
      </w:hyperlink>
      <w:r w:rsidRPr="00752885">
        <w:rPr>
          <w:sz w:val="28"/>
          <w:szCs w:val="28"/>
        </w:rPr>
        <w:t xml:space="preserve"> </w:t>
      </w:r>
    </w:p>
    <w:p w:rsidR="00752885" w:rsidRPr="00752885" w:rsidRDefault="00752885" w:rsidP="00752885">
      <w:pPr>
        <w:ind w:right="-35"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Адрес официального сайта МФЦ: </w:t>
      </w:r>
      <w:hyperlink r:id="rId25" w:history="1">
        <w:r w:rsidRPr="00752885">
          <w:rPr>
            <w:rStyle w:val="aff6"/>
            <w:sz w:val="28"/>
            <w:szCs w:val="28"/>
            <w:lang w:val="en-US"/>
          </w:rPr>
          <w:t>http</w:t>
        </w:r>
        <w:r w:rsidRPr="00752885">
          <w:rPr>
            <w:rStyle w:val="aff6"/>
            <w:sz w:val="28"/>
            <w:szCs w:val="28"/>
          </w:rPr>
          <w:t>://</w:t>
        </w:r>
        <w:proofErr w:type="spellStart"/>
        <w:r w:rsidRPr="00752885">
          <w:rPr>
            <w:rStyle w:val="aff6"/>
            <w:sz w:val="28"/>
            <w:szCs w:val="28"/>
            <w:lang w:val="en-US"/>
          </w:rPr>
          <w:t>mfc</w:t>
        </w:r>
        <w:proofErr w:type="spellEnd"/>
        <w:r w:rsidRPr="00752885">
          <w:rPr>
            <w:rStyle w:val="aff6"/>
            <w:sz w:val="28"/>
            <w:szCs w:val="28"/>
          </w:rPr>
          <w:t>.</w:t>
        </w:r>
        <w:proofErr w:type="spellStart"/>
        <w:r w:rsidRPr="00752885">
          <w:rPr>
            <w:rStyle w:val="aff6"/>
            <w:sz w:val="28"/>
            <w:szCs w:val="28"/>
            <w:lang w:val="en-US"/>
          </w:rPr>
          <w:t>astrobl</w:t>
        </w:r>
        <w:proofErr w:type="spellEnd"/>
        <w:r w:rsidRPr="00752885">
          <w:rPr>
            <w:rStyle w:val="aff6"/>
            <w:sz w:val="28"/>
            <w:szCs w:val="28"/>
          </w:rPr>
          <w:t>.</w:t>
        </w:r>
        <w:proofErr w:type="spellStart"/>
        <w:r w:rsidRPr="00752885">
          <w:rPr>
            <w:rStyle w:val="aff6"/>
            <w:sz w:val="28"/>
            <w:szCs w:val="28"/>
            <w:lang w:val="en-US"/>
          </w:rPr>
          <w:t>ru</w:t>
        </w:r>
        <w:proofErr w:type="spellEnd"/>
      </w:hyperlink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5.5.3. Жалоба должна содержать: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наименование организации, сотрудника организации, решения и действия (бездействие) которых обжалуются;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сведения об обжалуемых решениях и действиях (бездействии) организации, сотрудников организации;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организации, сотрудников организации, заявителем могут быть представлены документы (при наличии), подтверждающие доводы заявителя, либо их копии.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752885">
        <w:rPr>
          <w:sz w:val="28"/>
          <w:szCs w:val="28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2885">
        <w:rPr>
          <w:sz w:val="28"/>
          <w:szCs w:val="28"/>
        </w:rPr>
        <w:t>представлена</w:t>
      </w:r>
      <w:proofErr w:type="gramEnd"/>
      <w:r w:rsidRPr="00752885">
        <w:rPr>
          <w:sz w:val="28"/>
          <w:szCs w:val="28"/>
        </w:rPr>
        <w:t>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pacing w:val="-4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5.5.5. Прием жалоб в письменной форме осуществляется  организацией, в месте предоставления услуги (в месте, где заявитель подавал заявление о предоставлении услуги, нарушение порядка предоставления которой обжалуется, либо в месте, где заявителем получен результат  услуги).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Жалобы принимаются в соответствии с графиком работы организации, указанным в подпункте 1.4.1. </w:t>
      </w:r>
      <w:hyperlink r:id="rId26">
        <w:r w:rsidRPr="00752885">
          <w:rPr>
            <w:rStyle w:val="-"/>
            <w:sz w:val="28"/>
            <w:szCs w:val="28"/>
          </w:rPr>
          <w:t>пункта 1.4</w:t>
        </w:r>
      </w:hyperlink>
      <w:r w:rsidRPr="00752885">
        <w:rPr>
          <w:sz w:val="28"/>
          <w:szCs w:val="28"/>
        </w:rPr>
        <w:t>.административного регламента.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Жалоба в письменной форме может быть также направлена по почте.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официального сайта  в сети «Интернет»;</w:t>
      </w:r>
    </w:p>
    <w:p w:rsidR="00752885" w:rsidRPr="00752885" w:rsidRDefault="00752885" w:rsidP="00752885">
      <w:pPr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 единого портала либо регионального портала.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5.5.7. При подаче жалобы в электронном виде документы, указанные в подпункте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bookmarkStart w:id="4" w:name="Par62"/>
      <w:bookmarkEnd w:id="4"/>
      <w:r w:rsidRPr="00752885">
        <w:rPr>
          <w:sz w:val="28"/>
          <w:szCs w:val="28"/>
        </w:rPr>
        <w:t>5.5.8.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руководителя организации незамедлительное направление соответствующих материалов в органы прокуратуры.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5.6. Сроки рассмотрения жалобы</w:t>
      </w:r>
      <w:r w:rsidRPr="00752885">
        <w:rPr>
          <w:sz w:val="28"/>
          <w:szCs w:val="28"/>
        </w:rPr>
        <w:t>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Жалоба, поступившая в организацию,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В случае обжалования отказа  сотрудника организации,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Основания для приостановления рассмотрения жалобы отсутствуют.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5.8. Результат рассмотрения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организация принимает решение об удовлетворении жалобы либо об отказе в ее удовлетворении.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При удовлетворении жалобы организация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Федерации, Астраханской области, Володарского района.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5.9. Порядок информирования заявителя о результатах рассмотрения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5.9.2. В ответе по результатам рассмотрения жалобы указываются: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z w:val="28"/>
          <w:szCs w:val="28"/>
        </w:rPr>
        <w:t>- наименование организации, предоставляющей услугу, рассмотревшую 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номер, дата, место принятия решения, включая сведения о сотруднике организации, решение или действие (бездействие) которого обжалуется;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фамилия, имя, отчество (при наличии) или наименование заявителя;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основания для принятия решения по жалобе;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принятое по жалобе решение;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сведения о порядке обжалования принятого по жалобе решения.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pacing w:val="-2"/>
          <w:sz w:val="28"/>
          <w:szCs w:val="28"/>
        </w:rPr>
        <w:t>5.9.3. Ответ по результатам рассмотрения жалобы подписывается уполномоченным на рассмотрение жалобы сотрудником организации.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сотрудника организации. 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Для обоснования и рассмотрения жалобы заявители имеют право представлять в организацию, администрацию  дополнительные документы и материалы либо обращаться с просьбой об их истребовании, в том числе в электронной форме.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52885">
        <w:rPr>
          <w:spacing w:val="-4"/>
          <w:sz w:val="28"/>
          <w:szCs w:val="28"/>
        </w:rPr>
        <w:lastRenderedPageBreak/>
        <w:t>Сотрудник организации, по направленному в установленном порядке запросу заявителя, обязан в течение 15 дней предоставить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>5.11. Перечень случаев, в которых ответ на жалобу не дается.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pacing w:val="-2"/>
          <w:sz w:val="28"/>
          <w:szCs w:val="28"/>
        </w:rPr>
        <w:t xml:space="preserve">   Администрация вправе оставить жалобу без ответа в следующих случаях: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pacing w:val="-4"/>
          <w:sz w:val="28"/>
          <w:szCs w:val="28"/>
        </w:rPr>
        <w:t>- наличие в жалобе нецензурных либо оскорбительных выражений, угроз жизни, здоровью и имуществу сотрудника организации, а также членов его семьи;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     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b/>
          <w:sz w:val="28"/>
          <w:szCs w:val="28"/>
        </w:rPr>
        <w:t xml:space="preserve">5.12. Перечень случаев, в которых </w:t>
      </w:r>
      <w:r w:rsidRPr="00752885">
        <w:rPr>
          <w:b/>
          <w:spacing w:val="-4"/>
          <w:sz w:val="28"/>
          <w:szCs w:val="28"/>
        </w:rPr>
        <w:t xml:space="preserve">организация </w:t>
      </w:r>
      <w:r w:rsidRPr="00752885">
        <w:rPr>
          <w:b/>
          <w:sz w:val="28"/>
          <w:szCs w:val="28"/>
        </w:rPr>
        <w:t>отказывает в удовлетворении жалобы.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pacing w:val="-4"/>
          <w:sz w:val="28"/>
          <w:szCs w:val="28"/>
        </w:rPr>
        <w:t xml:space="preserve">Организация </w:t>
      </w:r>
      <w:r w:rsidRPr="00752885">
        <w:rPr>
          <w:sz w:val="28"/>
          <w:szCs w:val="28"/>
        </w:rPr>
        <w:t>отказывает в удовлетворении жалобы в следующих случаях: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2885" w:rsidRPr="00752885" w:rsidRDefault="00752885" w:rsidP="00752885">
      <w:pPr>
        <w:pStyle w:val="a0"/>
        <w:spacing w:after="0"/>
        <w:ind w:firstLine="709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752885" w:rsidRPr="00752885" w:rsidRDefault="00752885" w:rsidP="00752885">
      <w:pPr>
        <w:pStyle w:val="a0"/>
        <w:ind w:firstLine="5280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hd w:val="clear" w:color="auto" w:fill="FFFFFF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Приложение № 1</w:t>
      </w: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  <w:r w:rsidRPr="00752885">
        <w:rPr>
          <w:sz w:val="28"/>
          <w:szCs w:val="28"/>
        </w:rPr>
        <w:t xml:space="preserve">к административному </w:t>
      </w:r>
    </w:p>
    <w:p w:rsidR="00752885" w:rsidRPr="00752885" w:rsidRDefault="00752885" w:rsidP="00752885">
      <w:pPr>
        <w:pStyle w:val="a0"/>
        <w:spacing w:after="0"/>
        <w:ind w:firstLine="6663"/>
        <w:jc w:val="both"/>
        <w:rPr>
          <w:sz w:val="28"/>
          <w:szCs w:val="28"/>
        </w:rPr>
      </w:pPr>
      <w:r w:rsidRPr="00752885">
        <w:rPr>
          <w:sz w:val="28"/>
          <w:szCs w:val="28"/>
        </w:rPr>
        <w:t>регламенту</w:t>
      </w:r>
    </w:p>
    <w:p w:rsidR="00752885" w:rsidRPr="00752885" w:rsidRDefault="00752885" w:rsidP="00752885">
      <w:pPr>
        <w:pStyle w:val="a0"/>
        <w:ind w:firstLine="5280"/>
        <w:jc w:val="both"/>
        <w:rPr>
          <w:sz w:val="28"/>
          <w:szCs w:val="28"/>
        </w:rPr>
      </w:pPr>
    </w:p>
    <w:p w:rsidR="00752885" w:rsidRDefault="00752885" w:rsidP="00752885">
      <w:pPr>
        <w:pStyle w:val="a0"/>
        <w:spacing w:after="0" w:line="240" w:lineRule="auto"/>
        <w:jc w:val="center"/>
        <w:rPr>
          <w:sz w:val="28"/>
          <w:szCs w:val="28"/>
        </w:rPr>
      </w:pPr>
      <w:r w:rsidRPr="00752885">
        <w:rPr>
          <w:sz w:val="28"/>
          <w:szCs w:val="28"/>
        </w:rPr>
        <w:t>Блок-схема</w:t>
      </w:r>
    </w:p>
    <w:p w:rsidR="00752885" w:rsidRPr="00752885" w:rsidRDefault="00752885" w:rsidP="00752885">
      <w:pPr>
        <w:pStyle w:val="a0"/>
        <w:spacing w:after="0" w:line="240" w:lineRule="auto"/>
        <w:jc w:val="center"/>
        <w:rPr>
          <w:sz w:val="28"/>
          <w:szCs w:val="28"/>
        </w:rPr>
      </w:pPr>
      <w:r w:rsidRPr="00752885">
        <w:rPr>
          <w:sz w:val="28"/>
          <w:szCs w:val="28"/>
        </w:rPr>
        <w:t xml:space="preserve">последовательности административных процедур </w:t>
      </w:r>
      <w:proofErr w:type="gramStart"/>
      <w:r w:rsidRPr="00752885">
        <w:rPr>
          <w:sz w:val="28"/>
          <w:szCs w:val="28"/>
        </w:rPr>
        <w:t>по</w:t>
      </w:r>
      <w:proofErr w:type="gramEnd"/>
    </w:p>
    <w:p w:rsidR="00752885" w:rsidRPr="00752885" w:rsidRDefault="00752885" w:rsidP="00752885">
      <w:pPr>
        <w:pStyle w:val="a0"/>
        <w:shd w:val="clear" w:color="auto" w:fill="FFFFFF"/>
        <w:spacing w:after="0" w:line="240" w:lineRule="auto"/>
        <w:ind w:left="142" w:firstLine="567"/>
        <w:jc w:val="center"/>
        <w:rPr>
          <w:sz w:val="28"/>
          <w:szCs w:val="28"/>
        </w:rPr>
      </w:pPr>
      <w:r w:rsidRPr="00752885">
        <w:rPr>
          <w:sz w:val="28"/>
          <w:szCs w:val="28"/>
        </w:rPr>
        <w:t>предоставлению 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752885" w:rsidRPr="00696312" w:rsidRDefault="00752885" w:rsidP="00752885">
      <w:pPr>
        <w:pStyle w:val="a0"/>
        <w:ind w:firstLine="5280"/>
      </w:pPr>
    </w:p>
    <w:tbl>
      <w:tblPr>
        <w:tblW w:w="0" w:type="auto"/>
        <w:tblInd w:w="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51"/>
      </w:tblGrid>
      <w:tr w:rsidR="00752885" w:rsidRPr="00752885" w:rsidTr="00400C86">
        <w:trPr>
          <w:trHeight w:val="1528"/>
        </w:trPr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885" w:rsidRPr="00752885" w:rsidRDefault="00752885" w:rsidP="00400C86">
            <w:pPr>
              <w:pStyle w:val="a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752885">
              <w:rPr>
                <w:sz w:val="28"/>
                <w:szCs w:val="28"/>
              </w:rPr>
              <w:t>Прием и регистрация заявления и документов, уведомление об отказе в приеме документов либо регистрация в АИС «Комплектование», направление путевки для зачисления в образовательную организацию</w:t>
            </w:r>
          </w:p>
          <w:p w:rsidR="00752885" w:rsidRPr="00752885" w:rsidRDefault="006A22C1" w:rsidP="00400C86">
            <w:pPr>
              <w:pStyle w:val="a0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shapetype_32" o:spid="_x0000_m1028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8"/>
                <w:szCs w:val="28"/>
              </w:rPr>
              <w:pict>
                <v:shape id="shape_0" o:spid="_x0000_s1027" type="#shapetype_32" style="position:absolute;left:0;text-align:left;margin-left:180.45pt;margin-top:15.5pt;width:3.55pt;height:52.65pt;z-index:251658752" o:spt="100" adj="0,,0" path="m,l21600,21600nfe" strokecolor="black">
                  <v:stroke endarrow="block" endarrowwidth="medium" endarrowlength="medium" joinstyle="round"/>
                  <v:formulas/>
                  <v:path gradientshapeok="t" o:connecttype="rect" textboxrect="0,0,21600,21600"/>
                </v:shape>
              </w:pict>
            </w:r>
            <w:r w:rsidR="00752885" w:rsidRPr="00752885">
              <w:rPr>
                <w:sz w:val="28"/>
                <w:szCs w:val="28"/>
              </w:rPr>
              <w:t>(13 дней)</w:t>
            </w:r>
          </w:p>
        </w:tc>
      </w:tr>
    </w:tbl>
    <w:p w:rsidR="00752885" w:rsidRPr="00752885" w:rsidRDefault="00752885" w:rsidP="00752885">
      <w:pPr>
        <w:pStyle w:val="a0"/>
        <w:ind w:firstLine="5280"/>
        <w:jc w:val="center"/>
        <w:rPr>
          <w:sz w:val="28"/>
          <w:szCs w:val="28"/>
        </w:rPr>
      </w:pPr>
    </w:p>
    <w:p w:rsidR="00752885" w:rsidRPr="00752885" w:rsidRDefault="00752885" w:rsidP="00752885">
      <w:pPr>
        <w:pStyle w:val="a0"/>
        <w:ind w:firstLine="5280"/>
        <w:jc w:val="center"/>
        <w:rPr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12"/>
      </w:tblGrid>
      <w:tr w:rsidR="00752885" w:rsidRPr="00752885" w:rsidTr="00400C86">
        <w:trPr>
          <w:trHeight w:val="747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885" w:rsidRPr="00752885" w:rsidRDefault="00752885" w:rsidP="00400C86">
            <w:pPr>
              <w:pStyle w:val="aff1"/>
              <w:jc w:val="center"/>
              <w:rPr>
                <w:sz w:val="28"/>
                <w:szCs w:val="28"/>
              </w:rPr>
            </w:pPr>
            <w:r w:rsidRPr="00752885">
              <w:rPr>
                <w:sz w:val="28"/>
                <w:szCs w:val="28"/>
              </w:rPr>
              <w:t xml:space="preserve">Зачисление в образовательную организацию </w:t>
            </w:r>
          </w:p>
          <w:p w:rsidR="00752885" w:rsidRPr="00752885" w:rsidRDefault="00752885" w:rsidP="00400C86">
            <w:pPr>
              <w:pStyle w:val="aff1"/>
              <w:jc w:val="center"/>
              <w:rPr>
                <w:sz w:val="28"/>
                <w:szCs w:val="28"/>
              </w:rPr>
            </w:pPr>
            <w:r w:rsidRPr="00752885">
              <w:rPr>
                <w:sz w:val="28"/>
                <w:szCs w:val="28"/>
              </w:rPr>
              <w:t>(3 дня)</w:t>
            </w:r>
          </w:p>
        </w:tc>
      </w:tr>
    </w:tbl>
    <w:p w:rsidR="00752885" w:rsidRPr="00696312" w:rsidRDefault="00752885" w:rsidP="00752885">
      <w:pPr>
        <w:pStyle w:val="a0"/>
      </w:pPr>
    </w:p>
    <w:p w:rsidR="00752885" w:rsidRPr="00696312" w:rsidRDefault="00752885" w:rsidP="00752885">
      <w:pPr>
        <w:pStyle w:val="a0"/>
        <w:ind w:firstLine="5280"/>
        <w:jc w:val="center"/>
      </w:pPr>
    </w:p>
    <w:p w:rsidR="00752885" w:rsidRPr="00696312" w:rsidRDefault="00752885" w:rsidP="00752885">
      <w:pPr>
        <w:pStyle w:val="a0"/>
        <w:ind w:firstLine="5280"/>
        <w:jc w:val="center"/>
      </w:pPr>
    </w:p>
    <w:p w:rsidR="00752885" w:rsidRPr="00696312" w:rsidRDefault="00752885" w:rsidP="00752885">
      <w:pPr>
        <w:pStyle w:val="a0"/>
        <w:ind w:left="6804"/>
        <w:jc w:val="both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Default="00752885" w:rsidP="00752885">
      <w:pPr>
        <w:pStyle w:val="a0"/>
        <w:spacing w:after="0"/>
        <w:ind w:left="142"/>
        <w:jc w:val="right"/>
      </w:pPr>
    </w:p>
    <w:p w:rsidR="00752885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6372"/>
        <w:jc w:val="right"/>
      </w:pPr>
    </w:p>
    <w:p w:rsidR="00752885" w:rsidRPr="00696312" w:rsidRDefault="00752885" w:rsidP="00752885">
      <w:pPr>
        <w:pStyle w:val="a0"/>
        <w:spacing w:after="0"/>
        <w:ind w:left="6372"/>
        <w:jc w:val="right"/>
      </w:pPr>
    </w:p>
    <w:p w:rsidR="00752885" w:rsidRPr="00696312" w:rsidRDefault="00752885" w:rsidP="00752885">
      <w:pPr>
        <w:pStyle w:val="a0"/>
        <w:spacing w:after="0"/>
        <w:ind w:left="6372"/>
        <w:jc w:val="right"/>
      </w:pPr>
    </w:p>
    <w:p w:rsidR="00752885" w:rsidRPr="00696312" w:rsidRDefault="00752885" w:rsidP="00752885">
      <w:pPr>
        <w:pStyle w:val="a0"/>
        <w:spacing w:after="0"/>
        <w:ind w:left="6372"/>
        <w:jc w:val="right"/>
      </w:pPr>
    </w:p>
    <w:p w:rsidR="00752885" w:rsidRPr="00752885" w:rsidRDefault="00752885" w:rsidP="00752885">
      <w:pPr>
        <w:pStyle w:val="a0"/>
        <w:spacing w:after="0"/>
        <w:ind w:left="6372"/>
        <w:jc w:val="right"/>
        <w:rPr>
          <w:sz w:val="28"/>
          <w:szCs w:val="28"/>
        </w:rPr>
      </w:pPr>
      <w:r w:rsidRPr="00752885">
        <w:rPr>
          <w:sz w:val="28"/>
          <w:szCs w:val="28"/>
        </w:rPr>
        <w:t xml:space="preserve">Приложение № 2 к </w:t>
      </w:r>
      <w:r w:rsidRPr="00752885">
        <w:rPr>
          <w:b/>
          <w:sz w:val="28"/>
          <w:szCs w:val="28"/>
        </w:rPr>
        <w:t> </w:t>
      </w:r>
      <w:proofErr w:type="gramStart"/>
      <w:r w:rsidRPr="00752885">
        <w:rPr>
          <w:sz w:val="28"/>
          <w:szCs w:val="28"/>
        </w:rPr>
        <w:t>административному</w:t>
      </w:r>
      <w:proofErr w:type="gramEnd"/>
    </w:p>
    <w:p w:rsidR="00752885" w:rsidRPr="00752885" w:rsidRDefault="00752885" w:rsidP="00752885">
      <w:pPr>
        <w:pStyle w:val="a0"/>
        <w:spacing w:after="0"/>
        <w:ind w:firstLine="5280"/>
        <w:jc w:val="right"/>
        <w:rPr>
          <w:sz w:val="28"/>
          <w:szCs w:val="28"/>
        </w:rPr>
      </w:pPr>
      <w:r w:rsidRPr="00752885">
        <w:rPr>
          <w:sz w:val="28"/>
          <w:szCs w:val="28"/>
        </w:rPr>
        <w:t xml:space="preserve">                регламенту</w:t>
      </w:r>
    </w:p>
    <w:p w:rsidR="00752885" w:rsidRPr="00752885" w:rsidRDefault="00752885" w:rsidP="00752885">
      <w:pPr>
        <w:pStyle w:val="a0"/>
        <w:spacing w:after="0"/>
        <w:ind w:firstLine="5280"/>
        <w:jc w:val="right"/>
        <w:rPr>
          <w:sz w:val="28"/>
          <w:szCs w:val="28"/>
        </w:rPr>
      </w:pPr>
    </w:p>
    <w:p w:rsidR="00752885" w:rsidRPr="00752885" w:rsidRDefault="00752885" w:rsidP="00752885">
      <w:pPr>
        <w:pStyle w:val="a0"/>
        <w:jc w:val="center"/>
        <w:rPr>
          <w:sz w:val="28"/>
          <w:szCs w:val="28"/>
        </w:rPr>
      </w:pPr>
      <w:r w:rsidRPr="00752885">
        <w:rPr>
          <w:sz w:val="28"/>
          <w:szCs w:val="28"/>
        </w:rPr>
        <w:t>Информация о месте нахождения, справочных телефонах, адресах электронной почты образовательных</w:t>
      </w:r>
      <w:r w:rsidRPr="00752885">
        <w:rPr>
          <w:color w:val="000000"/>
          <w:sz w:val="28"/>
          <w:szCs w:val="28"/>
        </w:rPr>
        <w:t xml:space="preserve"> организаций, реализующих основную образовательную программу дошкольного образования </w:t>
      </w:r>
    </w:p>
    <w:tbl>
      <w:tblPr>
        <w:tblW w:w="9782" w:type="dxa"/>
        <w:jc w:val="center"/>
        <w:tblInd w:w="-743" w:type="dxa"/>
        <w:tblLayout w:type="fixed"/>
        <w:tblLook w:val="04A0"/>
      </w:tblPr>
      <w:tblGrid>
        <w:gridCol w:w="567"/>
        <w:gridCol w:w="2127"/>
        <w:gridCol w:w="2126"/>
        <w:gridCol w:w="2835"/>
        <w:gridCol w:w="2127"/>
      </w:tblGrid>
      <w:tr w:rsidR="00752885" w:rsidRPr="00752885" w:rsidTr="00752885">
        <w:trPr>
          <w:trHeight w:val="8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2885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288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2885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288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752885">
              <w:rPr>
                <w:bCs/>
                <w:color w:val="000000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2885">
              <w:rPr>
                <w:bCs/>
                <w:color w:val="000000"/>
                <w:sz w:val="24"/>
                <w:szCs w:val="24"/>
              </w:rPr>
              <w:t>Ф.И.О. руководителя, телефоны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2885">
              <w:rPr>
                <w:bCs/>
                <w:color w:val="000000"/>
                <w:sz w:val="24"/>
                <w:szCs w:val="24"/>
              </w:rPr>
              <w:t>Адрес места нахождения (согласно Уставу организации)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2885">
              <w:rPr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752885" w:rsidRPr="00752885" w:rsidTr="00752885">
        <w:trPr>
          <w:trHeight w:val="52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52885" w:rsidRPr="00752885" w:rsidTr="00752885">
        <w:trPr>
          <w:trHeight w:val="199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Исмухамбетов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Бейбут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Балтабаевич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 8(85142)-5-53-27,        5-53-35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416196, Российская Федерация, Астраханская область, Володарский район, село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улица Центральная, 26 (средняя школа), улица Центральная, 11 (дошкольные группы).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gu-86@mail.ru  </w:t>
              </w:r>
            </w:hyperlink>
          </w:p>
        </w:tc>
      </w:tr>
      <w:tr w:rsidR="00752885" w:rsidRPr="00752885" w:rsidTr="00752885">
        <w:trPr>
          <w:trHeight w:val="17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30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Большемогойская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средняя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Мурзагалиева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Ханки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Кадырбаевна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  8(85142) 9-35-58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Астраханская область, Володарский район, </w:t>
            </w:r>
            <w:r w:rsidRPr="00752885">
              <w:rPr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 xml:space="preserve">ольшой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ул.Советская, 48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30bol-mogoi@mail.ru </w:t>
              </w:r>
            </w:hyperlink>
          </w:p>
        </w:tc>
      </w:tr>
      <w:tr w:rsidR="00752885" w:rsidRPr="00752885" w:rsidTr="00752885">
        <w:trPr>
          <w:trHeight w:val="2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31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Зеленгинская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общеобразовтельная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Юсупалиев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Румиль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Халитович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8(85142) 3-61-88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Астраханская область Володарский район с.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ул. Садовая 1, улица Школьная, 38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zelenga@list.ru 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8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"Калининская средняя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Нурлиев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Арман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Героевич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, </w:t>
            </w:r>
            <w:r w:rsidRPr="00752885">
              <w:rPr>
                <w:color w:val="000000"/>
                <w:sz w:val="24"/>
                <w:szCs w:val="24"/>
              </w:rPr>
              <w:br/>
            </w:r>
            <w:r w:rsidRPr="00752885">
              <w:rPr>
                <w:color w:val="000000"/>
                <w:sz w:val="24"/>
                <w:szCs w:val="24"/>
              </w:rPr>
              <w:br/>
              <w:t>8(85142)</w:t>
            </w:r>
            <w:r w:rsidRPr="00752885">
              <w:rPr>
                <w:color w:val="000000"/>
                <w:sz w:val="24"/>
                <w:szCs w:val="24"/>
              </w:rPr>
              <w:br/>
              <w:t>6 – 28 – 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416189, Астраханская область, Володарский район, 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алинино, ул. Ленина,</w:t>
            </w:r>
            <w:r w:rsidRPr="00752885">
              <w:rPr>
                <w:color w:val="000000"/>
                <w:sz w:val="24"/>
                <w:szCs w:val="24"/>
              </w:rPr>
              <w:br/>
              <w:t xml:space="preserve"> 9 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Kalinino-vol@mail.ru</w:t>
              </w:r>
            </w:hyperlink>
          </w:p>
        </w:tc>
      </w:tr>
      <w:tr w:rsidR="00752885" w:rsidRPr="00752885" w:rsidTr="00752885">
        <w:trPr>
          <w:trHeight w:val="12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18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"Козловская средняя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Джанкулов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Абат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Гайнеденович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8(85142) 9-45-44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индекс 416181, Российская Федерация, Астраханская область, Володарский район, село Козлово, улица Школьная, 1 (средняя школа), улица 30 лет Победы, 1 (дошкольные образование),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kozl.soch@list.ru</w:t>
              </w:r>
            </w:hyperlink>
          </w:p>
        </w:tc>
      </w:tr>
      <w:tr w:rsidR="00752885" w:rsidRPr="00752885" w:rsidTr="00752885">
        <w:trPr>
          <w:trHeight w:val="13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5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Мултановская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Аженов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Ахлбаевич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       8(85142) 6-27-78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Астраханская область, Володарский район, с.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, ул. Центральная, 10 индекс  416182, Астраханская область, Володарский район,  с.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Блиново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ул. Абая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 xml:space="preserve"> дом №58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multanovo.sosh@mail.ru</w:t>
              </w:r>
            </w:hyperlink>
          </w:p>
        </w:tc>
      </w:tr>
      <w:tr w:rsidR="00752885" w:rsidRPr="00752885" w:rsidTr="00752885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30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Новинская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Сабирова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Рауза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Сагиндыковна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8(85142) 5-54-97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416195, Астраханская область Володарский район 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овинка, ул.Школьная 1.   улица Школьная, 9 (дошкольные группы), филиал с.Коровье</w:t>
            </w:r>
            <w:r w:rsidRPr="0075288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ул.Ю.Суюнчалиева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16В.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nov_sh@list.ru </w:t>
              </w:r>
            </w:hyperlink>
          </w:p>
        </w:tc>
      </w:tr>
      <w:tr w:rsidR="00752885" w:rsidRPr="00752885" w:rsidTr="00752885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18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Сорочинская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Китакина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Рима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Адильшевна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9-42-50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416173, Астраханская область, Володарский район, село Сорочье, ул.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Ибрая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Алтынсарина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63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shkola.soro4e@mail.ru</w:t>
              </w:r>
            </w:hyperlink>
          </w:p>
        </w:tc>
      </w:tr>
      <w:tr w:rsidR="00752885" w:rsidRPr="00752885" w:rsidTr="00752885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48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Сизобугорская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Кужахметова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Боранбаевна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            (8-851-42) </w:t>
            </w:r>
            <w:r w:rsidRPr="00752885">
              <w:rPr>
                <w:color w:val="000000"/>
                <w:sz w:val="24"/>
                <w:szCs w:val="24"/>
              </w:rPr>
              <w:br/>
              <w:t>2-74-82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Индекс 416198,Россия, Астраханская область Володарский район, 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 xml:space="preserve">изый Бугор, ул.Нариманова,172, улица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181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siz_sosh@mail.ru </w:t>
              </w:r>
            </w:hyperlink>
          </w:p>
        </w:tc>
      </w:tr>
      <w:tr w:rsidR="00752885" w:rsidRPr="00752885" w:rsidTr="00752885">
        <w:trPr>
          <w:trHeight w:val="2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5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Тишковская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Живчикова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Нина Александровна 8(85142) 3-65-59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416191</w:t>
            </w:r>
            <w:r w:rsidRPr="00752885">
              <w:rPr>
                <w:color w:val="000000"/>
                <w:sz w:val="24"/>
                <w:szCs w:val="24"/>
              </w:rPr>
              <w:br/>
              <w:t>Астраханская область Володарский район с. Тишково, ул. Пушкина, 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tishkovo@list.ru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31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Тулугановская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Тапаева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Желдуз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Хабидуллаевна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8(85142) 5-52-56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416177,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Россия,Астраханская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область Володарский район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улугановка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улица Школьная.1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89276620071@mail.ru 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30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Тумакская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Дунаилова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Булатовна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8(85142) 2-72-37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416197, Астраханская область, Володарский район, с. Тумак, ул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абочая,17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Dunailova_oksana@mail.ru 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5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Салманова Ольга Васильевна,    8(85142)-9-46-76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Астраханская область, Володарский район, 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ветное, ул.Молодежная, 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cvetnoec@mail.ru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05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Азербаева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Даниила"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Утаралиева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Галия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Хайбуллаевна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8(85142) 9-52-06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416175, Астраханская область, Володарский район, село Болдырево, пер. Молодежный, 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boldyrevo@mail.ru 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18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Винновская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основная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Канатова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Альфира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Газезовна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8(85142) 9-34-46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Астраханская область Володарский район поселок Винный улица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Лати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Каримова №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885" w:rsidRPr="00752885" w:rsidTr="00752885">
        <w:trPr>
          <w:trHeight w:val="154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3"/>
                <w:szCs w:val="23"/>
              </w:rPr>
            </w:pPr>
            <w:r w:rsidRPr="00752885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3"/>
                <w:szCs w:val="23"/>
              </w:rPr>
            </w:pPr>
            <w:r w:rsidRPr="00752885">
              <w:rPr>
                <w:color w:val="000000"/>
                <w:sz w:val="23"/>
                <w:szCs w:val="23"/>
              </w:rPr>
              <w:t>Муниципальное казенное общеобразовательное учреждение "</w:t>
            </w:r>
            <w:proofErr w:type="spellStart"/>
            <w:r w:rsidRPr="00752885">
              <w:rPr>
                <w:color w:val="000000"/>
                <w:sz w:val="23"/>
                <w:szCs w:val="23"/>
              </w:rPr>
              <w:t>Костюбинская</w:t>
            </w:r>
            <w:proofErr w:type="spellEnd"/>
            <w:r w:rsidRPr="00752885">
              <w:rPr>
                <w:color w:val="000000"/>
                <w:sz w:val="23"/>
                <w:szCs w:val="23"/>
              </w:rPr>
              <w:t xml:space="preserve">  основная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752885">
              <w:rPr>
                <w:color w:val="000000"/>
                <w:sz w:val="23"/>
                <w:szCs w:val="23"/>
              </w:rPr>
              <w:t>Нуржанова</w:t>
            </w:r>
            <w:proofErr w:type="spellEnd"/>
            <w:r w:rsidRPr="00752885">
              <w:rPr>
                <w:color w:val="000000"/>
                <w:sz w:val="23"/>
                <w:szCs w:val="23"/>
              </w:rPr>
              <w:t xml:space="preserve"> Динара </w:t>
            </w:r>
            <w:proofErr w:type="spellStart"/>
            <w:r w:rsidRPr="00752885">
              <w:rPr>
                <w:color w:val="000000"/>
                <w:sz w:val="23"/>
                <w:szCs w:val="23"/>
              </w:rPr>
              <w:t>Асылбековна</w:t>
            </w:r>
            <w:proofErr w:type="spellEnd"/>
            <w:r w:rsidRPr="00752885">
              <w:rPr>
                <w:color w:val="000000"/>
                <w:sz w:val="23"/>
                <w:szCs w:val="23"/>
              </w:rPr>
              <w:t xml:space="preserve"> 8(85142) 9-37-18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3"/>
                <w:szCs w:val="23"/>
              </w:rPr>
            </w:pPr>
            <w:r w:rsidRPr="00752885">
              <w:rPr>
                <w:color w:val="000000"/>
                <w:sz w:val="23"/>
                <w:szCs w:val="23"/>
              </w:rPr>
              <w:t xml:space="preserve">416170, Астраханская область, Володарский район, поселок </w:t>
            </w:r>
            <w:proofErr w:type="spellStart"/>
            <w:r w:rsidRPr="00752885">
              <w:rPr>
                <w:color w:val="000000"/>
                <w:sz w:val="23"/>
                <w:szCs w:val="23"/>
              </w:rPr>
              <w:t>Костюбе</w:t>
            </w:r>
            <w:proofErr w:type="spellEnd"/>
            <w:r w:rsidRPr="00752885">
              <w:rPr>
                <w:color w:val="000000"/>
                <w:sz w:val="23"/>
                <w:szCs w:val="23"/>
              </w:rPr>
              <w:t>, ул</w:t>
            </w:r>
            <w:proofErr w:type="gramStart"/>
            <w:r w:rsidRPr="00752885">
              <w:rPr>
                <w:color w:val="000000"/>
                <w:sz w:val="23"/>
                <w:szCs w:val="23"/>
              </w:rPr>
              <w:t>.Г</w:t>
            </w:r>
            <w:proofErr w:type="gramEnd"/>
            <w:r w:rsidRPr="00752885">
              <w:rPr>
                <w:color w:val="000000"/>
                <w:sz w:val="23"/>
                <w:szCs w:val="23"/>
              </w:rPr>
              <w:t>агарина 11 «а»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3"/>
                <w:szCs w:val="23"/>
                <w:u w:val="single"/>
              </w:rPr>
            </w:pPr>
            <w:hyperlink r:id="rId41" w:history="1">
              <w:r w:rsidR="00752885" w:rsidRPr="00752885">
                <w:rPr>
                  <w:color w:val="0000FF"/>
                  <w:sz w:val="23"/>
                  <w:szCs w:val="23"/>
                  <w:u w:val="single"/>
                </w:rPr>
                <w:t>kostyba1984</w:t>
              </w:r>
              <w:r w:rsidR="00752885" w:rsidRPr="00752885">
                <w:rPr>
                  <w:color w:val="0000FF"/>
                  <w:sz w:val="23"/>
                  <w:szCs w:val="23"/>
                  <w:u w:val="single"/>
                  <w:lang w:val="en-US"/>
                </w:rPr>
                <w:t>@</w:t>
              </w:r>
              <w:proofErr w:type="spellStart"/>
              <w:r w:rsidR="00752885" w:rsidRPr="00752885">
                <w:rPr>
                  <w:color w:val="0000FF"/>
                  <w:sz w:val="23"/>
                  <w:szCs w:val="23"/>
                  <w:u w:val="single"/>
                </w:rPr>
                <w:t>mail.ru</w:t>
              </w:r>
              <w:proofErr w:type="spellEnd"/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129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Крутовская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Доскалиева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Зухра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Мергеновна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br/>
              <w:t xml:space="preserve"> 5-51-17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416193 Астраханская область Володарский район село Крутое улица Школьная, 22, 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 xml:space="preserve">krutoosh@mail.ru                                                                      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8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Лебяжинская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Таскараева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Ергалиевна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br/>
              <w:t>(88512) 9-38-00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Астраханская область</w:t>
            </w:r>
            <w:r w:rsidRPr="00752885">
              <w:rPr>
                <w:color w:val="000000"/>
                <w:sz w:val="24"/>
                <w:szCs w:val="24"/>
              </w:rPr>
              <w:br/>
              <w:t>Володарский район</w:t>
            </w:r>
            <w:r w:rsidRPr="00752885">
              <w:rPr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ебяжье</w:t>
            </w:r>
            <w:r w:rsidRPr="0075288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ул.Бузанская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18 «в»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leb.shkola@mail.ru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31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"Маковская основная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Утеев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Назымбек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Елемесович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                    3-66-45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Астраханская область</w:t>
            </w:r>
            <w:r w:rsidRPr="00752885">
              <w:rPr>
                <w:color w:val="000000"/>
                <w:sz w:val="24"/>
                <w:szCs w:val="24"/>
              </w:rPr>
              <w:br/>
              <w:t>Володарский район</w:t>
            </w:r>
            <w:r w:rsidRPr="00752885">
              <w:rPr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аково ул.Школьная,7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752885" w:rsidRPr="00752885">
                <w:rPr>
                  <w:color w:val="0000FF"/>
                  <w:sz w:val="24"/>
                  <w:szCs w:val="24"/>
                  <w:u w:val="single"/>
                </w:rPr>
                <w:t>makovoshkola@mail.ru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154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казённое образовательное учреждение для детей дошкольного и школьного возраста «Начальная школа – детский сад» поселок Трубный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Бегаришева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Руджана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Забиховна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br/>
              <w:t>9-03-11, 9-11-29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  <w:r w:rsidRPr="0075288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рубныйул.Гагарина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д.1;3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752885" w:rsidRPr="00752885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begarischeva@yandex.ru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18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Новокрасинская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Иргалиева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Айгуль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Салаватовна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           6-25-17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Астраханская область, Володарский район, село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улица Советская 1 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752885" w:rsidRPr="00752885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Polja-anna@rambler.ru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5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Новорычанская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Медкова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Жания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Карловна                 9-36-35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416172 Астраханская область, Володарский район, село Новый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ул. Центральная, 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752885" w:rsidRPr="00752885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new-richan_2008@mail.ru</w:t>
              </w:r>
            </w:hyperlink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05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"Яблонская основная общеобразовательная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Алисанова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r w:rsidRPr="0075288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Ахтота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Темировна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r w:rsidRPr="00752885">
              <w:rPr>
                <w:color w:val="000000"/>
                <w:sz w:val="24"/>
                <w:szCs w:val="24"/>
              </w:rPr>
              <w:br/>
              <w:t>8(85142)</w:t>
            </w:r>
            <w:r w:rsidRPr="00752885">
              <w:rPr>
                <w:color w:val="000000"/>
                <w:sz w:val="24"/>
                <w:szCs w:val="24"/>
              </w:rPr>
              <w:br/>
              <w:t>2-76-47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416193</w:t>
            </w:r>
            <w:r w:rsidRPr="00752885">
              <w:rPr>
                <w:color w:val="000000"/>
                <w:sz w:val="24"/>
                <w:szCs w:val="24"/>
              </w:rPr>
              <w:br/>
              <w:t>Астраханская область, Володарский район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 xml:space="preserve">ело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Яблонка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улица  Школьная ,54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yablonskaya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br/>
              <w:t>-oosh@list.ru</w:t>
            </w:r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885" w:rsidRPr="00752885" w:rsidTr="00752885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2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384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34 «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Ивушка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2885">
              <w:rPr>
                <w:color w:val="000000"/>
                <w:sz w:val="24"/>
                <w:szCs w:val="24"/>
              </w:rPr>
              <w:t>Пермякова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Елена Алексеевна</w:t>
            </w:r>
            <w:r w:rsidRPr="00752885">
              <w:rPr>
                <w:color w:val="000000"/>
                <w:sz w:val="24"/>
                <w:szCs w:val="24"/>
              </w:rPr>
              <w:br/>
              <w:t>6-24-16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 xml:space="preserve">Астраханская обл., Володарский р-н.,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>арфино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>, ул.Гагарина 5А.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752885" w:rsidRPr="00752885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ivushka.detskiysadv34@mail.ru</w:t>
              </w:r>
            </w:hyperlink>
          </w:p>
        </w:tc>
      </w:tr>
      <w:tr w:rsidR="00752885" w:rsidRPr="00752885" w:rsidTr="00752885">
        <w:trPr>
          <w:trHeight w:val="2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752885" w:rsidRPr="00752885" w:rsidTr="00752885">
        <w:trPr>
          <w:trHeight w:val="42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4 «Березка»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Бояркина Татьяна Александровна         9-19-01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  <w:r w:rsidRPr="00752885">
              <w:rPr>
                <w:color w:val="000000"/>
                <w:sz w:val="24"/>
                <w:szCs w:val="24"/>
              </w:rPr>
              <w:t>416170 Астраханская обл., Володарский район, п</w:t>
            </w:r>
            <w:proofErr w:type="gramStart"/>
            <w:r w:rsidRPr="00752885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52885">
              <w:rPr>
                <w:color w:val="000000"/>
                <w:sz w:val="24"/>
                <w:szCs w:val="24"/>
              </w:rPr>
              <w:t xml:space="preserve">олодарский ул.Нади </w:t>
            </w:r>
            <w:proofErr w:type="spellStart"/>
            <w:r w:rsidRPr="00752885">
              <w:rPr>
                <w:color w:val="000000"/>
                <w:sz w:val="24"/>
                <w:szCs w:val="24"/>
              </w:rPr>
              <w:t>Курченко</w:t>
            </w:r>
            <w:proofErr w:type="spellEnd"/>
            <w:r w:rsidRPr="00752885">
              <w:rPr>
                <w:color w:val="000000"/>
                <w:sz w:val="24"/>
                <w:szCs w:val="24"/>
              </w:rPr>
              <w:t xml:space="preserve"> 3 «А»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5" w:rsidRPr="00752885" w:rsidRDefault="006A22C1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752885" w:rsidRPr="00752885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berezkadetsad@rambler.ru</w:t>
              </w:r>
            </w:hyperlink>
          </w:p>
        </w:tc>
      </w:tr>
      <w:tr w:rsidR="00752885" w:rsidRPr="00752885" w:rsidTr="00752885">
        <w:trPr>
          <w:trHeight w:val="2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85" w:rsidRPr="00752885" w:rsidRDefault="00752885" w:rsidP="00752885">
            <w:pPr>
              <w:jc w:val="center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752885" w:rsidRPr="00696312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Pr="00752885" w:rsidRDefault="00752885" w:rsidP="00752885">
      <w:pPr>
        <w:pStyle w:val="a0"/>
        <w:rPr>
          <w:sz w:val="28"/>
          <w:szCs w:val="28"/>
        </w:rPr>
      </w:pPr>
      <w:r>
        <w:tab/>
      </w:r>
      <w:r w:rsidRPr="00752885">
        <w:rPr>
          <w:sz w:val="28"/>
          <w:szCs w:val="28"/>
        </w:rPr>
        <w:t>Верно:</w:t>
      </w: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Default="00752885" w:rsidP="00752885">
      <w:pPr>
        <w:pStyle w:val="a0"/>
      </w:pPr>
    </w:p>
    <w:p w:rsidR="00752885" w:rsidRPr="00752885" w:rsidRDefault="00752885" w:rsidP="00752885">
      <w:pPr>
        <w:pStyle w:val="a0"/>
        <w:spacing w:after="0"/>
        <w:ind w:left="142"/>
        <w:jc w:val="right"/>
        <w:rPr>
          <w:sz w:val="28"/>
          <w:szCs w:val="28"/>
        </w:rPr>
      </w:pPr>
      <w:r w:rsidRPr="00752885">
        <w:rPr>
          <w:sz w:val="28"/>
          <w:szCs w:val="28"/>
        </w:rPr>
        <w:lastRenderedPageBreak/>
        <w:t>Приложение № 2</w:t>
      </w:r>
    </w:p>
    <w:p w:rsidR="00752885" w:rsidRPr="00752885" w:rsidRDefault="00752885" w:rsidP="00752885">
      <w:pPr>
        <w:pStyle w:val="a0"/>
        <w:spacing w:after="0" w:line="240" w:lineRule="auto"/>
        <w:ind w:left="142"/>
        <w:jc w:val="right"/>
        <w:rPr>
          <w:sz w:val="28"/>
          <w:szCs w:val="28"/>
        </w:rPr>
      </w:pPr>
      <w:r w:rsidRPr="00752885">
        <w:rPr>
          <w:sz w:val="28"/>
          <w:szCs w:val="28"/>
        </w:rPr>
        <w:t xml:space="preserve">к постановлению администрации </w:t>
      </w:r>
    </w:p>
    <w:p w:rsidR="00752885" w:rsidRPr="00752885" w:rsidRDefault="00752885" w:rsidP="00752885">
      <w:pPr>
        <w:pStyle w:val="a0"/>
        <w:spacing w:after="0" w:line="240" w:lineRule="auto"/>
        <w:ind w:left="142"/>
        <w:jc w:val="right"/>
        <w:rPr>
          <w:sz w:val="28"/>
          <w:szCs w:val="28"/>
        </w:rPr>
      </w:pPr>
      <w:r w:rsidRPr="00752885">
        <w:rPr>
          <w:sz w:val="28"/>
          <w:szCs w:val="28"/>
        </w:rPr>
        <w:t xml:space="preserve">МО "Володарский район" </w:t>
      </w:r>
    </w:p>
    <w:p w:rsidR="00752885" w:rsidRPr="00752885" w:rsidRDefault="00752885" w:rsidP="00752885">
      <w:pPr>
        <w:pStyle w:val="a0"/>
        <w:spacing w:after="0" w:line="24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528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27.01.2015 г.</w:t>
      </w:r>
      <w:r w:rsidRPr="007528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95</w:t>
      </w:r>
    </w:p>
    <w:p w:rsidR="00752885" w:rsidRPr="00696312" w:rsidRDefault="00752885" w:rsidP="00752885">
      <w:pPr>
        <w:pStyle w:val="a0"/>
        <w:spacing w:after="0" w:line="240" w:lineRule="auto"/>
        <w:ind w:left="142"/>
        <w:jc w:val="right"/>
      </w:pPr>
    </w:p>
    <w:p w:rsidR="00752885" w:rsidRPr="00696312" w:rsidRDefault="00752885" w:rsidP="00752885">
      <w:pPr>
        <w:pStyle w:val="a0"/>
        <w:spacing w:after="0"/>
        <w:ind w:left="4253"/>
        <w:jc w:val="both"/>
      </w:pPr>
      <w:r w:rsidRPr="00696312">
        <w:t>Руководителю организации</w:t>
      </w:r>
    </w:p>
    <w:p w:rsidR="00752885" w:rsidRPr="00696312" w:rsidRDefault="00752885" w:rsidP="00752885">
      <w:pPr>
        <w:pStyle w:val="a0"/>
        <w:spacing w:after="0"/>
        <w:ind w:left="4253"/>
        <w:jc w:val="both"/>
      </w:pPr>
      <w:r w:rsidRPr="00696312">
        <w:t>______________________________</w:t>
      </w:r>
    </w:p>
    <w:p w:rsidR="00752885" w:rsidRPr="00696312" w:rsidRDefault="00752885" w:rsidP="00752885">
      <w:pPr>
        <w:pStyle w:val="a0"/>
        <w:spacing w:after="0"/>
        <w:ind w:left="4253"/>
        <w:jc w:val="both"/>
      </w:pPr>
      <w:r w:rsidRPr="00696312">
        <w:t>(Наименование организации)</w:t>
      </w:r>
    </w:p>
    <w:p w:rsidR="00752885" w:rsidRPr="00696312" w:rsidRDefault="00752885" w:rsidP="00752885">
      <w:pPr>
        <w:pStyle w:val="a0"/>
        <w:spacing w:after="0"/>
        <w:ind w:left="4253"/>
        <w:jc w:val="both"/>
      </w:pPr>
      <w:r w:rsidRPr="00696312">
        <w:t>_______________________________</w:t>
      </w:r>
    </w:p>
    <w:p w:rsidR="00752885" w:rsidRPr="00696312" w:rsidRDefault="00752885" w:rsidP="00752885">
      <w:pPr>
        <w:pStyle w:val="a0"/>
        <w:spacing w:after="0"/>
        <w:ind w:left="4253"/>
        <w:jc w:val="both"/>
      </w:pPr>
      <w:r w:rsidRPr="00696312">
        <w:t>(Ф.И.О./наименование юридического лица)</w:t>
      </w:r>
    </w:p>
    <w:p w:rsidR="00752885" w:rsidRPr="00696312" w:rsidRDefault="00752885" w:rsidP="00752885">
      <w:pPr>
        <w:pStyle w:val="a0"/>
        <w:spacing w:after="0"/>
        <w:ind w:left="4253"/>
        <w:jc w:val="both"/>
      </w:pPr>
      <w:r w:rsidRPr="00696312">
        <w:t>_______________________________</w:t>
      </w:r>
    </w:p>
    <w:p w:rsidR="00752885" w:rsidRPr="00696312" w:rsidRDefault="00752885" w:rsidP="00752885">
      <w:pPr>
        <w:pStyle w:val="a0"/>
        <w:spacing w:after="0"/>
        <w:ind w:left="4253"/>
        <w:jc w:val="both"/>
      </w:pPr>
      <w:r w:rsidRPr="00696312">
        <w:t>(Ф.И.О. заявителя)</w:t>
      </w:r>
    </w:p>
    <w:p w:rsidR="00752885" w:rsidRPr="00696312" w:rsidRDefault="00752885" w:rsidP="00752885">
      <w:pPr>
        <w:pStyle w:val="a0"/>
        <w:spacing w:after="0"/>
        <w:ind w:left="4253" w:right="758"/>
        <w:jc w:val="both"/>
      </w:pPr>
      <w:r w:rsidRPr="00696312">
        <w:t>_____________________________,</w:t>
      </w:r>
    </w:p>
    <w:p w:rsidR="00752885" w:rsidRPr="00696312" w:rsidRDefault="00752885" w:rsidP="00752885">
      <w:pPr>
        <w:pStyle w:val="a0"/>
        <w:spacing w:after="0"/>
        <w:ind w:left="4253" w:right="758"/>
        <w:jc w:val="both"/>
      </w:pPr>
      <w:proofErr w:type="gramStart"/>
      <w:r w:rsidRPr="00696312">
        <w:t>проживающего</w:t>
      </w:r>
      <w:proofErr w:type="gramEnd"/>
      <w:r w:rsidRPr="00696312">
        <w:t xml:space="preserve"> по адресу:</w:t>
      </w:r>
    </w:p>
    <w:p w:rsidR="00752885" w:rsidRPr="00696312" w:rsidRDefault="00752885" w:rsidP="00752885">
      <w:pPr>
        <w:pStyle w:val="a0"/>
        <w:spacing w:after="0"/>
        <w:ind w:left="4253" w:right="758"/>
        <w:jc w:val="both"/>
      </w:pPr>
      <w:r w:rsidRPr="00696312">
        <w:t>____________________________________</w:t>
      </w:r>
    </w:p>
    <w:p w:rsidR="00752885" w:rsidRPr="00696312" w:rsidRDefault="00752885" w:rsidP="00752885">
      <w:pPr>
        <w:pStyle w:val="a0"/>
        <w:spacing w:after="0"/>
        <w:ind w:left="4253" w:right="758"/>
        <w:jc w:val="both"/>
      </w:pPr>
      <w:r w:rsidRPr="00696312">
        <w:t>____________________________________</w:t>
      </w:r>
    </w:p>
    <w:p w:rsidR="00752885" w:rsidRPr="00696312" w:rsidRDefault="00752885" w:rsidP="00752885">
      <w:pPr>
        <w:pStyle w:val="a0"/>
        <w:spacing w:after="0"/>
        <w:ind w:left="4253" w:right="758"/>
        <w:jc w:val="both"/>
      </w:pPr>
    </w:p>
    <w:p w:rsidR="00752885" w:rsidRPr="00696312" w:rsidRDefault="00752885" w:rsidP="00752885">
      <w:pPr>
        <w:pStyle w:val="a0"/>
        <w:spacing w:after="0"/>
        <w:ind w:left="4253"/>
        <w:jc w:val="both"/>
      </w:pPr>
    </w:p>
    <w:p w:rsidR="00752885" w:rsidRPr="00696312" w:rsidRDefault="00752885" w:rsidP="00752885">
      <w:pPr>
        <w:pStyle w:val="a0"/>
        <w:spacing w:after="0"/>
        <w:ind w:left="142" w:hanging="5103"/>
        <w:jc w:val="both"/>
      </w:pPr>
    </w:p>
    <w:p w:rsidR="00752885" w:rsidRPr="00696312" w:rsidRDefault="00752885" w:rsidP="00752885">
      <w:pPr>
        <w:pStyle w:val="a0"/>
        <w:spacing w:after="0"/>
        <w:jc w:val="center"/>
      </w:pPr>
    </w:p>
    <w:p w:rsidR="00752885" w:rsidRPr="00696312" w:rsidRDefault="00752885" w:rsidP="00752885">
      <w:pPr>
        <w:pStyle w:val="a0"/>
        <w:spacing w:after="0"/>
        <w:jc w:val="center"/>
      </w:pPr>
      <w:r w:rsidRPr="00696312">
        <w:t>Заявление</w:t>
      </w:r>
    </w:p>
    <w:p w:rsidR="00752885" w:rsidRPr="00696312" w:rsidRDefault="00752885" w:rsidP="00752885">
      <w:pPr>
        <w:pStyle w:val="a0"/>
        <w:spacing w:after="0"/>
        <w:ind w:left="709"/>
        <w:jc w:val="right"/>
      </w:pPr>
      <w:r w:rsidRPr="00696312">
        <w:t xml:space="preserve">Прошу Вас поставить на учёт для зачисления </w:t>
      </w:r>
      <w:proofErr w:type="gramStart"/>
      <w:r w:rsidRPr="00696312">
        <w:t>с</w:t>
      </w:r>
      <w:proofErr w:type="gramEnd"/>
      <w:r w:rsidRPr="00696312">
        <w:t xml:space="preserve">  ____________________</w:t>
      </w:r>
    </w:p>
    <w:p w:rsidR="00752885" w:rsidRPr="00696312" w:rsidRDefault="00752885" w:rsidP="00752885">
      <w:pPr>
        <w:pStyle w:val="a0"/>
        <w:spacing w:after="0"/>
        <w:ind w:firstLine="851"/>
        <w:jc w:val="right"/>
      </w:pPr>
      <w:r w:rsidRPr="00696312">
        <w:t>(желаемая дата зачисления)</w:t>
      </w:r>
    </w:p>
    <w:p w:rsidR="00752885" w:rsidRPr="00696312" w:rsidRDefault="00752885" w:rsidP="00752885">
      <w:pPr>
        <w:pStyle w:val="a0"/>
        <w:spacing w:after="0"/>
      </w:pPr>
      <w:r w:rsidRPr="00696312">
        <w:t>в одно из нижеуказанных образовательных организаций, реализующих</w:t>
      </w:r>
    </w:p>
    <w:p w:rsidR="00752885" w:rsidRPr="00696312" w:rsidRDefault="00752885" w:rsidP="00752885">
      <w:pPr>
        <w:pStyle w:val="a0"/>
        <w:spacing w:after="0"/>
      </w:pPr>
      <w:r w:rsidRPr="00696312">
        <w:t>основную образовательную программу дошкольного образования</w:t>
      </w:r>
    </w:p>
    <w:p w:rsidR="00752885" w:rsidRPr="00696312" w:rsidRDefault="00752885" w:rsidP="00752885">
      <w:pPr>
        <w:pStyle w:val="a0"/>
        <w:widowControl w:val="0"/>
        <w:numPr>
          <w:ilvl w:val="0"/>
          <w:numId w:val="3"/>
        </w:numPr>
        <w:spacing w:after="0"/>
        <w:ind w:left="0"/>
        <w:jc w:val="right"/>
      </w:pPr>
      <w:r w:rsidRPr="00696312">
        <w:t>_____________________________________________________________</w:t>
      </w:r>
    </w:p>
    <w:p w:rsidR="00752885" w:rsidRPr="00696312" w:rsidRDefault="00752885" w:rsidP="00752885">
      <w:pPr>
        <w:pStyle w:val="a0"/>
        <w:spacing w:after="0"/>
        <w:jc w:val="both"/>
      </w:pPr>
      <w:r w:rsidRPr="00696312">
        <w:t xml:space="preserve">               (наименование образовательных организаций, в приоритетном порядке)</w:t>
      </w:r>
    </w:p>
    <w:p w:rsidR="00752885" w:rsidRPr="00696312" w:rsidRDefault="00752885" w:rsidP="00752885">
      <w:pPr>
        <w:pStyle w:val="a0"/>
        <w:widowControl w:val="0"/>
        <w:numPr>
          <w:ilvl w:val="0"/>
          <w:numId w:val="3"/>
        </w:numPr>
        <w:spacing w:after="0"/>
        <w:ind w:left="0"/>
        <w:jc w:val="both"/>
      </w:pPr>
      <w:r w:rsidRPr="00696312">
        <w:t>_____________________________________________________________</w:t>
      </w:r>
    </w:p>
    <w:p w:rsidR="00752885" w:rsidRPr="00696312" w:rsidRDefault="00752885" w:rsidP="00752885">
      <w:pPr>
        <w:pStyle w:val="a0"/>
        <w:spacing w:after="0"/>
        <w:jc w:val="both"/>
      </w:pPr>
    </w:p>
    <w:p w:rsidR="00752885" w:rsidRPr="00696312" w:rsidRDefault="00752885" w:rsidP="00752885">
      <w:pPr>
        <w:pStyle w:val="a0"/>
        <w:widowControl w:val="0"/>
        <w:numPr>
          <w:ilvl w:val="0"/>
          <w:numId w:val="3"/>
        </w:numPr>
        <w:spacing w:after="0"/>
        <w:ind w:left="0"/>
        <w:jc w:val="both"/>
      </w:pPr>
      <w:r w:rsidRPr="00696312">
        <w:t>____________________________________________________________</w:t>
      </w:r>
    </w:p>
    <w:p w:rsidR="00752885" w:rsidRPr="00696312" w:rsidRDefault="00752885" w:rsidP="00752885">
      <w:pPr>
        <w:pStyle w:val="a0"/>
        <w:spacing w:after="0"/>
        <w:jc w:val="center"/>
      </w:pPr>
    </w:p>
    <w:p w:rsidR="00752885" w:rsidRPr="00696312" w:rsidRDefault="00752885" w:rsidP="00752885">
      <w:pPr>
        <w:pStyle w:val="a0"/>
        <w:spacing w:after="0"/>
        <w:jc w:val="both"/>
      </w:pPr>
      <w:r w:rsidRPr="00696312">
        <w:t>моего ребёнка</w:t>
      </w:r>
    </w:p>
    <w:p w:rsidR="00752885" w:rsidRPr="00696312" w:rsidRDefault="00752885" w:rsidP="00752885">
      <w:pPr>
        <w:pStyle w:val="a0"/>
        <w:spacing w:after="0"/>
        <w:jc w:val="both"/>
      </w:pPr>
    </w:p>
    <w:tbl>
      <w:tblPr>
        <w:tblW w:w="0" w:type="auto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1"/>
        <w:gridCol w:w="7053"/>
      </w:tblGrid>
      <w:tr w:rsidR="00752885" w:rsidRPr="00696312" w:rsidTr="00400C86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</w:pPr>
            <w:r w:rsidRPr="00696312">
              <w:t>Фамилия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  <w:ind w:left="720"/>
            </w:pPr>
          </w:p>
        </w:tc>
      </w:tr>
      <w:tr w:rsidR="00752885" w:rsidRPr="00696312" w:rsidTr="00400C86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</w:pPr>
            <w:r w:rsidRPr="00696312">
              <w:t>Имя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  <w:ind w:left="720"/>
            </w:pPr>
          </w:p>
        </w:tc>
      </w:tr>
      <w:tr w:rsidR="00752885" w:rsidRPr="00696312" w:rsidTr="00400C86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</w:pPr>
            <w:r w:rsidRPr="00696312">
              <w:t>Отчество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  <w:ind w:left="720"/>
            </w:pPr>
          </w:p>
        </w:tc>
      </w:tr>
      <w:tr w:rsidR="00752885" w:rsidRPr="00696312" w:rsidTr="00400C86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</w:pPr>
            <w:r w:rsidRPr="00696312">
              <w:t>Пол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spacing w:after="0"/>
              <w:ind w:left="720"/>
            </w:pPr>
          </w:p>
        </w:tc>
      </w:tr>
    </w:tbl>
    <w:p w:rsidR="00752885" w:rsidRPr="00696312" w:rsidRDefault="00752885" w:rsidP="00752885">
      <w:pPr>
        <w:pStyle w:val="a0"/>
        <w:ind w:left="142" w:firstLine="567"/>
        <w:jc w:val="center"/>
      </w:pPr>
    </w:p>
    <w:tbl>
      <w:tblPr>
        <w:tblW w:w="0" w:type="auto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3"/>
        <w:gridCol w:w="3197"/>
        <w:gridCol w:w="3861"/>
      </w:tblGrid>
      <w:tr w:rsidR="00752885" w:rsidRPr="00696312" w:rsidTr="00400C86"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</w:pPr>
            <w:r w:rsidRPr="00696312">
              <w:t xml:space="preserve">Свидетельство о рождении 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Серия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Номер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</w:pPr>
            <w:r w:rsidRPr="00696312">
              <w:t>Дата рождения</w:t>
            </w:r>
          </w:p>
        </w:tc>
        <w:tc>
          <w:tcPr>
            <w:tcW w:w="7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</w:pPr>
            <w:r w:rsidRPr="00696312">
              <w:t>Адрес проживания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Муниципальное образование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Район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Индекс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 xml:space="preserve">Пос. </w:t>
            </w:r>
            <w:proofErr w:type="spellStart"/>
            <w:r w:rsidRPr="00696312">
              <w:t>гор</w:t>
            </w:r>
            <w:proofErr w:type="gramStart"/>
            <w:r w:rsidRPr="00696312">
              <w:t>.т</w:t>
            </w:r>
            <w:proofErr w:type="gramEnd"/>
            <w:r w:rsidRPr="00696312">
              <w:t>ипа</w:t>
            </w:r>
            <w:proofErr w:type="spellEnd"/>
            <w:r w:rsidRPr="00696312">
              <w:t>/ село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Улица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Дом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t>Квартира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</w:tbl>
    <w:p w:rsidR="00752885" w:rsidRPr="00696312" w:rsidRDefault="00752885" w:rsidP="00752885">
      <w:pPr>
        <w:pStyle w:val="a0"/>
        <w:jc w:val="both"/>
      </w:pPr>
      <w:r w:rsidRPr="00696312">
        <w:t>Сведения о родителях или лицах, их заменяющих.</w:t>
      </w:r>
    </w:p>
    <w:tbl>
      <w:tblPr>
        <w:tblW w:w="0" w:type="auto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7"/>
        <w:gridCol w:w="5987"/>
      </w:tblGrid>
      <w:tr w:rsidR="00752885" w:rsidRPr="00696312" w:rsidTr="00400C86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</w:pPr>
            <w:r w:rsidRPr="00696312">
              <w:rPr>
                <w:rFonts w:eastAsia="Calibri"/>
              </w:rPr>
              <w:t>Фамилия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</w:pPr>
            <w:r w:rsidRPr="00696312">
              <w:rPr>
                <w:rFonts w:eastAsia="Calibri"/>
              </w:rPr>
              <w:t>Имя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</w:pPr>
            <w:r w:rsidRPr="00696312">
              <w:rPr>
                <w:rFonts w:eastAsia="Calibri"/>
              </w:rPr>
              <w:t>Отчество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rPr>
                <w:rFonts w:eastAsia="Calibri"/>
              </w:rPr>
              <w:t>родство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3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rPr>
                <w:rFonts w:eastAsia="Calibri"/>
              </w:rPr>
              <w:t>Документ, удостоверяющий личность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rPr>
                <w:rFonts w:eastAsia="Calibri"/>
              </w:rPr>
              <w:t>Серия</w:t>
            </w:r>
          </w:p>
        </w:tc>
      </w:tr>
      <w:tr w:rsidR="00752885" w:rsidRPr="00696312" w:rsidTr="00400C86">
        <w:tc>
          <w:tcPr>
            <w:tcW w:w="3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rPr>
                <w:rFonts w:eastAsia="Calibri"/>
              </w:rPr>
              <w:t>Номер</w:t>
            </w:r>
          </w:p>
        </w:tc>
      </w:tr>
      <w:tr w:rsidR="00752885" w:rsidRPr="00696312" w:rsidTr="00400C86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rPr>
                <w:rFonts w:eastAsia="Calibri"/>
              </w:rPr>
              <w:t>Электронный адрес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  <w:tr w:rsidR="00752885" w:rsidRPr="00696312" w:rsidTr="00400C86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  <w:r w:rsidRPr="00696312">
              <w:rPr>
                <w:rFonts w:eastAsia="Calibri"/>
              </w:rPr>
              <w:t>Контактный телефон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2885" w:rsidRPr="00696312" w:rsidRDefault="00752885" w:rsidP="00400C86">
            <w:pPr>
              <w:pStyle w:val="a0"/>
              <w:ind w:left="15"/>
            </w:pPr>
          </w:p>
        </w:tc>
      </w:tr>
    </w:tbl>
    <w:p w:rsidR="00752885" w:rsidRPr="00696312" w:rsidRDefault="00752885" w:rsidP="00752885">
      <w:pPr>
        <w:pStyle w:val="a0"/>
        <w:jc w:val="both"/>
      </w:pPr>
    </w:p>
    <w:p w:rsidR="00752885" w:rsidRPr="00696312" w:rsidRDefault="00752885" w:rsidP="00752885">
      <w:pPr>
        <w:pStyle w:val="a0"/>
        <w:jc w:val="both"/>
      </w:pPr>
    </w:p>
    <w:p w:rsidR="00752885" w:rsidRPr="00696312" w:rsidRDefault="00752885" w:rsidP="00752885">
      <w:pPr>
        <w:pStyle w:val="a0"/>
        <w:tabs>
          <w:tab w:val="left" w:pos="7650"/>
        </w:tabs>
        <w:spacing w:after="0"/>
        <w:jc w:val="both"/>
      </w:pPr>
      <w:r w:rsidRPr="00696312">
        <w:t>_______________                                                                        ____________</w:t>
      </w:r>
    </w:p>
    <w:p w:rsidR="00752885" w:rsidRPr="00696312" w:rsidRDefault="00752885" w:rsidP="00752885">
      <w:pPr>
        <w:pStyle w:val="a0"/>
      </w:pPr>
      <w:r w:rsidRPr="00696312">
        <w:t>(дата заполнения)                                                                             (подпись)</w:t>
      </w:r>
    </w:p>
    <w:p w:rsidR="00752885" w:rsidRPr="00696312" w:rsidRDefault="00752885" w:rsidP="00752885">
      <w:pPr>
        <w:pStyle w:val="a0"/>
        <w:spacing w:after="0"/>
        <w:ind w:firstLine="6946"/>
        <w:jc w:val="right"/>
      </w:pPr>
    </w:p>
    <w:p w:rsidR="00752885" w:rsidRPr="00696312" w:rsidRDefault="00752885" w:rsidP="00752885">
      <w:pPr>
        <w:pStyle w:val="a0"/>
        <w:spacing w:after="0"/>
        <w:ind w:firstLine="6946"/>
        <w:jc w:val="right"/>
      </w:pPr>
    </w:p>
    <w:p w:rsidR="00752885" w:rsidRPr="00696312" w:rsidRDefault="00752885" w:rsidP="00752885">
      <w:pPr>
        <w:pStyle w:val="a0"/>
        <w:spacing w:after="0"/>
        <w:ind w:firstLine="6946"/>
        <w:jc w:val="right"/>
      </w:pPr>
    </w:p>
    <w:p w:rsidR="00752885" w:rsidRPr="00696312" w:rsidRDefault="00752885" w:rsidP="00752885">
      <w:pPr>
        <w:pStyle w:val="a0"/>
      </w:pPr>
    </w:p>
    <w:p w:rsidR="00752885" w:rsidRPr="00752885" w:rsidRDefault="00752885" w:rsidP="00752885">
      <w:pPr>
        <w:rPr>
          <w:sz w:val="28"/>
          <w:szCs w:val="28"/>
        </w:rPr>
      </w:pPr>
    </w:p>
    <w:p w:rsidR="00B82EB4" w:rsidRPr="00752885" w:rsidRDefault="00752885" w:rsidP="00E6647A">
      <w:pPr>
        <w:ind w:firstLine="567"/>
        <w:rPr>
          <w:sz w:val="28"/>
          <w:szCs w:val="28"/>
        </w:rPr>
      </w:pPr>
      <w:r w:rsidRPr="00752885">
        <w:rPr>
          <w:sz w:val="28"/>
          <w:szCs w:val="28"/>
        </w:rPr>
        <w:t>Верно:</w:t>
      </w:r>
    </w:p>
    <w:sectPr w:rsidR="00B82EB4" w:rsidRPr="0075288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7E61"/>
    <w:multiLevelType w:val="multilevel"/>
    <w:tmpl w:val="683A098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7E6353"/>
    <w:multiLevelType w:val="multilevel"/>
    <w:tmpl w:val="85241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217390"/>
    <w:multiLevelType w:val="multilevel"/>
    <w:tmpl w:val="76C2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288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A22C1"/>
    <w:rsid w:val="006D2B15"/>
    <w:rsid w:val="00752885"/>
    <w:rsid w:val="0076099E"/>
    <w:rsid w:val="00762E45"/>
    <w:rsid w:val="007D6E3A"/>
    <w:rsid w:val="007E3C4E"/>
    <w:rsid w:val="007F193B"/>
    <w:rsid w:val="00883286"/>
    <w:rsid w:val="008B75DD"/>
    <w:rsid w:val="008C1D7E"/>
    <w:rsid w:val="008C30C6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4491"/>
    <w:rsid w:val="00BC0F48"/>
    <w:rsid w:val="00C64B4E"/>
    <w:rsid w:val="00C668E5"/>
    <w:rsid w:val="00C73515"/>
    <w:rsid w:val="00C8399E"/>
    <w:rsid w:val="00CB0ADA"/>
    <w:rsid w:val="00CD174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0"/>
    <w:next w:val="a1"/>
    <w:link w:val="10"/>
    <w:rsid w:val="00752885"/>
    <w:pPr>
      <w:keepNext/>
      <w:numPr>
        <w:numId w:val="2"/>
      </w:numPr>
      <w:tabs>
        <w:tab w:val="left" w:pos="432"/>
      </w:tabs>
      <w:ind w:left="0" w:firstLine="8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link w:val="20"/>
    <w:rsid w:val="00752885"/>
    <w:pPr>
      <w:keepNext/>
      <w:numPr>
        <w:ilvl w:val="1"/>
        <w:numId w:val="1"/>
      </w:numPr>
      <w:tabs>
        <w:tab w:val="left" w:pos="2736"/>
        <w:tab w:val="left" w:pos="3312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752885"/>
    <w:rPr>
      <w:b/>
      <w:bCs/>
      <w:color w:val="00000A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752885"/>
    <w:rPr>
      <w:rFonts w:ascii="Arial" w:hAnsi="Arial" w:cs="Arial"/>
      <w:b/>
      <w:bCs/>
      <w:i/>
      <w:iCs/>
      <w:color w:val="00000A"/>
      <w:sz w:val="28"/>
      <w:szCs w:val="28"/>
      <w:lang w:eastAsia="ar-SA"/>
    </w:rPr>
  </w:style>
  <w:style w:type="paragraph" w:customStyle="1" w:styleId="a0">
    <w:name w:val="Базовый"/>
    <w:rsid w:val="00752885"/>
    <w:pPr>
      <w:suppressAutoHyphens/>
      <w:spacing w:after="200" w:line="100" w:lineRule="atLeast"/>
    </w:pPr>
    <w:rPr>
      <w:color w:val="00000A"/>
      <w:sz w:val="24"/>
      <w:szCs w:val="24"/>
      <w:lang w:eastAsia="ar-SA"/>
    </w:rPr>
  </w:style>
  <w:style w:type="character" w:customStyle="1" w:styleId="WW8Num2z0">
    <w:name w:val="WW8Num2z0"/>
    <w:rsid w:val="00752885"/>
    <w:rPr>
      <w:rFonts w:ascii="Times New Roman" w:hAnsi="Times New Roman"/>
    </w:rPr>
  </w:style>
  <w:style w:type="character" w:customStyle="1" w:styleId="WW8Num3z0">
    <w:name w:val="WW8Num3z0"/>
    <w:rsid w:val="00752885"/>
    <w:rPr>
      <w:rFonts w:ascii="Symbol" w:hAnsi="Symbol"/>
    </w:rPr>
  </w:style>
  <w:style w:type="character" w:customStyle="1" w:styleId="Absatz-Standardschriftart">
    <w:name w:val="Absatz-Standardschriftart"/>
    <w:rsid w:val="00752885"/>
  </w:style>
  <w:style w:type="character" w:customStyle="1" w:styleId="WW-Absatz-Standardschriftart">
    <w:name w:val="WW-Absatz-Standardschriftart"/>
    <w:rsid w:val="00752885"/>
  </w:style>
  <w:style w:type="character" w:customStyle="1" w:styleId="WW-Absatz-Standardschriftart1">
    <w:name w:val="WW-Absatz-Standardschriftart1"/>
    <w:rsid w:val="00752885"/>
  </w:style>
  <w:style w:type="character" w:customStyle="1" w:styleId="WW-Absatz-Standardschriftart11">
    <w:name w:val="WW-Absatz-Standardschriftart11"/>
    <w:rsid w:val="00752885"/>
  </w:style>
  <w:style w:type="character" w:customStyle="1" w:styleId="WW8Num1z0">
    <w:name w:val="WW8Num1z0"/>
    <w:rsid w:val="00752885"/>
    <w:rPr>
      <w:rFonts w:ascii="Times New Roman" w:hAnsi="Times New Roman"/>
    </w:rPr>
  </w:style>
  <w:style w:type="character" w:customStyle="1" w:styleId="11">
    <w:name w:val="Основной шрифт абзаца1"/>
    <w:rsid w:val="00752885"/>
  </w:style>
  <w:style w:type="character" w:customStyle="1" w:styleId="a6">
    <w:name w:val="Символ сноски"/>
    <w:basedOn w:val="11"/>
    <w:rsid w:val="00752885"/>
    <w:rPr>
      <w:rFonts w:cs="Times New Roman"/>
      <w:vertAlign w:val="superscript"/>
    </w:rPr>
  </w:style>
  <w:style w:type="character" w:styleId="a7">
    <w:name w:val="page number"/>
    <w:basedOn w:val="11"/>
    <w:rsid w:val="00752885"/>
    <w:rPr>
      <w:rFonts w:cs="Times New Roman"/>
    </w:rPr>
  </w:style>
  <w:style w:type="character" w:customStyle="1" w:styleId="a8">
    <w:name w:val="Маркеры списка"/>
    <w:rsid w:val="00752885"/>
    <w:rPr>
      <w:rFonts w:ascii="OpenSymbol" w:eastAsia="OpenSymbol" w:hAnsi="OpenSymbol" w:cs="OpenSymbol"/>
    </w:rPr>
  </w:style>
  <w:style w:type="character" w:customStyle="1" w:styleId="a9">
    <w:name w:val="Основной текст Знак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a">
    <w:name w:val="Подзаголовок Знак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Текст сноски Знак"/>
    <w:basedOn w:val="a2"/>
    <w:rsid w:val="0075288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c">
    <w:name w:val="Основной текст с отступом Знак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d">
    <w:name w:val="Текст выноски Знак"/>
    <w:basedOn w:val="a2"/>
    <w:rsid w:val="00752885"/>
    <w:rPr>
      <w:rFonts w:ascii="Tahoma" w:hAnsi="Tahoma" w:cs="Tahoma"/>
      <w:sz w:val="16"/>
      <w:szCs w:val="16"/>
      <w:lang w:eastAsia="ar-SA" w:bidi="ar-SA"/>
    </w:rPr>
  </w:style>
  <w:style w:type="character" w:customStyle="1" w:styleId="ae">
    <w:name w:val="Верхний колонтитул Знак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-">
    <w:name w:val="Интернет-ссылка"/>
    <w:basedOn w:val="a2"/>
    <w:rsid w:val="00752885"/>
    <w:rPr>
      <w:rFonts w:cs="Times New Roman"/>
      <w:color w:val="0000FF"/>
      <w:u w:val="single"/>
      <w:lang w:val="ru-RU" w:eastAsia="ru-RU" w:bidi="ru-RU"/>
    </w:rPr>
  </w:style>
  <w:style w:type="character" w:customStyle="1" w:styleId="af">
    <w:name w:val="Нижний колонтитул Знак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0">
    <w:name w:val="Текст Знак"/>
    <w:basedOn w:val="a2"/>
    <w:rsid w:val="00752885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Выделение жирным"/>
    <w:basedOn w:val="a2"/>
    <w:rsid w:val="00752885"/>
    <w:rPr>
      <w:rFonts w:cs="Times New Roman"/>
      <w:b/>
      <w:bCs/>
    </w:rPr>
  </w:style>
  <w:style w:type="character" w:styleId="af2">
    <w:name w:val="Emphasis"/>
    <w:basedOn w:val="a2"/>
    <w:rsid w:val="00752885"/>
    <w:rPr>
      <w:rFonts w:cs="Times New Roman"/>
      <w:i/>
      <w:iCs/>
    </w:rPr>
  </w:style>
  <w:style w:type="character" w:customStyle="1" w:styleId="ConsPlusNormal">
    <w:name w:val="ConsPlusNormal Знак"/>
    <w:rsid w:val="00752885"/>
    <w:rPr>
      <w:rFonts w:ascii="Arial" w:hAnsi="Arial"/>
      <w:sz w:val="20"/>
      <w:lang w:eastAsia="ru-RU"/>
    </w:rPr>
  </w:style>
  <w:style w:type="character" w:customStyle="1" w:styleId="3">
    <w:name w:val="Абзац Уровень 3 Знак"/>
    <w:rsid w:val="00752885"/>
    <w:rPr>
      <w:rFonts w:ascii="Times New Roman" w:eastAsia="font294" w:hAnsi="Times New Roman"/>
      <w:sz w:val="28"/>
      <w:lang w:eastAsia="ar-SA" w:bidi="ar-SA"/>
    </w:rPr>
  </w:style>
  <w:style w:type="character" w:customStyle="1" w:styleId="ListLabel1">
    <w:name w:val="ListLabel 1"/>
    <w:rsid w:val="00752885"/>
  </w:style>
  <w:style w:type="character" w:customStyle="1" w:styleId="ListLabel2">
    <w:name w:val="ListLabel 2"/>
    <w:rsid w:val="00752885"/>
  </w:style>
  <w:style w:type="character" w:customStyle="1" w:styleId="ListLabel3">
    <w:name w:val="ListLabel 3"/>
    <w:rsid w:val="00752885"/>
    <w:rPr>
      <w:color w:val="00000A"/>
    </w:rPr>
  </w:style>
  <w:style w:type="character" w:customStyle="1" w:styleId="ListLabel4">
    <w:name w:val="ListLabel 4"/>
    <w:rsid w:val="00752885"/>
  </w:style>
  <w:style w:type="character" w:customStyle="1" w:styleId="val">
    <w:name w:val="val"/>
    <w:basedOn w:val="a2"/>
    <w:rsid w:val="00752885"/>
    <w:rPr>
      <w:rFonts w:cs="Times New Roman"/>
    </w:rPr>
  </w:style>
  <w:style w:type="character" w:customStyle="1" w:styleId="12">
    <w:name w:val="Основной текст Знак1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3">
    <w:name w:val="Название Знак"/>
    <w:basedOn w:val="a2"/>
    <w:rsid w:val="00752885"/>
    <w:rPr>
      <w:rFonts w:ascii="Times New Roman" w:hAnsi="Times New Roman" w:cs="Mangal"/>
      <w:i/>
      <w:iCs/>
      <w:sz w:val="24"/>
      <w:szCs w:val="24"/>
      <w:lang w:eastAsia="ar-SA" w:bidi="ar-SA"/>
    </w:rPr>
  </w:style>
  <w:style w:type="character" w:customStyle="1" w:styleId="13">
    <w:name w:val="Подзаголовок Знак1"/>
    <w:basedOn w:val="a2"/>
    <w:rsid w:val="00752885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14">
    <w:name w:val="Текст сноски Знак1"/>
    <w:basedOn w:val="a2"/>
    <w:rsid w:val="0075288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5">
    <w:name w:val="Основной текст с отступом Знак1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6">
    <w:name w:val="Текст выноски Знак1"/>
    <w:basedOn w:val="a2"/>
    <w:rsid w:val="00752885"/>
    <w:rPr>
      <w:rFonts w:ascii="Tahoma" w:hAnsi="Tahoma" w:cs="Tahoma"/>
      <w:sz w:val="16"/>
      <w:szCs w:val="16"/>
      <w:lang w:eastAsia="ar-SA" w:bidi="ar-SA"/>
    </w:rPr>
  </w:style>
  <w:style w:type="character" w:customStyle="1" w:styleId="17">
    <w:name w:val="Верхний колонтитул Знак1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8">
    <w:name w:val="Нижний колонтитул Знак1"/>
    <w:basedOn w:val="a2"/>
    <w:rsid w:val="007528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9">
    <w:name w:val="Текст Знак1"/>
    <w:basedOn w:val="a2"/>
    <w:rsid w:val="00752885"/>
    <w:rPr>
      <w:rFonts w:ascii="Courier New" w:hAnsi="Courier New" w:cs="Courier New"/>
      <w:sz w:val="20"/>
      <w:szCs w:val="20"/>
      <w:lang w:eastAsia="ru-RU"/>
    </w:rPr>
  </w:style>
  <w:style w:type="character" w:customStyle="1" w:styleId="ListLabel5">
    <w:name w:val="ListLabel 5"/>
    <w:rsid w:val="00752885"/>
    <w:rPr>
      <w:rFonts w:cs="Times New Roman"/>
    </w:rPr>
  </w:style>
  <w:style w:type="paragraph" w:customStyle="1" w:styleId="af4">
    <w:name w:val="Заголовок"/>
    <w:basedOn w:val="a0"/>
    <w:next w:val="a1"/>
    <w:rsid w:val="0075288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link w:val="21"/>
    <w:rsid w:val="00752885"/>
    <w:pPr>
      <w:spacing w:after="120"/>
    </w:pPr>
  </w:style>
  <w:style w:type="character" w:customStyle="1" w:styleId="21">
    <w:name w:val="Основной текст Знак2"/>
    <w:basedOn w:val="a2"/>
    <w:link w:val="a1"/>
    <w:rsid w:val="00752885"/>
    <w:rPr>
      <w:color w:val="00000A"/>
      <w:sz w:val="24"/>
      <w:szCs w:val="24"/>
      <w:lang w:eastAsia="ar-SA"/>
    </w:rPr>
  </w:style>
  <w:style w:type="paragraph" w:styleId="af5">
    <w:name w:val="List"/>
    <w:basedOn w:val="a1"/>
    <w:rsid w:val="00752885"/>
    <w:rPr>
      <w:rFonts w:ascii="Arial" w:hAnsi="Arial" w:cs="Tahoma"/>
    </w:rPr>
  </w:style>
  <w:style w:type="paragraph" w:styleId="af6">
    <w:name w:val="Title"/>
    <w:basedOn w:val="a0"/>
    <w:link w:val="1a"/>
    <w:rsid w:val="00752885"/>
    <w:pPr>
      <w:suppressLineNumbers/>
      <w:spacing w:before="120" w:after="120"/>
    </w:pPr>
    <w:rPr>
      <w:rFonts w:cs="Mangal"/>
      <w:i/>
      <w:iCs/>
    </w:rPr>
  </w:style>
  <w:style w:type="character" w:customStyle="1" w:styleId="1a">
    <w:name w:val="Название Знак1"/>
    <w:basedOn w:val="a2"/>
    <w:link w:val="af6"/>
    <w:rsid w:val="00752885"/>
    <w:rPr>
      <w:rFonts w:cs="Mangal"/>
      <w:i/>
      <w:iCs/>
      <w:color w:val="00000A"/>
      <w:sz w:val="24"/>
      <w:szCs w:val="24"/>
      <w:lang w:eastAsia="ar-SA"/>
    </w:rPr>
  </w:style>
  <w:style w:type="paragraph" w:styleId="1b">
    <w:name w:val="index 1"/>
    <w:basedOn w:val="a"/>
    <w:next w:val="a"/>
    <w:autoRedefine/>
    <w:unhideWhenUsed/>
    <w:rsid w:val="00752885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index heading"/>
    <w:basedOn w:val="a0"/>
    <w:rsid w:val="00752885"/>
    <w:pPr>
      <w:suppressLineNumbers/>
    </w:pPr>
    <w:rPr>
      <w:rFonts w:cs="Mangal"/>
    </w:rPr>
  </w:style>
  <w:style w:type="paragraph" w:customStyle="1" w:styleId="af8">
    <w:name w:val="Заглавие"/>
    <w:basedOn w:val="a0"/>
    <w:next w:val="af9"/>
    <w:rsid w:val="00752885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9">
    <w:name w:val="Subtitle"/>
    <w:basedOn w:val="a0"/>
    <w:next w:val="a1"/>
    <w:link w:val="22"/>
    <w:rsid w:val="00752885"/>
    <w:pPr>
      <w:spacing w:line="360" w:lineRule="auto"/>
      <w:ind w:left="-567"/>
      <w:jc w:val="center"/>
    </w:pPr>
    <w:rPr>
      <w:i/>
      <w:iCs/>
      <w:sz w:val="32"/>
      <w:szCs w:val="28"/>
    </w:rPr>
  </w:style>
  <w:style w:type="character" w:customStyle="1" w:styleId="22">
    <w:name w:val="Подзаголовок Знак2"/>
    <w:basedOn w:val="a2"/>
    <w:link w:val="af9"/>
    <w:rsid w:val="00752885"/>
    <w:rPr>
      <w:i/>
      <w:iCs/>
      <w:color w:val="00000A"/>
      <w:sz w:val="32"/>
      <w:szCs w:val="28"/>
      <w:lang w:eastAsia="ar-SA"/>
    </w:rPr>
  </w:style>
  <w:style w:type="paragraph" w:customStyle="1" w:styleId="1c">
    <w:name w:val="Название1"/>
    <w:basedOn w:val="a0"/>
    <w:rsid w:val="007528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d">
    <w:name w:val="Указатель1"/>
    <w:basedOn w:val="a0"/>
    <w:rsid w:val="00752885"/>
    <w:pPr>
      <w:suppressLineNumbers/>
    </w:pPr>
    <w:rPr>
      <w:rFonts w:ascii="Arial" w:hAnsi="Arial" w:cs="Tahoma"/>
    </w:rPr>
  </w:style>
  <w:style w:type="paragraph" w:customStyle="1" w:styleId="1e">
    <w:name w:val="обычный_1 Знак Знак Знак Знак Знак Знак Знак Знак Знак"/>
    <w:basedOn w:val="a0"/>
    <w:rsid w:val="0075288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a">
    <w:name w:val="footnote text"/>
    <w:basedOn w:val="a0"/>
    <w:link w:val="23"/>
    <w:rsid w:val="00752885"/>
    <w:rPr>
      <w:sz w:val="20"/>
      <w:szCs w:val="20"/>
    </w:rPr>
  </w:style>
  <w:style w:type="character" w:customStyle="1" w:styleId="23">
    <w:name w:val="Текст сноски Знак2"/>
    <w:basedOn w:val="a2"/>
    <w:link w:val="afa"/>
    <w:rsid w:val="00752885"/>
    <w:rPr>
      <w:color w:val="00000A"/>
      <w:lang w:eastAsia="ar-SA"/>
    </w:rPr>
  </w:style>
  <w:style w:type="paragraph" w:styleId="afb">
    <w:name w:val="Body Text Indent"/>
    <w:basedOn w:val="a0"/>
    <w:link w:val="24"/>
    <w:rsid w:val="00752885"/>
    <w:pPr>
      <w:spacing w:after="120"/>
      <w:ind w:left="283"/>
    </w:pPr>
  </w:style>
  <w:style w:type="character" w:customStyle="1" w:styleId="24">
    <w:name w:val="Основной текст с отступом Знак2"/>
    <w:basedOn w:val="a2"/>
    <w:link w:val="afb"/>
    <w:rsid w:val="00752885"/>
    <w:rPr>
      <w:color w:val="00000A"/>
      <w:sz w:val="24"/>
      <w:szCs w:val="24"/>
      <w:lang w:eastAsia="ar-SA"/>
    </w:rPr>
  </w:style>
  <w:style w:type="paragraph" w:customStyle="1" w:styleId="1f">
    <w:name w:val="марк список 1"/>
    <w:basedOn w:val="a0"/>
    <w:rsid w:val="00752885"/>
    <w:pPr>
      <w:spacing w:before="120" w:after="120"/>
      <w:jc w:val="both"/>
    </w:pPr>
    <w:rPr>
      <w:sz w:val="20"/>
      <w:szCs w:val="20"/>
    </w:rPr>
  </w:style>
  <w:style w:type="paragraph" w:customStyle="1" w:styleId="1f0">
    <w:name w:val="нум список 1"/>
    <w:basedOn w:val="1f"/>
    <w:rsid w:val="00752885"/>
    <w:pPr>
      <w:ind w:left="-720"/>
    </w:pPr>
  </w:style>
  <w:style w:type="paragraph" w:customStyle="1" w:styleId="210">
    <w:name w:val="Основной текст с отступом 21"/>
    <w:basedOn w:val="a0"/>
    <w:rsid w:val="00752885"/>
    <w:pPr>
      <w:spacing w:line="360" w:lineRule="auto"/>
      <w:ind w:firstLine="540"/>
      <w:jc w:val="both"/>
    </w:pPr>
  </w:style>
  <w:style w:type="paragraph" w:styleId="afc">
    <w:name w:val="Balloon Text"/>
    <w:basedOn w:val="a0"/>
    <w:link w:val="25"/>
    <w:rsid w:val="00752885"/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basedOn w:val="a2"/>
    <w:link w:val="afc"/>
    <w:rsid w:val="00752885"/>
    <w:rPr>
      <w:rFonts w:ascii="Tahoma" w:hAnsi="Tahoma" w:cs="Tahoma"/>
      <w:color w:val="00000A"/>
      <w:sz w:val="16"/>
      <w:szCs w:val="16"/>
      <w:lang w:eastAsia="ar-SA"/>
    </w:rPr>
  </w:style>
  <w:style w:type="paragraph" w:styleId="afd">
    <w:name w:val="header"/>
    <w:basedOn w:val="a0"/>
    <w:link w:val="26"/>
    <w:rsid w:val="00752885"/>
    <w:pPr>
      <w:suppressLineNumbers/>
      <w:tabs>
        <w:tab w:val="center" w:pos="4677"/>
        <w:tab w:val="right" w:pos="9355"/>
      </w:tabs>
    </w:pPr>
  </w:style>
  <w:style w:type="character" w:customStyle="1" w:styleId="26">
    <w:name w:val="Верхний колонтитул Знак2"/>
    <w:basedOn w:val="a2"/>
    <w:link w:val="afd"/>
    <w:rsid w:val="00752885"/>
    <w:rPr>
      <w:color w:val="00000A"/>
      <w:sz w:val="24"/>
      <w:szCs w:val="24"/>
      <w:lang w:eastAsia="ar-SA"/>
    </w:rPr>
  </w:style>
  <w:style w:type="paragraph" w:styleId="afe">
    <w:name w:val="Normal (Web)"/>
    <w:basedOn w:val="a0"/>
    <w:rsid w:val="00752885"/>
    <w:pPr>
      <w:spacing w:before="280" w:after="280"/>
    </w:pPr>
  </w:style>
  <w:style w:type="paragraph" w:customStyle="1" w:styleId="aff">
    <w:name w:val="Содержимое таблицы"/>
    <w:basedOn w:val="a0"/>
    <w:rsid w:val="00752885"/>
    <w:pPr>
      <w:suppressLineNumbers/>
    </w:pPr>
  </w:style>
  <w:style w:type="paragraph" w:customStyle="1" w:styleId="aff0">
    <w:name w:val="Заголовок таблицы"/>
    <w:basedOn w:val="aff"/>
    <w:rsid w:val="00752885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52885"/>
  </w:style>
  <w:style w:type="paragraph" w:customStyle="1" w:styleId="1f1">
    <w:name w:val="Цитата1"/>
    <w:basedOn w:val="a0"/>
    <w:rsid w:val="00752885"/>
    <w:pPr>
      <w:ind w:left="-108" w:right="-108"/>
      <w:jc w:val="both"/>
    </w:pPr>
    <w:rPr>
      <w:sz w:val="20"/>
    </w:rPr>
  </w:style>
  <w:style w:type="paragraph" w:customStyle="1" w:styleId="aff2">
    <w:name w:val="Знак"/>
    <w:basedOn w:val="a0"/>
    <w:rsid w:val="0075288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0">
    <w:name w:val="ConsPlusNormal"/>
    <w:rsid w:val="00752885"/>
    <w:pPr>
      <w:widowControl w:val="0"/>
      <w:suppressAutoHyphens/>
      <w:spacing w:after="200" w:line="100" w:lineRule="atLeast"/>
      <w:ind w:firstLine="720"/>
    </w:pPr>
    <w:rPr>
      <w:rFonts w:ascii="Arial" w:hAnsi="Arial" w:cs="Arial"/>
      <w:color w:val="00000A"/>
    </w:rPr>
  </w:style>
  <w:style w:type="paragraph" w:styleId="aff3">
    <w:name w:val="footer"/>
    <w:basedOn w:val="a0"/>
    <w:link w:val="27"/>
    <w:rsid w:val="00752885"/>
    <w:pPr>
      <w:suppressLineNumbers/>
      <w:tabs>
        <w:tab w:val="center" w:pos="4677"/>
        <w:tab w:val="right" w:pos="9355"/>
      </w:tabs>
    </w:pPr>
  </w:style>
  <w:style w:type="character" w:customStyle="1" w:styleId="27">
    <w:name w:val="Нижний колонтитул Знак2"/>
    <w:basedOn w:val="a2"/>
    <w:link w:val="aff3"/>
    <w:rsid w:val="00752885"/>
    <w:rPr>
      <w:color w:val="00000A"/>
      <w:sz w:val="24"/>
      <w:szCs w:val="24"/>
      <w:lang w:eastAsia="ar-SA"/>
    </w:rPr>
  </w:style>
  <w:style w:type="paragraph" w:styleId="aff4">
    <w:name w:val="Plain Text"/>
    <w:basedOn w:val="a0"/>
    <w:link w:val="28"/>
    <w:rsid w:val="00752885"/>
    <w:rPr>
      <w:rFonts w:ascii="Courier New" w:hAnsi="Courier New" w:cs="Courier New"/>
      <w:sz w:val="20"/>
      <w:szCs w:val="20"/>
      <w:lang w:eastAsia="ru-RU"/>
    </w:rPr>
  </w:style>
  <w:style w:type="character" w:customStyle="1" w:styleId="28">
    <w:name w:val="Текст Знак2"/>
    <w:basedOn w:val="a2"/>
    <w:link w:val="aff4"/>
    <w:rsid w:val="00752885"/>
    <w:rPr>
      <w:rFonts w:ascii="Courier New" w:hAnsi="Courier New" w:cs="Courier New"/>
      <w:color w:val="00000A"/>
    </w:rPr>
  </w:style>
  <w:style w:type="paragraph" w:styleId="aff5">
    <w:name w:val="No Spacing"/>
    <w:rsid w:val="00752885"/>
    <w:pPr>
      <w:suppressAutoHyphens/>
      <w:spacing w:after="200" w:line="100" w:lineRule="atLeast"/>
    </w:pPr>
    <w:rPr>
      <w:color w:val="00000A"/>
      <w:sz w:val="24"/>
      <w:szCs w:val="24"/>
      <w:lang w:eastAsia="ar-SA"/>
    </w:rPr>
  </w:style>
  <w:style w:type="paragraph" w:customStyle="1" w:styleId="ConsTitle">
    <w:name w:val="ConsTitle"/>
    <w:rsid w:val="00752885"/>
    <w:pPr>
      <w:widowControl w:val="0"/>
      <w:suppressAutoHyphens/>
      <w:spacing w:after="200" w:line="100" w:lineRule="atLeast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1f2">
    <w:name w:val="Абзац Уровень 1"/>
    <w:basedOn w:val="a0"/>
    <w:rsid w:val="00752885"/>
    <w:pPr>
      <w:tabs>
        <w:tab w:val="left" w:pos="18200"/>
      </w:tabs>
      <w:spacing w:line="360" w:lineRule="auto"/>
      <w:ind w:left="2275" w:hanging="720"/>
      <w:jc w:val="both"/>
    </w:pPr>
    <w:rPr>
      <w:sz w:val="28"/>
      <w:szCs w:val="28"/>
      <w:lang w:eastAsia="ru-RU"/>
    </w:rPr>
  </w:style>
  <w:style w:type="paragraph" w:customStyle="1" w:styleId="29">
    <w:name w:val="Абзац Уровень 2"/>
    <w:basedOn w:val="1f2"/>
    <w:rsid w:val="00752885"/>
    <w:pPr>
      <w:spacing w:before="120"/>
    </w:pPr>
  </w:style>
  <w:style w:type="paragraph" w:customStyle="1" w:styleId="30">
    <w:name w:val="Абзац Уровень 3"/>
    <w:basedOn w:val="1f2"/>
    <w:rsid w:val="00752885"/>
    <w:rPr>
      <w:rFonts w:eastAsia="font294" w:cs="font294"/>
      <w:lang w:eastAsia="ar-SA"/>
    </w:rPr>
  </w:style>
  <w:style w:type="paragraph" w:customStyle="1" w:styleId="4">
    <w:name w:val="Абзац Уровень 4"/>
    <w:basedOn w:val="1f2"/>
    <w:rsid w:val="00752885"/>
  </w:style>
  <w:style w:type="paragraph" w:customStyle="1" w:styleId="1f3">
    <w:name w:val="Абзац списка1"/>
    <w:basedOn w:val="a0"/>
    <w:rsid w:val="00752885"/>
    <w:pPr>
      <w:widowControl w:val="0"/>
      <w:spacing w:after="0"/>
      <w:ind w:left="720"/>
    </w:pPr>
    <w:rPr>
      <w:sz w:val="20"/>
      <w:szCs w:val="20"/>
    </w:rPr>
  </w:style>
  <w:style w:type="character" w:styleId="aff6">
    <w:name w:val="Hyperlink"/>
    <w:rsid w:val="00752885"/>
    <w:rPr>
      <w:color w:val="0000FF"/>
      <w:u w:val="single"/>
    </w:rPr>
  </w:style>
  <w:style w:type="character" w:customStyle="1" w:styleId="addressbooksuggestitemhint">
    <w:name w:val="addressbook__suggest__item__hint"/>
    <w:basedOn w:val="a2"/>
    <w:rsid w:val="0075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22;n=37600;fld=134;dst=100108" TargetMode="External"/><Relationship Id="rId18" Type="http://schemas.openxmlformats.org/officeDocument/2006/relationships/hyperlink" Target="consultantplus://offline/main?base=RLAW322;n=37600;fld=134;dst=100108" TargetMode="External"/><Relationship Id="rId26" Type="http://schemas.openxmlformats.org/officeDocument/2006/relationships/hyperlink" Target="consultantplus://offline/main?base=RLAW322;n=37600;fld=134;dst=100108" TargetMode="External"/><Relationship Id="rId39" Type="http://schemas.openxmlformats.org/officeDocument/2006/relationships/hyperlink" Target="mailto:cvetnoec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22;n=37600;fld=134;dst=100108" TargetMode="External"/><Relationship Id="rId34" Type="http://schemas.openxmlformats.org/officeDocument/2006/relationships/hyperlink" Target="mailto:shkola.soro4e@mail.ru" TargetMode="External"/><Relationship Id="rId42" Type="http://schemas.openxmlformats.org/officeDocument/2006/relationships/hyperlink" Target="mailto:krutoosh@mail.ru" TargetMode="External"/><Relationship Id="rId47" Type="http://schemas.openxmlformats.org/officeDocument/2006/relationships/hyperlink" Target="mailto:new-richan_2008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fc.astrobl.ru" TargetMode="External"/><Relationship Id="rId12" Type="http://schemas.openxmlformats.org/officeDocument/2006/relationships/hyperlink" Target="consultantplus://offline/main?base=RLAW322;n=37600;fld=134;dst=100108" TargetMode="External"/><Relationship Id="rId17" Type="http://schemas.openxmlformats.org/officeDocument/2006/relationships/hyperlink" Target="consultantplus://offline/main?base=RLAW322;n=37600;fld=134;dst=100108" TargetMode="External"/><Relationship Id="rId25" Type="http://schemas.openxmlformats.org/officeDocument/2006/relationships/hyperlink" Target="http://mfc.astrobl.ru" TargetMode="External"/><Relationship Id="rId33" Type="http://schemas.openxmlformats.org/officeDocument/2006/relationships/hyperlink" Target="mailto:nov_sh@list.ru" TargetMode="External"/><Relationship Id="rId38" Type="http://schemas.openxmlformats.org/officeDocument/2006/relationships/hyperlink" Target="mailto:Dunailova_oksana@mail.ru" TargetMode="External"/><Relationship Id="rId46" Type="http://schemas.openxmlformats.org/officeDocument/2006/relationships/hyperlink" Target="mailto:Polja-ann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22;n=37600;fld=134;dst=100108" TargetMode="External"/><Relationship Id="rId20" Type="http://schemas.openxmlformats.org/officeDocument/2006/relationships/hyperlink" Target="consultantplus://offline/main?base=RLAW322;n=37600;fld=134;dst=100108" TargetMode="External"/><Relationship Id="rId29" Type="http://schemas.openxmlformats.org/officeDocument/2006/relationships/hyperlink" Target="mailto:zelenga@list.ru" TargetMode="External"/><Relationship Id="rId41" Type="http://schemas.openxmlformats.org/officeDocument/2006/relationships/hyperlink" Target="mailto:kostyba3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c.volod@astrobl.ru" TargetMode="External"/><Relationship Id="rId11" Type="http://schemas.openxmlformats.org/officeDocument/2006/relationships/hyperlink" Target="consultantplus://offline/main?base=RLAW322;n=37600;fld=134;dst=100108" TargetMode="External"/><Relationship Id="rId24" Type="http://schemas.openxmlformats.org/officeDocument/2006/relationships/hyperlink" Target="mailto:mfc.volod@astrobl.ru" TargetMode="External"/><Relationship Id="rId32" Type="http://schemas.openxmlformats.org/officeDocument/2006/relationships/hyperlink" Target="mailto:multanovo.sosh@mail.ru" TargetMode="External"/><Relationship Id="rId37" Type="http://schemas.openxmlformats.org/officeDocument/2006/relationships/hyperlink" Target="mailto:89276620071@mail.ru" TargetMode="External"/><Relationship Id="rId40" Type="http://schemas.openxmlformats.org/officeDocument/2006/relationships/hyperlink" Target="mailto:boldyrevo@mail.ru" TargetMode="External"/><Relationship Id="rId45" Type="http://schemas.openxmlformats.org/officeDocument/2006/relationships/hyperlink" Target="mailto:begarischeva@yandex.ru" TargetMode="External"/><Relationship Id="rId5" Type="http://schemas.openxmlformats.org/officeDocument/2006/relationships/hyperlink" Target="http://regionvol.ru" TargetMode="External"/><Relationship Id="rId15" Type="http://schemas.openxmlformats.org/officeDocument/2006/relationships/hyperlink" Target="consultantplus://offline/main?base=RLAW322;n=37600;fld=134;dst=100108" TargetMode="External"/><Relationship Id="rId23" Type="http://schemas.openxmlformats.org/officeDocument/2006/relationships/hyperlink" Target="http://gosuslugi.astrobl.ru" TargetMode="External"/><Relationship Id="rId28" Type="http://schemas.openxmlformats.org/officeDocument/2006/relationships/hyperlink" Target="mailto:30bol-mogoi@mail.ru" TargetMode="External"/><Relationship Id="rId36" Type="http://schemas.openxmlformats.org/officeDocument/2006/relationships/hyperlink" Target="mailto:tishkovo@list.ru" TargetMode="External"/><Relationship Id="rId49" Type="http://schemas.openxmlformats.org/officeDocument/2006/relationships/hyperlink" Target="mailto:berezkadetsad@rambler.ru" TargetMode="External"/><Relationship Id="rId10" Type="http://schemas.openxmlformats.org/officeDocument/2006/relationships/hyperlink" Target="consultantplus://offline/main?base=RLAW322;n=37600;fld=134;dst=100108" TargetMode="External"/><Relationship Id="rId19" Type="http://schemas.openxmlformats.org/officeDocument/2006/relationships/hyperlink" Target="consultantplus://offline/main?base=RLAW322;n=37600;fld=134;dst=100108" TargetMode="External"/><Relationship Id="rId31" Type="http://schemas.openxmlformats.org/officeDocument/2006/relationships/hyperlink" Target="mailto:kozl.soch@list.ru" TargetMode="External"/><Relationship Id="rId44" Type="http://schemas.openxmlformats.org/officeDocument/2006/relationships/hyperlink" Target="mailto:makovoshko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22;n=37600;fld=134;dst=100108" TargetMode="External"/><Relationship Id="rId14" Type="http://schemas.openxmlformats.org/officeDocument/2006/relationships/hyperlink" Target="consultantplus://offline/main?base=RLAW322;n=37600;fld=134;dst=100108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mailto:gu-86@mail.ru" TargetMode="External"/><Relationship Id="rId30" Type="http://schemas.openxmlformats.org/officeDocument/2006/relationships/hyperlink" Target="mailto:Kalinino-vol@mail.ru" TargetMode="External"/><Relationship Id="rId35" Type="http://schemas.openxmlformats.org/officeDocument/2006/relationships/hyperlink" Target="mailto:siz_sosh@mail.ru" TargetMode="External"/><Relationship Id="rId43" Type="http://schemas.openxmlformats.org/officeDocument/2006/relationships/hyperlink" Target="mailto:leb.shkola@mail.ru" TargetMode="External"/><Relationship Id="rId48" Type="http://schemas.openxmlformats.org/officeDocument/2006/relationships/hyperlink" Target="mailto:ivushka.detskiysadv34@mail.ru" TargetMode="External"/><Relationship Id="rId8" Type="http://schemas.openxmlformats.org/officeDocument/2006/relationships/hyperlink" Target="consultantplus://offline/main?base=RLAW322;n=37600;fld=134;dst=100108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13</TotalTime>
  <Pages>32</Pages>
  <Words>7100</Words>
  <Characters>56651</Characters>
  <Application>Microsoft Office Word</Application>
  <DocSecurity>0</DocSecurity>
  <Lines>472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2000-11-08T07:15:00Z</cp:lastPrinted>
  <dcterms:created xsi:type="dcterms:W3CDTF">2015-03-13T05:24:00Z</dcterms:created>
  <dcterms:modified xsi:type="dcterms:W3CDTF">2015-04-01T12:26:00Z</dcterms:modified>
</cp:coreProperties>
</file>