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FB" w:rsidRDefault="00030AFB" w:rsidP="00720292">
      <w:pPr>
        <w:jc w:val="center"/>
      </w:pPr>
      <w:r>
        <w:t>Администрация МО «Володарский муниципальный район</w:t>
      </w:r>
      <w:r w:rsidR="003719D2">
        <w:t xml:space="preserve"> Астраханской области</w:t>
      </w:r>
      <w:r>
        <w:t>»</w:t>
      </w:r>
    </w:p>
    <w:p w:rsidR="00030AFB" w:rsidRDefault="00030AFB" w:rsidP="00720292">
      <w:pPr>
        <w:jc w:val="center"/>
      </w:pPr>
      <w:r>
        <w:t>объявляет конкурс на оказание услуг по организации платной штрафстоянки для сельскохозяйственных животных</w:t>
      </w:r>
    </w:p>
    <w:p w:rsidR="00030AFB" w:rsidRDefault="00030AFB" w:rsidP="00720292">
      <w:pPr>
        <w:jc w:val="center"/>
      </w:pPr>
    </w:p>
    <w:p w:rsidR="005C2105" w:rsidRDefault="00030AFB" w:rsidP="003719D2">
      <w:pPr>
        <w:jc w:val="both"/>
      </w:pPr>
      <w:r>
        <w:tab/>
        <w:t xml:space="preserve">Во исполнение решения </w:t>
      </w:r>
      <w:r w:rsidR="00EA5ACF">
        <w:t xml:space="preserve">Совета </w:t>
      </w:r>
      <w:r w:rsidR="003719D2">
        <w:t xml:space="preserve">муниципального образования «Володарский муниципальный район Астраханской области» </w:t>
      </w:r>
      <w:r w:rsidR="00EA5ACF">
        <w:t xml:space="preserve">от </w:t>
      </w:r>
      <w:r w:rsidR="00BC1386">
        <w:t>29.06.2023 г.</w:t>
      </w:r>
      <w:r w:rsidR="00EA5ACF">
        <w:t>№</w:t>
      </w:r>
      <w:r w:rsidR="00BC1386">
        <w:t xml:space="preserve"> 35</w:t>
      </w:r>
      <w:r w:rsidR="00A9774E">
        <w:t xml:space="preserve"> </w:t>
      </w:r>
      <w:r w:rsidR="00EA5ACF">
        <w:t xml:space="preserve">объявляется </w:t>
      </w:r>
      <w:r w:rsidR="005C312E">
        <w:t xml:space="preserve">конкурсный </w:t>
      </w:r>
      <w:r w:rsidR="00EA5ACF">
        <w:t xml:space="preserve">отбор </w:t>
      </w:r>
      <w:r w:rsidR="005C312E" w:rsidRPr="005C312E">
        <w:t>исполнителя мероприятий по содержанию и идентификации безнадзорных сельскохозяйственных животных на территории муниципального образования «Володарский район</w:t>
      </w:r>
      <w:r w:rsidR="005C312E">
        <w:t xml:space="preserve"> Астраханской области</w:t>
      </w:r>
      <w:r w:rsidR="005C312E" w:rsidRPr="005C312E">
        <w:t>»</w:t>
      </w:r>
      <w:r w:rsidR="005C312E">
        <w:t xml:space="preserve">. </w:t>
      </w:r>
    </w:p>
    <w:p w:rsidR="00720292" w:rsidRDefault="005C2105" w:rsidP="005C2105">
      <w:pPr>
        <w:ind w:firstLine="708"/>
        <w:jc w:val="both"/>
      </w:pPr>
      <w:r>
        <w:t>Стоимость содержания одной головы КРС или лошади составляет не более 1800 рублей в сутки. Стоимость перевозки определяется в зависимости от расстояния и расхода топлива</w:t>
      </w:r>
      <w:r w:rsidR="005C4FF5">
        <w:t xml:space="preserve"> транспортным средством</w:t>
      </w:r>
      <w:r>
        <w:t>, применяем</w:t>
      </w:r>
      <w:r w:rsidR="005C4FF5">
        <w:t>ым</w:t>
      </w:r>
      <w:r>
        <w:t xml:space="preserve"> при транспортировке </w:t>
      </w:r>
      <w:r w:rsidR="005C4FF5">
        <w:t>животного.</w:t>
      </w:r>
    </w:p>
    <w:p w:rsidR="005C312E" w:rsidRDefault="005C312E" w:rsidP="003719D2">
      <w:pPr>
        <w:jc w:val="both"/>
      </w:pPr>
      <w:r>
        <w:tab/>
        <w:t xml:space="preserve">Для участия в конкурсном отборе претенденту необходимо в произвольной форме оформить заявку на участие </w:t>
      </w:r>
      <w:r w:rsidR="007D7464">
        <w:t>в</w:t>
      </w:r>
      <w:r>
        <w:t xml:space="preserve"> конкурсном отборе с указанием необходимого набора сведений</w:t>
      </w:r>
      <w:r w:rsidR="006019C2">
        <w:t>, предусмотренного</w:t>
      </w:r>
      <w:r w:rsidR="001A3BEE">
        <w:t xml:space="preserve"> соответствующими Правилами, текст которых размещён по сетевому адресу:</w:t>
      </w:r>
      <w:r w:rsidR="002A42A5" w:rsidRPr="002A42A5">
        <w:t xml:space="preserve"> https://regionvol.ru/rayon/uprselhoz/</w:t>
      </w:r>
    </w:p>
    <w:p w:rsidR="00150F36" w:rsidRDefault="00150F36" w:rsidP="003719D2">
      <w:pPr>
        <w:jc w:val="both"/>
      </w:pPr>
      <w:r>
        <w:tab/>
        <w:t xml:space="preserve">Заявка направляется в письменном виде на имя </w:t>
      </w:r>
      <w:r w:rsidR="005C2105">
        <w:t>главы администрации муни</w:t>
      </w:r>
      <w:r>
        <w:t xml:space="preserve">ципального образования </w:t>
      </w:r>
      <w:r w:rsidR="005C2105">
        <w:t xml:space="preserve">«Володарский муниципальный район Астраханской области» по адресу пос. Володарский пл. Октябрьская, 2, 2 этаж, приёмная. Время подачи заявок с 8-00 ч. до 17-00 ч. </w:t>
      </w:r>
      <w:r w:rsidR="005F5BFF">
        <w:t xml:space="preserve">каждого дня, </w:t>
      </w:r>
      <w:r w:rsidR="005C2105">
        <w:t>кроме субботы и воскресенья</w:t>
      </w:r>
      <w:r w:rsidR="005F5BFF">
        <w:t>.</w:t>
      </w:r>
    </w:p>
    <w:p w:rsidR="005C2105" w:rsidRDefault="005F5BFF" w:rsidP="003719D2">
      <w:pPr>
        <w:jc w:val="both"/>
      </w:pPr>
      <w:r>
        <w:tab/>
        <w:t xml:space="preserve">Последний день подачи заявок </w:t>
      </w:r>
      <w:r w:rsidR="00043957">
        <w:t>01</w:t>
      </w:r>
      <w:r w:rsidR="00B108E4">
        <w:t xml:space="preserve"> </w:t>
      </w:r>
      <w:r w:rsidR="00043957">
        <w:t>сентября</w:t>
      </w:r>
      <w:bookmarkStart w:id="0" w:name="_GoBack"/>
      <w:bookmarkEnd w:id="0"/>
      <w:r w:rsidR="00B108E4">
        <w:t xml:space="preserve"> 2023 в 17-00 ч.</w:t>
      </w:r>
    </w:p>
    <w:p w:rsidR="00B108E4" w:rsidRDefault="00B108E4" w:rsidP="003719D2">
      <w:pPr>
        <w:jc w:val="both"/>
      </w:pPr>
      <w:r>
        <w:tab/>
        <w:t>Критериями определения победителя конкурса являются</w:t>
      </w:r>
      <w:r w:rsidR="005C4FF5">
        <w:t>:</w:t>
      </w:r>
      <w:r>
        <w:t xml:space="preserve"> </w:t>
      </w:r>
    </w:p>
    <w:p w:rsidR="005C4FF5" w:rsidRDefault="005C4FF5" w:rsidP="005C4FF5">
      <w:pPr>
        <w:ind w:firstLine="708"/>
        <w:jc w:val="both"/>
      </w:pPr>
      <w:r>
        <w:t>а) наличие во владении претендента земельного участка для размещения помещений (загонов) для содержания животных – 1 балл за каждый гектар;</w:t>
      </w:r>
    </w:p>
    <w:p w:rsidR="005C4FF5" w:rsidRDefault="005C4FF5" w:rsidP="005C4FF5">
      <w:pPr>
        <w:ind w:firstLine="708"/>
        <w:jc w:val="both"/>
      </w:pPr>
      <w:r>
        <w:t>б) наличие во владении автотранспортных средств, приспособленных для безопасной транспортировки сельскохозяйственных животных – 1 балл за каждую единицу;</w:t>
      </w:r>
    </w:p>
    <w:p w:rsidR="005C4FF5" w:rsidRDefault="005C4FF5" w:rsidP="005C4FF5">
      <w:pPr>
        <w:ind w:firstLine="708"/>
        <w:jc w:val="both"/>
      </w:pPr>
      <w:r>
        <w:t>в) наличие сельскохозяйственной техники, используемой для ухода за сельскохозяйственными животными – 1 балл за каждую единицу.</w:t>
      </w:r>
    </w:p>
    <w:p w:rsidR="005C4FF5" w:rsidRDefault="005C4FF5" w:rsidP="005C4FF5">
      <w:pPr>
        <w:ind w:firstLine="708"/>
        <w:jc w:val="both"/>
      </w:pPr>
      <w:r>
        <w:t>г) наличие средств для идентификации (мечения) животного – 1 балл за каждые 100 бирок; - 2 балла за каждые 100 чипов.</w:t>
      </w:r>
    </w:p>
    <w:p w:rsidR="005C4FF5" w:rsidRDefault="005C4FF5" w:rsidP="005C4FF5">
      <w:pPr>
        <w:ind w:firstLine="708"/>
        <w:jc w:val="both"/>
      </w:pPr>
      <w:r>
        <w:t>Победителем конкурса признается участник конкурса, заявка которого набрала наибольшее количество баллов. В случае если две и более заявки набрали одинаковое количество баллов, победителем конкурса признается заявка, поданная ранее других.</w:t>
      </w:r>
    </w:p>
    <w:p w:rsidR="005C2105" w:rsidRDefault="005C2105" w:rsidP="003719D2">
      <w:pPr>
        <w:jc w:val="both"/>
      </w:pPr>
      <w:r>
        <w:tab/>
      </w:r>
    </w:p>
    <w:p w:rsidR="001A3BEE" w:rsidRDefault="001A3BEE" w:rsidP="003719D2">
      <w:pPr>
        <w:jc w:val="both"/>
      </w:pPr>
      <w:r>
        <w:tab/>
      </w:r>
      <w:r w:rsidR="00B02D37">
        <w:t xml:space="preserve"> </w:t>
      </w:r>
    </w:p>
    <w:p w:rsidR="00150F36" w:rsidRDefault="00150F36" w:rsidP="003719D2">
      <w:pPr>
        <w:jc w:val="both"/>
      </w:pPr>
      <w:r>
        <w:tab/>
      </w:r>
    </w:p>
    <w:sectPr w:rsidR="00150F36" w:rsidSect="001610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4"/>
    <w:rsid w:val="00030AFB"/>
    <w:rsid w:val="00043957"/>
    <w:rsid w:val="000B76A3"/>
    <w:rsid w:val="00150F36"/>
    <w:rsid w:val="00161040"/>
    <w:rsid w:val="001A3BEE"/>
    <w:rsid w:val="002A42A5"/>
    <w:rsid w:val="003719D2"/>
    <w:rsid w:val="00431F6A"/>
    <w:rsid w:val="005C2105"/>
    <w:rsid w:val="005C312E"/>
    <w:rsid w:val="005C4FF5"/>
    <w:rsid w:val="005F5BFF"/>
    <w:rsid w:val="006019C2"/>
    <w:rsid w:val="00720292"/>
    <w:rsid w:val="007D7464"/>
    <w:rsid w:val="00A9774E"/>
    <w:rsid w:val="00AE6260"/>
    <w:rsid w:val="00B02D37"/>
    <w:rsid w:val="00B108E4"/>
    <w:rsid w:val="00B76576"/>
    <w:rsid w:val="00BC1386"/>
    <w:rsid w:val="00C171A2"/>
    <w:rsid w:val="00D444E4"/>
    <w:rsid w:val="00E535BA"/>
    <w:rsid w:val="00EA5ACF"/>
    <w:rsid w:val="00F0646C"/>
    <w:rsid w:val="00F52A1B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B085"/>
  <w15:chartTrackingRefBased/>
  <w15:docId w15:val="{C49497E2-088E-4B28-9D97-385D6DD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Калянин</dc:creator>
  <cp:keywords/>
  <dc:description/>
  <cp:lastModifiedBy>SHU</cp:lastModifiedBy>
  <cp:revision>5</cp:revision>
  <dcterms:created xsi:type="dcterms:W3CDTF">2023-07-19T04:07:00Z</dcterms:created>
  <dcterms:modified xsi:type="dcterms:W3CDTF">2023-08-16T06:17:00Z</dcterms:modified>
</cp:coreProperties>
</file>