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0"/>
      </w:tblGrid>
      <w:tr w:rsidR="0005118A" w:rsidRPr="0091312D" w:rsidTr="00C239C1">
        <w:tc>
          <w:tcPr>
            <w:tcW w:w="4838" w:type="dxa"/>
          </w:tcPr>
          <w:p w:rsidR="0005118A" w:rsidRPr="0091312D" w:rsidRDefault="00C239C1" w:rsidP="00F95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F958E7">
              <w:rPr>
                <w:sz w:val="32"/>
                <w:szCs w:val="32"/>
                <w:u w:val="single"/>
              </w:rPr>
              <w:t>18.04</w:t>
            </w:r>
            <w:r w:rsidR="004A7F6A">
              <w:rPr>
                <w:sz w:val="32"/>
                <w:szCs w:val="32"/>
                <w:u w:val="single"/>
              </w:rPr>
              <w:t>.2024 г</w:t>
            </w:r>
            <w:r w:rsidR="00B82EB4" w:rsidRPr="00C239C1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800" w:type="dxa"/>
          </w:tcPr>
          <w:p w:rsidR="00C239C1" w:rsidRDefault="00C239C1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lang w:val="en-US"/>
              </w:rPr>
              <w:t>N</w:t>
            </w:r>
            <w:r w:rsidRPr="00F958E7">
              <w:rPr>
                <w:sz w:val="32"/>
                <w:szCs w:val="32"/>
              </w:rPr>
              <w:t xml:space="preserve"> </w:t>
            </w:r>
            <w:r w:rsidR="00F958E7">
              <w:rPr>
                <w:sz w:val="32"/>
                <w:szCs w:val="32"/>
                <w:u w:val="single"/>
              </w:rPr>
              <w:t>59</w:t>
            </w:r>
            <w:r w:rsidR="00430083">
              <w:rPr>
                <w:sz w:val="32"/>
                <w:szCs w:val="32"/>
                <w:u w:val="single"/>
              </w:rPr>
              <w:t>9</w:t>
            </w:r>
          </w:p>
          <w:p w:rsidR="00C239C1" w:rsidRDefault="00C239C1" w:rsidP="00B82EB4">
            <w:pPr>
              <w:jc w:val="center"/>
              <w:rPr>
                <w:sz w:val="32"/>
                <w:szCs w:val="32"/>
              </w:rPr>
            </w:pPr>
          </w:p>
          <w:p w:rsidR="00430083" w:rsidRPr="00F958E7" w:rsidRDefault="00430083" w:rsidP="00B82E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430083" w:rsidRPr="00430083" w:rsidRDefault="00430083" w:rsidP="00430083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120"/>
        <w:ind w:left="567" w:right="25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комиссии </w:t>
      </w:r>
      <w:r w:rsidRPr="00430083">
        <w:rPr>
          <w:sz w:val="28"/>
          <w:szCs w:val="28"/>
        </w:rPr>
        <w:t>по рассмотрению документов, входящих в состав заявки, в целях участия в отборе и получении субсидий по отдельным направлениям поддержки сел</w:t>
      </w:r>
      <w:r w:rsidRPr="00430083">
        <w:rPr>
          <w:sz w:val="28"/>
          <w:szCs w:val="28"/>
        </w:rPr>
        <w:t>ь</w:t>
      </w:r>
      <w:r w:rsidRPr="00430083">
        <w:rPr>
          <w:sz w:val="28"/>
          <w:szCs w:val="28"/>
        </w:rPr>
        <w:t>скохозяйственного производства сельскохозяйственными товаропроизвод</w:t>
      </w:r>
      <w:r w:rsidRPr="00430083">
        <w:rPr>
          <w:sz w:val="28"/>
          <w:szCs w:val="28"/>
        </w:rPr>
        <w:t>и</w:t>
      </w:r>
      <w:r w:rsidRPr="00430083">
        <w:rPr>
          <w:sz w:val="28"/>
          <w:szCs w:val="28"/>
        </w:rPr>
        <w:t>телями, осуществляющим деятельность на территории Володарского рай</w:t>
      </w:r>
      <w:r w:rsidRPr="00430083">
        <w:rPr>
          <w:sz w:val="28"/>
          <w:szCs w:val="28"/>
        </w:rPr>
        <w:t>о</w:t>
      </w:r>
      <w:r w:rsidRPr="00430083">
        <w:rPr>
          <w:sz w:val="28"/>
          <w:szCs w:val="28"/>
        </w:rPr>
        <w:t>на</w:t>
      </w:r>
    </w:p>
    <w:p w:rsidR="00430083" w:rsidRPr="00430083" w:rsidRDefault="00430083" w:rsidP="00430083">
      <w:pPr>
        <w:ind w:left="284" w:firstLine="142"/>
        <w:rPr>
          <w:sz w:val="28"/>
          <w:szCs w:val="28"/>
        </w:rPr>
      </w:pPr>
    </w:p>
    <w:p w:rsidR="00430083" w:rsidRPr="00430083" w:rsidRDefault="00430083" w:rsidP="00430083">
      <w:pPr>
        <w:ind w:left="284" w:firstLine="283"/>
        <w:jc w:val="both"/>
        <w:rPr>
          <w:sz w:val="28"/>
          <w:szCs w:val="28"/>
        </w:rPr>
      </w:pPr>
      <w:r w:rsidRPr="00430083">
        <w:rPr>
          <w:sz w:val="28"/>
          <w:szCs w:val="28"/>
        </w:rPr>
        <w:t xml:space="preserve">В соответствии </w:t>
      </w:r>
      <w:r w:rsidRPr="00430083">
        <w:rPr>
          <w:sz w:val="28"/>
          <w:szCs w:val="28"/>
          <w:shd w:val="clear" w:color="auto" w:fill="FFFFFF"/>
        </w:rPr>
        <w:t>постановлением Правительства Астраханской обл</w:t>
      </w:r>
      <w:r w:rsidRPr="00430083">
        <w:rPr>
          <w:sz w:val="28"/>
          <w:szCs w:val="28"/>
          <w:shd w:val="clear" w:color="auto" w:fill="FFFFFF"/>
        </w:rPr>
        <w:t>а</w:t>
      </w:r>
      <w:r w:rsidRPr="00430083">
        <w:rPr>
          <w:sz w:val="28"/>
          <w:szCs w:val="28"/>
          <w:shd w:val="clear" w:color="auto" w:fill="FFFFFF"/>
        </w:rPr>
        <w:t>сти от 10.04.2013 № 120-П «</w:t>
      </w:r>
      <w:r w:rsidRPr="00430083">
        <w:rPr>
          <w:sz w:val="28"/>
          <w:szCs w:val="28"/>
        </w:rPr>
        <w:t>О Порядке предоставления субвенций бюджетам муниц</w:t>
      </w:r>
      <w:r w:rsidRPr="00430083">
        <w:rPr>
          <w:sz w:val="28"/>
          <w:szCs w:val="28"/>
        </w:rPr>
        <w:t>и</w:t>
      </w:r>
      <w:r w:rsidRPr="00430083">
        <w:rPr>
          <w:sz w:val="28"/>
          <w:szCs w:val="28"/>
        </w:rPr>
        <w:t>пальных образований Астраханской области из бюджета Астраханской области на осуществление государственных полномочий Астраханской области по по</w:t>
      </w:r>
      <w:r w:rsidRPr="00430083">
        <w:rPr>
          <w:sz w:val="28"/>
          <w:szCs w:val="28"/>
        </w:rPr>
        <w:t>д</w:t>
      </w:r>
      <w:r w:rsidRPr="00430083">
        <w:rPr>
          <w:sz w:val="28"/>
          <w:szCs w:val="28"/>
        </w:rPr>
        <w:t>держке сельскохозяйственного производства</w:t>
      </w:r>
      <w:r w:rsidRPr="00430083">
        <w:rPr>
          <w:sz w:val="28"/>
          <w:szCs w:val="28"/>
          <w:shd w:val="clear" w:color="auto" w:fill="FFFFFF"/>
        </w:rPr>
        <w:t xml:space="preserve">», </w:t>
      </w:r>
      <w:r w:rsidRPr="00430083">
        <w:rPr>
          <w:sz w:val="28"/>
          <w:szCs w:val="28"/>
        </w:rPr>
        <w:t>администрация муниципального образования «Володарский муниципальный район Астраханской области»</w:t>
      </w:r>
      <w:r w:rsidRPr="00430083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0083" w:rsidRPr="00430083" w:rsidRDefault="00430083" w:rsidP="00430083">
      <w:pPr>
        <w:ind w:left="284" w:firstLine="283"/>
        <w:jc w:val="both"/>
        <w:rPr>
          <w:sz w:val="28"/>
          <w:szCs w:val="28"/>
        </w:rPr>
      </w:pPr>
      <w:r w:rsidRPr="00430083">
        <w:rPr>
          <w:sz w:val="28"/>
          <w:szCs w:val="28"/>
        </w:rPr>
        <w:t>ПОСТА</w:t>
      </w:r>
      <w:bookmarkStart w:id="0" w:name="_GoBack"/>
      <w:bookmarkEnd w:id="0"/>
      <w:r w:rsidRPr="00430083">
        <w:rPr>
          <w:sz w:val="28"/>
          <w:szCs w:val="28"/>
        </w:rPr>
        <w:t>НОВЛЯЕТ:</w:t>
      </w:r>
    </w:p>
    <w:p w:rsidR="00430083" w:rsidRPr="00430083" w:rsidRDefault="00430083" w:rsidP="0043008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 w:rsidRPr="00430083">
        <w:rPr>
          <w:sz w:val="28"/>
          <w:szCs w:val="28"/>
        </w:rPr>
        <w:t xml:space="preserve">Создать комиссию по рассмотрению документов, входящих в состав заявки, в целях участия в отборе и получении субсидий </w:t>
      </w:r>
      <w:r w:rsidRPr="00430083">
        <w:rPr>
          <w:bCs/>
          <w:sz w:val="28"/>
          <w:szCs w:val="28"/>
        </w:rPr>
        <w:t>по отдельным напра</w:t>
      </w:r>
      <w:r w:rsidRPr="00430083">
        <w:rPr>
          <w:bCs/>
          <w:sz w:val="28"/>
          <w:szCs w:val="28"/>
        </w:rPr>
        <w:t>в</w:t>
      </w:r>
      <w:r w:rsidRPr="00430083">
        <w:rPr>
          <w:bCs/>
          <w:sz w:val="28"/>
          <w:szCs w:val="28"/>
        </w:rPr>
        <w:t xml:space="preserve">лениям поддержки сельскохозяйственного производства </w:t>
      </w:r>
      <w:r w:rsidRPr="00430083">
        <w:rPr>
          <w:sz w:val="28"/>
          <w:szCs w:val="28"/>
        </w:rPr>
        <w:t>сельскохозяйственн</w:t>
      </w:r>
      <w:r w:rsidRPr="00430083">
        <w:rPr>
          <w:sz w:val="28"/>
          <w:szCs w:val="28"/>
        </w:rPr>
        <w:t>ы</w:t>
      </w:r>
      <w:r w:rsidRPr="00430083">
        <w:rPr>
          <w:sz w:val="28"/>
          <w:szCs w:val="28"/>
        </w:rPr>
        <w:t>ми товаропроизводителями, осуществляющим деятельность на территории Володарского района, и утвердить прилагаемое Положение о ней.</w:t>
      </w:r>
    </w:p>
    <w:p w:rsidR="00430083" w:rsidRPr="00430083" w:rsidRDefault="00430083" w:rsidP="00430083">
      <w:pPr>
        <w:numPr>
          <w:ilvl w:val="0"/>
          <w:numId w:val="3"/>
        </w:num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 w:rsidRPr="00430083">
        <w:rPr>
          <w:sz w:val="28"/>
          <w:szCs w:val="28"/>
        </w:rPr>
        <w:t>Утвердить прилагаемые:</w:t>
      </w:r>
    </w:p>
    <w:p w:rsidR="00430083" w:rsidRPr="00430083" w:rsidRDefault="00430083" w:rsidP="00430083">
      <w:pPr>
        <w:widowControl w:val="0"/>
        <w:autoSpaceDE w:val="0"/>
        <w:autoSpaceDN w:val="0"/>
        <w:adjustRightInd w:val="0"/>
        <w:ind w:left="284" w:firstLine="283"/>
        <w:rPr>
          <w:sz w:val="28"/>
          <w:szCs w:val="28"/>
        </w:rPr>
      </w:pPr>
      <w:r w:rsidRPr="00430083">
        <w:rPr>
          <w:rFonts w:eastAsia="Calibri"/>
          <w:sz w:val="28"/>
          <w:szCs w:val="28"/>
          <w:lang w:eastAsia="en-US"/>
        </w:rPr>
        <w:t xml:space="preserve">- Состав </w:t>
      </w:r>
      <w:r w:rsidRPr="00430083">
        <w:rPr>
          <w:sz w:val="28"/>
          <w:szCs w:val="28"/>
        </w:rPr>
        <w:t xml:space="preserve">комиссии </w:t>
      </w:r>
      <w:r w:rsidRPr="00430083">
        <w:rPr>
          <w:color w:val="000000"/>
          <w:sz w:val="28"/>
          <w:szCs w:val="28"/>
        </w:rPr>
        <w:t xml:space="preserve">по проведению отбора получателей субсидий </w:t>
      </w:r>
      <w:r w:rsidRPr="00430083">
        <w:rPr>
          <w:sz w:val="28"/>
          <w:szCs w:val="28"/>
        </w:rPr>
        <w:t>по отдельным направлениям поддержки сел</w:t>
      </w:r>
      <w:r w:rsidRPr="00430083">
        <w:rPr>
          <w:sz w:val="28"/>
          <w:szCs w:val="28"/>
        </w:rPr>
        <w:t>ь</w:t>
      </w:r>
      <w:r w:rsidRPr="00430083">
        <w:rPr>
          <w:sz w:val="28"/>
          <w:szCs w:val="28"/>
        </w:rPr>
        <w:t>скохозяйственного производства сельскохозяйственными товаропроизвод</w:t>
      </w:r>
      <w:r w:rsidRPr="00430083">
        <w:rPr>
          <w:sz w:val="28"/>
          <w:szCs w:val="28"/>
        </w:rPr>
        <w:t>и</w:t>
      </w:r>
      <w:r w:rsidRPr="00430083">
        <w:rPr>
          <w:sz w:val="28"/>
          <w:szCs w:val="28"/>
        </w:rPr>
        <w:t>телями, осуществляющим деятельность на территории Володарского рай</w:t>
      </w:r>
      <w:r w:rsidRPr="00430083">
        <w:rPr>
          <w:sz w:val="28"/>
          <w:szCs w:val="28"/>
        </w:rPr>
        <w:t>о</w:t>
      </w:r>
      <w:r w:rsidRPr="00430083">
        <w:rPr>
          <w:sz w:val="28"/>
          <w:szCs w:val="28"/>
        </w:rPr>
        <w:t>на</w:t>
      </w:r>
    </w:p>
    <w:p w:rsidR="00430083" w:rsidRPr="00430083" w:rsidRDefault="00430083" w:rsidP="00430083">
      <w:pPr>
        <w:widowControl w:val="0"/>
        <w:autoSpaceDE w:val="0"/>
        <w:autoSpaceDN w:val="0"/>
        <w:adjustRightInd w:val="0"/>
        <w:spacing w:before="120" w:after="120"/>
        <w:ind w:left="284" w:firstLine="283"/>
        <w:outlineLvl w:val="1"/>
        <w:rPr>
          <w:sz w:val="28"/>
          <w:szCs w:val="28"/>
        </w:rPr>
      </w:pPr>
      <w:r w:rsidRPr="00430083">
        <w:rPr>
          <w:rFonts w:eastAsia="Calibri"/>
          <w:sz w:val="28"/>
          <w:szCs w:val="28"/>
          <w:lang w:eastAsia="en-US"/>
        </w:rPr>
        <w:t xml:space="preserve">-  Положение </w:t>
      </w:r>
      <w:r w:rsidRPr="00430083">
        <w:rPr>
          <w:sz w:val="28"/>
          <w:szCs w:val="28"/>
        </w:rPr>
        <w:t>по рассмотрению документов, входящих в состав заявки, в целях участия в отборе и получении субсидий по отдельным направлениям поддержки сел</w:t>
      </w:r>
      <w:r w:rsidRPr="00430083">
        <w:rPr>
          <w:sz w:val="28"/>
          <w:szCs w:val="28"/>
        </w:rPr>
        <w:t>ь</w:t>
      </w:r>
      <w:r w:rsidRPr="00430083">
        <w:rPr>
          <w:sz w:val="28"/>
          <w:szCs w:val="28"/>
        </w:rPr>
        <w:t xml:space="preserve">скохозяйственного производства сельскохозяйственными </w:t>
      </w:r>
      <w:r w:rsidRPr="00430083">
        <w:rPr>
          <w:sz w:val="28"/>
          <w:szCs w:val="28"/>
        </w:rPr>
        <w:lastRenderedPageBreak/>
        <w:t>товаропроизвод</w:t>
      </w:r>
      <w:r w:rsidRPr="00430083">
        <w:rPr>
          <w:sz w:val="28"/>
          <w:szCs w:val="28"/>
        </w:rPr>
        <w:t>и</w:t>
      </w:r>
      <w:r w:rsidRPr="00430083">
        <w:rPr>
          <w:sz w:val="28"/>
          <w:szCs w:val="28"/>
        </w:rPr>
        <w:t>телями, осуществляющим деятельность на территории Володарского рай</w:t>
      </w:r>
      <w:r w:rsidRPr="00430083">
        <w:rPr>
          <w:sz w:val="28"/>
          <w:szCs w:val="28"/>
        </w:rPr>
        <w:t>о</w:t>
      </w:r>
      <w:r w:rsidRPr="00430083">
        <w:rPr>
          <w:sz w:val="28"/>
          <w:szCs w:val="28"/>
        </w:rPr>
        <w:t>на</w:t>
      </w:r>
    </w:p>
    <w:p w:rsidR="00430083" w:rsidRPr="00430083" w:rsidRDefault="00430083" w:rsidP="00430083">
      <w:pPr>
        <w:shd w:val="clear" w:color="auto" w:fill="FFFFFF"/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430083">
        <w:rPr>
          <w:sz w:val="28"/>
          <w:szCs w:val="28"/>
        </w:rPr>
        <w:t xml:space="preserve">           3. Сектору информационных технологий администрации муниципального образования «Володарский муниципальный район Астраханской области» (Петрухину А. М.) Обнародовать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настоящее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постановление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путем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размещения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на</w:t>
      </w:r>
      <w:r w:rsidRPr="00430083">
        <w:rPr>
          <w:spacing w:val="-62"/>
          <w:sz w:val="28"/>
          <w:szCs w:val="28"/>
        </w:rPr>
        <w:t xml:space="preserve"> </w:t>
      </w:r>
      <w:r w:rsidRPr="00430083">
        <w:rPr>
          <w:sz w:val="28"/>
          <w:szCs w:val="28"/>
        </w:rPr>
        <w:t>информационных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стендах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в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зданиях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администраций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муниципальных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образований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поселений, входящих в состав муниципального образования «Володарский муниципальный район Астраханской области», на</w:t>
      </w:r>
      <w:r w:rsidRPr="00430083">
        <w:rPr>
          <w:spacing w:val="-62"/>
          <w:sz w:val="28"/>
          <w:szCs w:val="28"/>
        </w:rPr>
        <w:t xml:space="preserve">   </w:t>
      </w:r>
      <w:r w:rsidRPr="00430083">
        <w:rPr>
          <w:sz w:val="28"/>
          <w:szCs w:val="28"/>
        </w:rPr>
        <w:t>официальном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сайте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муниципального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образования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«Володарский муниципальный район Астраханской области»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в</w:t>
      </w:r>
      <w:r w:rsidRPr="00430083">
        <w:rPr>
          <w:spacing w:val="1"/>
          <w:sz w:val="28"/>
          <w:szCs w:val="28"/>
        </w:rPr>
        <w:t xml:space="preserve"> </w:t>
      </w:r>
      <w:r w:rsidRPr="00430083">
        <w:rPr>
          <w:sz w:val="28"/>
          <w:szCs w:val="28"/>
        </w:rPr>
        <w:t>информационно - телекоммуникационной сети «Интернет» (</w:t>
      </w:r>
      <w:hyperlink r:id="rId6" w:history="1">
        <w:r w:rsidRPr="00430083">
          <w:rPr>
            <w:rStyle w:val="a7"/>
            <w:sz w:val="28"/>
            <w:szCs w:val="28"/>
          </w:rPr>
          <w:t>http://</w:t>
        </w:r>
        <w:proofErr w:type="spellStart"/>
        <w:r w:rsidRPr="00430083">
          <w:rPr>
            <w:rStyle w:val="a7"/>
            <w:sz w:val="28"/>
            <w:szCs w:val="28"/>
            <w:lang w:val="en-US"/>
          </w:rPr>
          <w:t>regionvol</w:t>
        </w:r>
        <w:proofErr w:type="spellEnd"/>
        <w:r w:rsidRPr="00430083">
          <w:rPr>
            <w:rStyle w:val="a7"/>
            <w:sz w:val="28"/>
            <w:szCs w:val="28"/>
          </w:rPr>
          <w:t>.</w:t>
        </w:r>
        <w:proofErr w:type="spellStart"/>
        <w:r w:rsidRPr="00430083">
          <w:rPr>
            <w:rStyle w:val="a7"/>
            <w:sz w:val="28"/>
            <w:szCs w:val="28"/>
          </w:rPr>
          <w:t>ru</w:t>
        </w:r>
        <w:proofErr w:type="spellEnd"/>
        <w:r w:rsidRPr="00430083">
          <w:rPr>
            <w:rStyle w:val="a7"/>
            <w:sz w:val="28"/>
            <w:szCs w:val="28"/>
          </w:rPr>
          <w:t>/</w:t>
        </w:r>
      </w:hyperlink>
      <w:r w:rsidRPr="00430083">
        <w:rPr>
          <w:sz w:val="28"/>
          <w:szCs w:val="28"/>
        </w:rPr>
        <w:t>),</w:t>
      </w:r>
      <w:r w:rsidRPr="00430083">
        <w:rPr>
          <w:spacing w:val="1"/>
          <w:sz w:val="28"/>
          <w:szCs w:val="28"/>
        </w:rPr>
        <w:t xml:space="preserve"> </w:t>
      </w:r>
    </w:p>
    <w:p w:rsidR="00430083" w:rsidRPr="00430083" w:rsidRDefault="00430083" w:rsidP="00430083">
      <w:pPr>
        <w:ind w:left="284" w:firstLine="142"/>
        <w:jc w:val="both"/>
        <w:rPr>
          <w:sz w:val="28"/>
          <w:szCs w:val="28"/>
        </w:rPr>
      </w:pPr>
      <w:r w:rsidRPr="00430083">
        <w:rPr>
          <w:sz w:val="28"/>
          <w:szCs w:val="28"/>
        </w:rPr>
        <w:t>4. Контроль по исполнению настоящего постановления возложить на начальника управления сельского, рыбного хозяйства и перерабатывающей промышле</w:t>
      </w:r>
      <w:r w:rsidRPr="00430083">
        <w:rPr>
          <w:sz w:val="28"/>
          <w:szCs w:val="28"/>
        </w:rPr>
        <w:t>н</w:t>
      </w:r>
      <w:r w:rsidRPr="00430083">
        <w:rPr>
          <w:sz w:val="28"/>
          <w:szCs w:val="28"/>
        </w:rPr>
        <w:t xml:space="preserve">ности администрации муниципального образования «Володарский муниципальный район» </w:t>
      </w:r>
      <w:proofErr w:type="spellStart"/>
      <w:r w:rsidRPr="00430083">
        <w:rPr>
          <w:sz w:val="28"/>
          <w:szCs w:val="28"/>
        </w:rPr>
        <w:t>Джумамухамбетову</w:t>
      </w:r>
      <w:proofErr w:type="spellEnd"/>
      <w:r w:rsidRPr="00430083">
        <w:rPr>
          <w:sz w:val="28"/>
          <w:szCs w:val="28"/>
        </w:rPr>
        <w:t xml:space="preserve"> И. В. </w:t>
      </w:r>
    </w:p>
    <w:p w:rsidR="00430083" w:rsidRPr="00430083" w:rsidRDefault="00430083" w:rsidP="00430083">
      <w:pPr>
        <w:ind w:left="284" w:firstLine="142"/>
        <w:jc w:val="both"/>
        <w:rPr>
          <w:sz w:val="28"/>
          <w:szCs w:val="28"/>
        </w:rPr>
      </w:pPr>
    </w:p>
    <w:p w:rsidR="00430083" w:rsidRPr="00430083" w:rsidRDefault="00430083" w:rsidP="00430083">
      <w:pPr>
        <w:ind w:left="284" w:firstLine="142"/>
        <w:jc w:val="both"/>
        <w:rPr>
          <w:sz w:val="28"/>
          <w:szCs w:val="28"/>
        </w:rPr>
      </w:pPr>
    </w:p>
    <w:p w:rsidR="00430083" w:rsidRPr="00430083" w:rsidRDefault="00430083" w:rsidP="00430083">
      <w:pPr>
        <w:pStyle w:val="ConsPlusNormal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30083">
        <w:rPr>
          <w:rFonts w:ascii="Times New Roman" w:hAnsi="Times New Roman" w:cs="Times New Roman"/>
          <w:sz w:val="28"/>
          <w:szCs w:val="28"/>
        </w:rPr>
        <w:t xml:space="preserve">И. о. главы муниципального образования </w:t>
      </w:r>
    </w:p>
    <w:p w:rsidR="00430083" w:rsidRPr="00430083" w:rsidRDefault="00430083" w:rsidP="00430083">
      <w:pPr>
        <w:pStyle w:val="ConsPlusNormal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30083">
        <w:rPr>
          <w:rFonts w:ascii="Times New Roman" w:hAnsi="Times New Roman" w:cs="Times New Roman"/>
          <w:sz w:val="28"/>
          <w:szCs w:val="28"/>
        </w:rPr>
        <w:t>«Володарский муниципальный район</w:t>
      </w:r>
    </w:p>
    <w:p w:rsidR="00B82EB4" w:rsidRPr="00430083" w:rsidRDefault="00430083" w:rsidP="00430083">
      <w:pPr>
        <w:pStyle w:val="a6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430083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proofErr w:type="gramStart"/>
      <w:r w:rsidRPr="00430083">
        <w:rPr>
          <w:rFonts w:ascii="Times New Roman" w:hAnsi="Times New Roman" w:cs="Times New Roman"/>
          <w:sz w:val="28"/>
          <w:szCs w:val="28"/>
        </w:rPr>
        <w:t xml:space="preserve">области»   </w:t>
      </w:r>
      <w:proofErr w:type="gramEnd"/>
      <w:r w:rsidRPr="00430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Д. В. Курьянов</w:t>
      </w:r>
    </w:p>
    <w:sectPr w:rsidR="00B82EB4" w:rsidRPr="0043008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00B"/>
    <w:multiLevelType w:val="hybridMultilevel"/>
    <w:tmpl w:val="950ECBD2"/>
    <w:lvl w:ilvl="0" w:tplc="B1AED9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73D55"/>
    <w:multiLevelType w:val="hybridMultilevel"/>
    <w:tmpl w:val="076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A04"/>
    <w:multiLevelType w:val="hybridMultilevel"/>
    <w:tmpl w:val="ACB4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0083"/>
    <w:rsid w:val="0044377B"/>
    <w:rsid w:val="004A285A"/>
    <w:rsid w:val="004A7F6A"/>
    <w:rsid w:val="004C3E27"/>
    <w:rsid w:val="004E559E"/>
    <w:rsid w:val="004F5618"/>
    <w:rsid w:val="00532B66"/>
    <w:rsid w:val="00541BC9"/>
    <w:rsid w:val="00566C6F"/>
    <w:rsid w:val="005B623E"/>
    <w:rsid w:val="005E28F0"/>
    <w:rsid w:val="005F31EF"/>
    <w:rsid w:val="00603D8B"/>
    <w:rsid w:val="00617D38"/>
    <w:rsid w:val="006243BB"/>
    <w:rsid w:val="006D2B15"/>
    <w:rsid w:val="0076099E"/>
    <w:rsid w:val="00762E45"/>
    <w:rsid w:val="007C3738"/>
    <w:rsid w:val="007D6E3A"/>
    <w:rsid w:val="007E3C4E"/>
    <w:rsid w:val="007F193B"/>
    <w:rsid w:val="00883286"/>
    <w:rsid w:val="008B75DD"/>
    <w:rsid w:val="008C1D7E"/>
    <w:rsid w:val="009008EA"/>
    <w:rsid w:val="0091312D"/>
    <w:rsid w:val="00933D81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39C1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B08"/>
    <w:rsid w:val="00E059C7"/>
    <w:rsid w:val="00E247DA"/>
    <w:rsid w:val="00E6647A"/>
    <w:rsid w:val="00E82CA5"/>
    <w:rsid w:val="00E93135"/>
    <w:rsid w:val="00EE4AE8"/>
    <w:rsid w:val="00F07BC1"/>
    <w:rsid w:val="00F62B36"/>
    <w:rsid w:val="00F958E7"/>
    <w:rsid w:val="00FA685F"/>
    <w:rsid w:val="00FB500A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CEB85-BD6D-4368-90BF-41E0823F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link w:val="30"/>
    <w:uiPriority w:val="9"/>
    <w:qFormat/>
    <w:rsid w:val="00933D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23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239C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33D81"/>
    <w:rPr>
      <w:b/>
      <w:bCs/>
      <w:sz w:val="27"/>
      <w:szCs w:val="27"/>
    </w:rPr>
  </w:style>
  <w:style w:type="paragraph" w:styleId="a6">
    <w:name w:val="No Spacing"/>
    <w:uiPriority w:val="1"/>
    <w:qFormat/>
    <w:rsid w:val="00933D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F958E7"/>
    <w:rPr>
      <w:color w:val="000080"/>
      <w:u w:val="single"/>
    </w:rPr>
  </w:style>
  <w:style w:type="paragraph" w:styleId="a8">
    <w:name w:val="Body Text"/>
    <w:basedOn w:val="a"/>
    <w:link w:val="a9"/>
    <w:rsid w:val="00F958E7"/>
    <w:pPr>
      <w:jc w:val="both"/>
    </w:pPr>
    <w:rPr>
      <w:sz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F958E7"/>
    <w:rPr>
      <w:sz w:val="24"/>
      <w:lang w:val="x-none" w:eastAsia="zh-CN"/>
    </w:rPr>
  </w:style>
  <w:style w:type="paragraph" w:customStyle="1" w:styleId="ConsPlusNormal">
    <w:name w:val="ConsPlusNormal"/>
    <w:qFormat/>
    <w:rsid w:val="00F958E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pple-converted-space">
    <w:name w:val="apple-converted-space"/>
    <w:basedOn w:val="a0"/>
    <w:rsid w:val="0043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onv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9</cp:revision>
  <cp:lastPrinted>2024-04-19T05:26:00Z</cp:lastPrinted>
  <dcterms:created xsi:type="dcterms:W3CDTF">2024-01-25T05:42:00Z</dcterms:created>
  <dcterms:modified xsi:type="dcterms:W3CDTF">2024-04-19T05:32:00Z</dcterms:modified>
</cp:coreProperties>
</file>