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274400">
      <w:pPr>
        <w:jc w:val="center"/>
      </w:pPr>
      <w:bookmarkStart w:id="0" w:name="_GoBack"/>
      <w:bookmarkEnd w:id="0"/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Default="0005118A" w:rsidP="0005118A">
      <w:pPr>
        <w:jc w:val="center"/>
        <w:rPr>
          <w:b/>
          <w:sz w:val="36"/>
        </w:rPr>
      </w:pPr>
      <w:r>
        <w:rPr>
          <w:b/>
          <w:sz w:val="36"/>
        </w:rPr>
        <w:t>А</w:t>
      </w:r>
      <w:r w:rsidR="00B82EB4">
        <w:rPr>
          <w:b/>
          <w:sz w:val="36"/>
        </w:rPr>
        <w:t>ДМИНИСТРАЦИЯ</w:t>
      </w:r>
      <w:r>
        <w:rPr>
          <w:b/>
          <w:sz w:val="36"/>
        </w:rPr>
        <w:t xml:space="preserve"> МО "</w:t>
      </w:r>
      <w:r w:rsidR="00B82EB4">
        <w:rPr>
          <w:b/>
          <w:sz w:val="36"/>
        </w:rPr>
        <w:t>ВОЛОДАРСКИЙ РАЙОН</w:t>
      </w:r>
      <w:r>
        <w:rPr>
          <w:b/>
          <w:sz w:val="36"/>
        </w:rPr>
        <w:t>"</w:t>
      </w:r>
    </w:p>
    <w:p w:rsidR="0005118A" w:rsidRDefault="00B82EB4" w:rsidP="0005118A">
      <w:pPr>
        <w:jc w:val="center"/>
        <w:rPr>
          <w:b/>
          <w:sz w:val="36"/>
        </w:rPr>
      </w:pPr>
      <w:r>
        <w:rPr>
          <w:b/>
          <w:sz w:val="36"/>
        </w:rPr>
        <w:t>АСТРАХАНСКОЙ ОБЛАСТИ</w:t>
      </w:r>
    </w:p>
    <w:p w:rsidR="0005118A" w:rsidRPr="00B82EB4" w:rsidRDefault="0005118A">
      <w:pPr>
        <w:jc w:val="center"/>
        <w:rPr>
          <w:b/>
        </w:rPr>
      </w:pPr>
    </w:p>
    <w:p w:rsidR="00274400" w:rsidRDefault="00D2493F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91312D" w:rsidTr="00DF5D8C">
        <w:trPr>
          <w:trHeight w:val="467"/>
        </w:trPr>
        <w:tc>
          <w:tcPr>
            <w:tcW w:w="4927" w:type="dxa"/>
          </w:tcPr>
          <w:p w:rsidR="0005118A" w:rsidRPr="00C14717" w:rsidRDefault="00DF5D8C" w:rsidP="00764B8F">
            <w:pPr>
              <w:jc w:val="center"/>
              <w:rPr>
                <w:sz w:val="32"/>
                <w:szCs w:val="32"/>
                <w:u w:val="single"/>
              </w:rPr>
            </w:pPr>
            <w:r w:rsidRPr="00C14717">
              <w:rPr>
                <w:sz w:val="32"/>
                <w:szCs w:val="32"/>
                <w:u w:val="single"/>
              </w:rPr>
              <w:t xml:space="preserve">от </w:t>
            </w:r>
            <w:r w:rsidR="00764B8F">
              <w:rPr>
                <w:sz w:val="32"/>
                <w:szCs w:val="32"/>
                <w:u w:val="single"/>
              </w:rPr>
              <w:t>23.09.2022 г.</w:t>
            </w:r>
          </w:p>
        </w:tc>
        <w:tc>
          <w:tcPr>
            <w:tcW w:w="4927" w:type="dxa"/>
          </w:tcPr>
          <w:p w:rsidR="0005118A" w:rsidRPr="00C14717" w:rsidRDefault="0005118A" w:rsidP="00764B8F">
            <w:pPr>
              <w:jc w:val="center"/>
              <w:rPr>
                <w:sz w:val="32"/>
                <w:szCs w:val="32"/>
                <w:u w:val="single"/>
              </w:rPr>
            </w:pPr>
            <w:r w:rsidRPr="00C14717">
              <w:rPr>
                <w:sz w:val="32"/>
                <w:szCs w:val="32"/>
                <w:u w:val="single"/>
                <w:lang w:val="en-US"/>
              </w:rPr>
              <w:t>N</w:t>
            </w:r>
            <w:r w:rsidR="00C14717" w:rsidRPr="00C14717">
              <w:rPr>
                <w:sz w:val="32"/>
                <w:szCs w:val="32"/>
                <w:u w:val="single"/>
              </w:rPr>
              <w:t xml:space="preserve"> </w:t>
            </w:r>
            <w:r w:rsidR="00764B8F">
              <w:rPr>
                <w:sz w:val="32"/>
                <w:szCs w:val="32"/>
                <w:u w:val="single"/>
              </w:rPr>
              <w:t>940-р</w:t>
            </w:r>
          </w:p>
        </w:tc>
      </w:tr>
    </w:tbl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</w:p>
    <w:p w:rsid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 xml:space="preserve">О подготовке и проведении очередного </w:t>
      </w:r>
    </w:p>
    <w:p w:rsid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 xml:space="preserve">призыва граждан 1995 -2004 годов рождения </w:t>
      </w:r>
    </w:p>
    <w:p w:rsid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 xml:space="preserve">на военную службу в октябре-декабре 2022 </w:t>
      </w:r>
      <w:r>
        <w:rPr>
          <w:sz w:val="28"/>
          <w:szCs w:val="28"/>
        </w:rPr>
        <w:t>г</w:t>
      </w:r>
      <w:r w:rsidRPr="00764B8F">
        <w:rPr>
          <w:sz w:val="28"/>
          <w:szCs w:val="28"/>
        </w:rPr>
        <w:t>ода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В соответствии с Указом Президента Российской Федерации, Федеральным законом от 23.03.</w:t>
      </w:r>
      <w:r>
        <w:rPr>
          <w:sz w:val="28"/>
          <w:szCs w:val="28"/>
        </w:rPr>
        <w:t>199</w:t>
      </w:r>
      <w:r w:rsidRPr="00764B8F">
        <w:rPr>
          <w:sz w:val="28"/>
          <w:szCs w:val="28"/>
        </w:rPr>
        <w:t>8 № 53-ФЗ «О воинской обязанности и военной службе» и Положением о призыве на военную службу граждан Российской Федерации, утвержденным Постановлением Прав</w:t>
      </w:r>
      <w:r>
        <w:rPr>
          <w:sz w:val="28"/>
          <w:szCs w:val="28"/>
        </w:rPr>
        <w:t>и</w:t>
      </w:r>
      <w:r w:rsidRPr="00764B8F">
        <w:rPr>
          <w:sz w:val="28"/>
          <w:szCs w:val="28"/>
        </w:rPr>
        <w:t>тельства Российской Федерации от 11.</w:t>
      </w:r>
      <w:r>
        <w:rPr>
          <w:sz w:val="28"/>
          <w:szCs w:val="28"/>
        </w:rPr>
        <w:t>11</w:t>
      </w:r>
      <w:r w:rsidRPr="00764B8F">
        <w:rPr>
          <w:sz w:val="28"/>
          <w:szCs w:val="28"/>
        </w:rPr>
        <w:t>.2006 № 663: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1.</w:t>
      </w:r>
      <w:r w:rsidRPr="00764B8F">
        <w:rPr>
          <w:sz w:val="28"/>
          <w:szCs w:val="28"/>
        </w:rPr>
        <w:tab/>
        <w:t xml:space="preserve">Военному комиссару Красноярского и Володарского районов Астраханской области М.И. Гафурову в период с 26 </w:t>
      </w:r>
      <w:r>
        <w:rPr>
          <w:sz w:val="28"/>
          <w:szCs w:val="28"/>
        </w:rPr>
        <w:t>п</w:t>
      </w:r>
      <w:r w:rsidRPr="00764B8F">
        <w:rPr>
          <w:sz w:val="28"/>
          <w:szCs w:val="28"/>
        </w:rPr>
        <w:t>о 30.09.2022 года: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 xml:space="preserve">подготовить призывной пункт Володарского района для работы медицинской и призывной комиссий в условиях ограничительных мер по противодействию возникновения и распространения </w:t>
      </w:r>
      <w:proofErr w:type="spellStart"/>
      <w:r w:rsidRPr="00764B8F">
        <w:rPr>
          <w:sz w:val="28"/>
          <w:szCs w:val="28"/>
        </w:rPr>
        <w:t>коронавирусной</w:t>
      </w:r>
      <w:proofErr w:type="spellEnd"/>
      <w:r w:rsidRPr="00764B8F">
        <w:rPr>
          <w:sz w:val="28"/>
          <w:szCs w:val="28"/>
        </w:rPr>
        <w:t xml:space="preserve"> инфекции;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обеспечить медицинскую комиссию необходимым медицинским инструментарием, оборудованием, средствами индивидуальной защиты, антибактериальными средствами;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 xml:space="preserve">обеспечить разъяснение гражданам особенностей работы призывного пункта военного комиссариата в условиях ограничительных мер, связанных с распространением </w:t>
      </w:r>
      <w:proofErr w:type="spellStart"/>
      <w:r w:rsidRPr="00764B8F">
        <w:rPr>
          <w:sz w:val="28"/>
          <w:szCs w:val="28"/>
        </w:rPr>
        <w:t>коронавирусной</w:t>
      </w:r>
      <w:proofErr w:type="spellEnd"/>
      <w:r w:rsidRPr="00764B8F">
        <w:rPr>
          <w:sz w:val="28"/>
          <w:szCs w:val="28"/>
        </w:rPr>
        <w:t xml:space="preserve"> инфекции. В общении с гражданами проявлять уважение и достоинство;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исключить случаи допуска на призывной пункт работников призывного пункта военного комиссариата, призывников, медицинского персонала, членов призывной комиссии и других граждан, у которых по результатам термометрии выявлено повышение температуры тела, а также с признаками острой респираторной вирусной инфекции;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обеспечить нахождение призывников на призывном пункте только в средствах индивидуальной защиты (масках медицинских, перчатках);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предусмотреть возможность раздельного входа и выхода посетителей призывного пункта с использованием запасного выхода;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64B8F">
        <w:rPr>
          <w:sz w:val="28"/>
          <w:szCs w:val="28"/>
        </w:rPr>
        <w:t>и</w:t>
      </w:r>
      <w:r>
        <w:rPr>
          <w:sz w:val="28"/>
          <w:szCs w:val="28"/>
        </w:rPr>
        <w:t>сключить нахождение н</w:t>
      </w:r>
      <w:r w:rsidRPr="00764B8F">
        <w:rPr>
          <w:sz w:val="28"/>
          <w:szCs w:val="28"/>
        </w:rPr>
        <w:t>а призывном пункте более 10 призывников. На медицинскую комиссию допускать н</w:t>
      </w:r>
      <w:r>
        <w:rPr>
          <w:sz w:val="28"/>
          <w:szCs w:val="28"/>
        </w:rPr>
        <w:t>е</w:t>
      </w:r>
      <w:r w:rsidRPr="00764B8F">
        <w:rPr>
          <w:sz w:val="28"/>
          <w:szCs w:val="28"/>
        </w:rPr>
        <w:t xml:space="preserve"> более 8 человек;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lastRenderedPageBreak/>
        <w:t>-</w:t>
      </w:r>
      <w:r w:rsidRPr="00764B8F">
        <w:rPr>
          <w:sz w:val="28"/>
          <w:szCs w:val="28"/>
        </w:rPr>
        <w:tab/>
        <w:t>проводить текущую дезинфекцию помещений призывного пункта военного комиссариата дезинфицирующими средствами до начала рабочего дня (в 7 часов у</w:t>
      </w:r>
      <w:r>
        <w:rPr>
          <w:sz w:val="28"/>
          <w:szCs w:val="28"/>
        </w:rPr>
        <w:t>т</w:t>
      </w:r>
      <w:r w:rsidRPr="00764B8F">
        <w:rPr>
          <w:sz w:val="28"/>
          <w:szCs w:val="28"/>
        </w:rPr>
        <w:t xml:space="preserve">ра), затем каждые 2 часа до окончания рабочего дня. Дополнительно проводить обработку </w:t>
      </w:r>
      <w:r>
        <w:rPr>
          <w:sz w:val="28"/>
          <w:szCs w:val="28"/>
        </w:rPr>
        <w:t>п</w:t>
      </w:r>
      <w:r w:rsidRPr="00764B8F">
        <w:rPr>
          <w:sz w:val="28"/>
          <w:szCs w:val="28"/>
        </w:rPr>
        <w:t>ерил, лестничных проемов, дверных ручек дезинфицирующими средствами с кратностью 1 раз в 2 часа;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обеспечить, в случае выявления больного (подозрительного на заболевание) изоляцию, с последующей госпитализацией в специализированную медицинскую организацию министерства здравоохранения Астраханской области силами бригады скорой медицинской помощи;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до прибытия бригады скорой медицинской помощи организовать перевод призывного пункте в условия строгого противоэпидемического режима.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64B8F">
        <w:rPr>
          <w:sz w:val="28"/>
          <w:szCs w:val="28"/>
        </w:rPr>
        <w:t>.1. С 3 октября по 30 декабря 2022 года: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 провести мероприятия призыва па военную службу граждан 1995 -2004 годов рождения, не имеющих права на отсрочку или потерявших право на неё;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граф</w:t>
      </w:r>
      <w:r w:rsidRPr="00764B8F">
        <w:rPr>
          <w:sz w:val="28"/>
          <w:szCs w:val="28"/>
        </w:rPr>
        <w:t xml:space="preserve">ик медицинского освидетельствования граждан, подлежащих призыву в </w:t>
      </w:r>
      <w:r>
        <w:rPr>
          <w:sz w:val="28"/>
          <w:szCs w:val="28"/>
        </w:rPr>
        <w:t>октябре</w:t>
      </w:r>
      <w:r w:rsidRPr="00764B8F">
        <w:rPr>
          <w:sz w:val="28"/>
          <w:szCs w:val="28"/>
        </w:rPr>
        <w:t xml:space="preserve">-декабре 2022 года (приложение </w:t>
      </w:r>
      <w:r>
        <w:rPr>
          <w:sz w:val="28"/>
          <w:szCs w:val="28"/>
        </w:rPr>
        <w:t>1</w:t>
      </w:r>
      <w:r w:rsidRPr="00764B8F">
        <w:rPr>
          <w:sz w:val="28"/>
          <w:szCs w:val="28"/>
        </w:rPr>
        <w:t>),</w:t>
      </w:r>
      <w:r>
        <w:rPr>
          <w:sz w:val="28"/>
          <w:szCs w:val="28"/>
        </w:rPr>
        <w:t xml:space="preserve"> согласовать с главным врачом Г</w:t>
      </w:r>
      <w:r w:rsidRPr="00764B8F">
        <w:rPr>
          <w:sz w:val="28"/>
          <w:szCs w:val="28"/>
        </w:rPr>
        <w:t>БУЗ АО «Володарская РБ» основной и резервный составы медицинской комиссии при проведении медицинского освидетельствования граждан, подлежащих призыву на военную службу (приложения 2, 3)</w:t>
      </w:r>
      <w:r>
        <w:rPr>
          <w:sz w:val="28"/>
          <w:szCs w:val="28"/>
        </w:rPr>
        <w:t>.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3.</w:t>
      </w:r>
      <w:r w:rsidRPr="00764B8F">
        <w:rPr>
          <w:sz w:val="28"/>
          <w:szCs w:val="28"/>
        </w:rPr>
        <w:tab/>
        <w:t>Рекомендова</w:t>
      </w:r>
      <w:r w:rsidR="008F2DD3">
        <w:rPr>
          <w:sz w:val="28"/>
          <w:szCs w:val="28"/>
        </w:rPr>
        <w:t>ть</w:t>
      </w:r>
      <w:r w:rsidRPr="00764B8F">
        <w:rPr>
          <w:sz w:val="28"/>
          <w:szCs w:val="28"/>
        </w:rPr>
        <w:t xml:space="preserve"> главам муниципальных образований района: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обеспечить своевременную и полную явку граждан, подлежащих призыву на медицинское освидетельствование и заседание призывной комиссии в соответствии с графитом вызова гражда</w:t>
      </w:r>
      <w:r>
        <w:rPr>
          <w:sz w:val="28"/>
          <w:szCs w:val="28"/>
        </w:rPr>
        <w:t>н в сопровождении специалистов п</w:t>
      </w:r>
      <w:r w:rsidRPr="00764B8F">
        <w:rPr>
          <w:sz w:val="28"/>
          <w:szCs w:val="28"/>
        </w:rPr>
        <w:t>о воинскому учету или лиц, ответственных за воинский учет (на специально выделенном, прошедш</w:t>
      </w:r>
      <w:r>
        <w:rPr>
          <w:sz w:val="28"/>
          <w:szCs w:val="28"/>
        </w:rPr>
        <w:t>и</w:t>
      </w:r>
      <w:r w:rsidRPr="00764B8F">
        <w:rPr>
          <w:sz w:val="28"/>
          <w:szCs w:val="28"/>
        </w:rPr>
        <w:t>м дезинфекционную обработку транспорте);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представить в срок до 20.09.2022 года в военный комиссариат объективные характеристики на граждан, подлежащих призыву, и сведения о гражданах, обязанных состоять, но не состоящих на воинском учете;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 xml:space="preserve">организовать и провести работу </w:t>
      </w:r>
      <w:r>
        <w:rPr>
          <w:sz w:val="28"/>
          <w:szCs w:val="28"/>
        </w:rPr>
        <w:t>п</w:t>
      </w:r>
      <w:r w:rsidRPr="00764B8F">
        <w:rPr>
          <w:sz w:val="28"/>
          <w:szCs w:val="28"/>
        </w:rPr>
        <w:t>о разъяснению гражданам положений Конституции РФ, Федерального закона от 23.03.1998 № 53-ФЗ «О воинской обязанности и военной службе» (с изменениями), касающихся призыва на военную службу;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>организовать военно-патриотическую акцию «День при</w:t>
      </w:r>
      <w:r>
        <w:rPr>
          <w:sz w:val="28"/>
          <w:szCs w:val="28"/>
        </w:rPr>
        <w:t>зывника» и торжественные проводы</w:t>
      </w:r>
      <w:r w:rsidRPr="00764B8F">
        <w:rPr>
          <w:sz w:val="28"/>
          <w:szCs w:val="28"/>
        </w:rPr>
        <w:t xml:space="preserve"> граждан на военную службу (с учетом ограничительных условий);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-</w:t>
      </w:r>
      <w:r w:rsidRPr="00764B8F">
        <w:rPr>
          <w:sz w:val="28"/>
          <w:szCs w:val="28"/>
        </w:rPr>
        <w:tab/>
        <w:t xml:space="preserve">довести </w:t>
      </w:r>
      <w:r>
        <w:rPr>
          <w:sz w:val="28"/>
          <w:szCs w:val="28"/>
        </w:rPr>
        <w:t>спланированные</w:t>
      </w:r>
      <w:r w:rsidRPr="00764B8F">
        <w:rPr>
          <w:sz w:val="28"/>
          <w:szCs w:val="28"/>
        </w:rPr>
        <w:t xml:space="preserve"> сроки проведения торжественных проводов до военного комиссара.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 w:rsidRPr="00764B8F">
        <w:rPr>
          <w:sz w:val="28"/>
          <w:szCs w:val="28"/>
        </w:rPr>
        <w:t>4.</w:t>
      </w:r>
      <w:r w:rsidRPr="00764B8F">
        <w:rPr>
          <w:sz w:val="28"/>
          <w:szCs w:val="28"/>
        </w:rPr>
        <w:tab/>
        <w:t xml:space="preserve">Главному врачу ГБУЗ АО «Володарская РБ» И.А. </w:t>
      </w:r>
      <w:proofErr w:type="spellStart"/>
      <w:r w:rsidRPr="00764B8F">
        <w:rPr>
          <w:sz w:val="28"/>
          <w:szCs w:val="28"/>
        </w:rPr>
        <w:t>Ливинсону</w:t>
      </w:r>
      <w:proofErr w:type="spellEnd"/>
      <w:r w:rsidRPr="00764B8F">
        <w:rPr>
          <w:sz w:val="28"/>
          <w:szCs w:val="28"/>
        </w:rPr>
        <w:t>: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64B8F">
        <w:rPr>
          <w:sz w:val="28"/>
          <w:szCs w:val="28"/>
        </w:rPr>
        <w:t>согласовать с военным комиссаром состав медицинской комиссии (основной и резервный) и направить врачей-специалистов и средних мед</w:t>
      </w:r>
      <w:r>
        <w:rPr>
          <w:sz w:val="28"/>
          <w:szCs w:val="28"/>
        </w:rPr>
        <w:t>ицинских работников для работы п</w:t>
      </w:r>
      <w:r w:rsidRPr="00764B8F">
        <w:rPr>
          <w:sz w:val="28"/>
          <w:szCs w:val="28"/>
        </w:rPr>
        <w:t>о медицинскому освидетельствованию граждан, подлежащих призыв</w:t>
      </w:r>
      <w:r>
        <w:rPr>
          <w:sz w:val="28"/>
          <w:szCs w:val="28"/>
        </w:rPr>
        <w:t>у, согласно приложениям 2, 3. Н</w:t>
      </w:r>
      <w:r w:rsidRPr="00764B8F">
        <w:rPr>
          <w:sz w:val="28"/>
          <w:szCs w:val="28"/>
        </w:rPr>
        <w:t xml:space="preserve">ачало работы </w:t>
      </w:r>
      <w:r w:rsidRPr="00764B8F">
        <w:rPr>
          <w:sz w:val="28"/>
          <w:szCs w:val="28"/>
        </w:rPr>
        <w:lastRenderedPageBreak/>
        <w:t>врачей-специалистов - с 04.10.2022 г., в 10.00 в соответствии с графиком (приложение 1);</w:t>
      </w:r>
    </w:p>
    <w:p w:rsidR="00764B8F" w:rsidRPr="00764B8F" w:rsidRDefault="00764B8F" w:rsidP="00764B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представить п</w:t>
      </w:r>
      <w:r w:rsidRPr="00764B8F">
        <w:rPr>
          <w:sz w:val="28"/>
          <w:szCs w:val="28"/>
        </w:rPr>
        <w:t>о запросу военного комиссара до 20.09.2022 г. списки граждан, состоящих на учете по поводу туберкулеза, трахомы, дизентерии, менингита и других инфекционных заболеваний, амбулаторные карты, сведения о прививках и непереносимости медицинских препаратов;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64B8F" w:rsidRPr="00764B8F">
        <w:rPr>
          <w:sz w:val="28"/>
          <w:szCs w:val="28"/>
        </w:rPr>
        <w:t>провести всем гражданам, подлежащим призыву на военную службу, флюорографию в 2 проекциях, анализ крови (определение СОЗ, гемоглобина, лейкоцитов), исследование крови на антитела к вирусу иммунодефицита чело</w:t>
      </w:r>
      <w:r w:rsidRPr="00B676FC">
        <w:rPr>
          <w:sz w:val="28"/>
          <w:szCs w:val="28"/>
        </w:rPr>
        <w:t xml:space="preserve">века, маркеры гепатита «В» и «С», анализ мочи (удельный вес, белок), ЭКГ-сердца, </w:t>
      </w:r>
      <w:r>
        <w:rPr>
          <w:sz w:val="28"/>
          <w:szCs w:val="28"/>
        </w:rPr>
        <w:t>П</w:t>
      </w:r>
      <w:r w:rsidRPr="00B676FC">
        <w:rPr>
          <w:sz w:val="28"/>
          <w:szCs w:val="28"/>
        </w:rPr>
        <w:t>ЦР- исследование (тест) SA</w:t>
      </w:r>
      <w:r>
        <w:rPr>
          <w:sz w:val="28"/>
          <w:szCs w:val="28"/>
          <w:lang w:val="en-US"/>
        </w:rPr>
        <w:t>R</w:t>
      </w:r>
      <w:r w:rsidRPr="00B676FC">
        <w:rPr>
          <w:sz w:val="28"/>
          <w:szCs w:val="28"/>
        </w:rPr>
        <w:t>S CoV-2 (на COV</w:t>
      </w:r>
      <w:r>
        <w:rPr>
          <w:sz w:val="28"/>
          <w:szCs w:val="28"/>
          <w:lang w:val="en-US"/>
        </w:rPr>
        <w:t>I</w:t>
      </w:r>
      <w:r w:rsidRPr="00B676FC">
        <w:rPr>
          <w:sz w:val="28"/>
          <w:szCs w:val="28"/>
        </w:rPr>
        <w:t>D-19);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>-</w:t>
      </w:r>
      <w:r w:rsidRPr="00B676FC">
        <w:rPr>
          <w:sz w:val="28"/>
          <w:szCs w:val="28"/>
        </w:rPr>
        <w:tab/>
        <w:t>обеспечить своевременное проведение лечебно-оздоровительных мероприятий среди граждан, нуждающихся в лечении и</w:t>
      </w:r>
      <w:r>
        <w:rPr>
          <w:sz w:val="28"/>
          <w:szCs w:val="28"/>
        </w:rPr>
        <w:t xml:space="preserve"> обследовании, в ГБУЗ А</w:t>
      </w:r>
      <w:r w:rsidRPr="00B676FC">
        <w:rPr>
          <w:sz w:val="28"/>
          <w:szCs w:val="28"/>
        </w:rPr>
        <w:t>О «Володарская РБ».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>5.</w:t>
      </w:r>
      <w:r w:rsidRPr="00B676FC">
        <w:rPr>
          <w:sz w:val="28"/>
          <w:szCs w:val="28"/>
        </w:rPr>
        <w:tab/>
        <w:t xml:space="preserve">Рекомендовать отделу министерства внутренних дел России по Володарскому району Астраханской области (полковник полиции </w:t>
      </w:r>
      <w:proofErr w:type="spellStart"/>
      <w:r w:rsidRPr="00B676FC">
        <w:rPr>
          <w:sz w:val="28"/>
          <w:szCs w:val="28"/>
        </w:rPr>
        <w:t>Хуадонов</w:t>
      </w:r>
      <w:proofErr w:type="spellEnd"/>
      <w:r w:rsidRPr="00B676FC">
        <w:rPr>
          <w:sz w:val="28"/>
          <w:szCs w:val="28"/>
        </w:rPr>
        <w:t>):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>5.1.</w:t>
      </w:r>
      <w:r w:rsidRPr="00B676FC">
        <w:rPr>
          <w:sz w:val="28"/>
          <w:szCs w:val="28"/>
        </w:rPr>
        <w:tab/>
        <w:t>В целях предупреждения правонарушений и охраны призывного пункта выделять на время проведения призывной комиссии наряд полиции по заявке военного комиссара.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>5.2.</w:t>
      </w:r>
      <w:r w:rsidRPr="00B676FC">
        <w:rPr>
          <w:sz w:val="28"/>
          <w:szCs w:val="28"/>
        </w:rPr>
        <w:tab/>
        <w:t>Для ос</w:t>
      </w:r>
      <w:r>
        <w:rPr>
          <w:sz w:val="28"/>
          <w:szCs w:val="28"/>
        </w:rPr>
        <w:t>уществления оперативного розыска</w:t>
      </w:r>
      <w:r w:rsidRPr="00B676FC">
        <w:rPr>
          <w:sz w:val="28"/>
          <w:szCs w:val="28"/>
        </w:rPr>
        <w:t xml:space="preserve"> и доставки в военный комиссариат не являющихся на призыв и отправку в войска граждан, проживающих в </w:t>
      </w:r>
      <w:r>
        <w:rPr>
          <w:sz w:val="28"/>
          <w:szCs w:val="28"/>
        </w:rPr>
        <w:t>п</w:t>
      </w:r>
      <w:r w:rsidRPr="00B676FC">
        <w:rPr>
          <w:sz w:val="28"/>
          <w:szCs w:val="28"/>
        </w:rPr>
        <w:t xml:space="preserve">. Володарский выделять двух сотрудников полиции </w:t>
      </w:r>
      <w:r>
        <w:rPr>
          <w:sz w:val="28"/>
          <w:szCs w:val="28"/>
        </w:rPr>
        <w:t>п</w:t>
      </w:r>
      <w:r w:rsidRPr="00B676FC">
        <w:rPr>
          <w:sz w:val="28"/>
          <w:szCs w:val="28"/>
        </w:rPr>
        <w:t>о персональным обращениям военного комиссара.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>Розыск и сопровождение граждан, проживающих в других населенных пунктах района на мероприятия, связанные с призывом, поручить участковым упол</w:t>
      </w:r>
      <w:r>
        <w:rPr>
          <w:sz w:val="28"/>
          <w:szCs w:val="28"/>
        </w:rPr>
        <w:t>номоченным полиции ОМВД России п</w:t>
      </w:r>
      <w:r w:rsidRPr="00B676FC">
        <w:rPr>
          <w:sz w:val="28"/>
          <w:szCs w:val="28"/>
        </w:rPr>
        <w:t>о Володарскому району.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Начальнику управления от</w:t>
      </w:r>
      <w:r w:rsidRPr="00B676FC">
        <w:rPr>
          <w:sz w:val="28"/>
          <w:szCs w:val="28"/>
        </w:rPr>
        <w:t>дела культуры, молодежи и туризма администрации МО «Володарский район» (Хасанова):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 xml:space="preserve">Согласовать с </w:t>
      </w:r>
      <w:r>
        <w:rPr>
          <w:sz w:val="28"/>
          <w:szCs w:val="28"/>
        </w:rPr>
        <w:t>военным</w:t>
      </w:r>
      <w:r w:rsidRPr="00B676FC">
        <w:rPr>
          <w:sz w:val="28"/>
          <w:szCs w:val="28"/>
        </w:rPr>
        <w:t xml:space="preserve"> комиссаром дату и место проведения районного мероприятия военно-патриотической направленности «День призывника» и организовать выполнение согласно плану-сценарию (с учетом ограничительных условий).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Pr="00B676FC">
        <w:rPr>
          <w:sz w:val="28"/>
          <w:szCs w:val="28"/>
        </w:rPr>
        <w:t xml:space="preserve">аместителю главы администрации МО «Володарский район» </w:t>
      </w:r>
      <w:r>
        <w:rPr>
          <w:sz w:val="28"/>
          <w:szCs w:val="28"/>
        </w:rPr>
        <w:t>по социальной политике (Курмангалиев):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>- (обеспечить в</w:t>
      </w:r>
      <w:r>
        <w:rPr>
          <w:sz w:val="28"/>
          <w:szCs w:val="28"/>
        </w:rPr>
        <w:t>ы</w:t>
      </w:r>
      <w:r w:rsidRPr="00B676FC">
        <w:rPr>
          <w:sz w:val="28"/>
          <w:szCs w:val="28"/>
        </w:rPr>
        <w:t>деление транспорта военному комиссариату для качественной работы призывной комиссии. Для доставки призывников от мест проживания до призывного пункта и обратно дезинфицированным транспортом, выделенным специально для этой цели, а также транспорт для розыска граждан, уклоняющихся от мероприятий, связанных с призывом на военную службу (по заявкам воен</w:t>
      </w:r>
      <w:r>
        <w:rPr>
          <w:sz w:val="28"/>
          <w:szCs w:val="28"/>
        </w:rPr>
        <w:t>ного ко</w:t>
      </w:r>
      <w:r w:rsidRPr="00B676FC">
        <w:rPr>
          <w:sz w:val="28"/>
          <w:szCs w:val="28"/>
        </w:rPr>
        <w:t>миссара).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676F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B676FC">
        <w:rPr>
          <w:sz w:val="28"/>
          <w:szCs w:val="28"/>
        </w:rPr>
        <w:t>едактор</w:t>
      </w:r>
      <w:r>
        <w:rPr>
          <w:sz w:val="28"/>
          <w:szCs w:val="28"/>
        </w:rPr>
        <w:t>а</w:t>
      </w:r>
      <w:r w:rsidRPr="00B676FC">
        <w:rPr>
          <w:sz w:val="28"/>
          <w:szCs w:val="28"/>
        </w:rPr>
        <w:t xml:space="preserve"> газеты «Заря Каспия» (</w:t>
      </w:r>
      <w:r>
        <w:rPr>
          <w:sz w:val="28"/>
          <w:szCs w:val="28"/>
        </w:rPr>
        <w:t>Королевский</w:t>
      </w:r>
      <w:r w:rsidRPr="00B676FC">
        <w:rPr>
          <w:sz w:val="28"/>
          <w:szCs w:val="28"/>
        </w:rPr>
        <w:t xml:space="preserve">) провести информационное обеспечение призыва граждан на военную службу с 4 октября по 30 декабря 2022 года в условиях ограничительных мер противодействия распространению </w:t>
      </w:r>
      <w:proofErr w:type="spellStart"/>
      <w:r w:rsidRPr="00B676FC">
        <w:rPr>
          <w:sz w:val="28"/>
          <w:szCs w:val="28"/>
        </w:rPr>
        <w:t>коро</w:t>
      </w:r>
      <w:r>
        <w:rPr>
          <w:sz w:val="28"/>
          <w:szCs w:val="28"/>
        </w:rPr>
        <w:t>н</w:t>
      </w:r>
      <w:r w:rsidRPr="00B676FC"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 w:rsidRPr="00B676FC">
        <w:rPr>
          <w:sz w:val="28"/>
          <w:szCs w:val="28"/>
        </w:rPr>
        <w:t>ирус</w:t>
      </w:r>
      <w:r>
        <w:rPr>
          <w:sz w:val="28"/>
          <w:szCs w:val="28"/>
        </w:rPr>
        <w:t>н</w:t>
      </w:r>
      <w:r w:rsidRPr="00B676FC">
        <w:rPr>
          <w:sz w:val="28"/>
          <w:szCs w:val="28"/>
        </w:rPr>
        <w:t>ой</w:t>
      </w:r>
      <w:proofErr w:type="spellEnd"/>
      <w:r w:rsidRPr="00B676FC">
        <w:rPr>
          <w:sz w:val="28"/>
          <w:szCs w:val="28"/>
        </w:rPr>
        <w:t xml:space="preserve"> инфекции.</w:t>
      </w:r>
    </w:p>
    <w:p w:rsidR="00B676FC" w:rsidRP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lastRenderedPageBreak/>
        <w:t>9.</w:t>
      </w:r>
      <w:r w:rsidRPr="00B676FC">
        <w:rPr>
          <w:sz w:val="28"/>
          <w:szCs w:val="28"/>
        </w:rPr>
        <w:tab/>
        <w:t>Разместить данное распоряжение на официальном сайте администрации МО «Володарский район»</w:t>
      </w:r>
    </w:p>
    <w:p w:rsidR="00B676FC" w:rsidRDefault="00B676FC" w:rsidP="00B676FC">
      <w:pPr>
        <w:ind w:firstLine="851"/>
        <w:jc w:val="both"/>
        <w:rPr>
          <w:sz w:val="28"/>
          <w:szCs w:val="28"/>
        </w:rPr>
      </w:pPr>
      <w:r w:rsidRPr="00B676FC">
        <w:rPr>
          <w:sz w:val="28"/>
          <w:szCs w:val="28"/>
        </w:rPr>
        <w:t>10.</w:t>
      </w:r>
      <w:r w:rsidRPr="00B676FC">
        <w:rPr>
          <w:sz w:val="28"/>
          <w:szCs w:val="28"/>
        </w:rPr>
        <w:tab/>
        <w:t xml:space="preserve">Контроль за </w:t>
      </w:r>
      <w:r>
        <w:rPr>
          <w:sz w:val="28"/>
          <w:szCs w:val="28"/>
        </w:rPr>
        <w:t>исполнением</w:t>
      </w:r>
      <w:r w:rsidRPr="00B676FC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распоряжения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МО «Володарский район» по социальной политике Х.Б. Курмангалиева.</w:t>
      </w:r>
    </w:p>
    <w:p w:rsidR="00B676FC" w:rsidRDefault="00B676FC" w:rsidP="00B676FC">
      <w:pPr>
        <w:ind w:firstLine="851"/>
        <w:jc w:val="both"/>
        <w:rPr>
          <w:sz w:val="28"/>
          <w:szCs w:val="28"/>
        </w:rPr>
      </w:pPr>
    </w:p>
    <w:p w:rsidR="00B676FC" w:rsidRDefault="00B676FC" w:rsidP="00B676FC">
      <w:pPr>
        <w:ind w:firstLine="851"/>
        <w:jc w:val="both"/>
        <w:rPr>
          <w:sz w:val="28"/>
          <w:szCs w:val="28"/>
        </w:rPr>
      </w:pPr>
    </w:p>
    <w:p w:rsidR="00B676FC" w:rsidRDefault="00B676FC" w:rsidP="00B676FC">
      <w:pPr>
        <w:ind w:firstLine="851"/>
        <w:jc w:val="both"/>
        <w:rPr>
          <w:sz w:val="28"/>
          <w:szCs w:val="28"/>
        </w:rPr>
      </w:pPr>
    </w:p>
    <w:p w:rsidR="00B676FC" w:rsidRDefault="00B676FC" w:rsidP="00B676FC">
      <w:pPr>
        <w:ind w:firstLine="851"/>
        <w:jc w:val="both"/>
        <w:rPr>
          <w:sz w:val="28"/>
          <w:szCs w:val="28"/>
        </w:rPr>
      </w:pPr>
    </w:p>
    <w:p w:rsidR="00B676FC" w:rsidRDefault="00B676FC" w:rsidP="00B676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F2DD3" w:rsidRDefault="00B676FC" w:rsidP="00B676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«Володарский </w:t>
      </w:r>
      <w:proofErr w:type="gramStart"/>
      <w:r>
        <w:rPr>
          <w:sz w:val="28"/>
          <w:szCs w:val="28"/>
        </w:rPr>
        <w:t>район»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Х.Г. Исмуханов</w:t>
      </w: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B676FC" w:rsidRDefault="008F2DD3" w:rsidP="008F2DD3">
      <w:pPr>
        <w:tabs>
          <w:tab w:val="left" w:pos="25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 «Володарский район»</w:t>
      </w: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2DD3">
        <w:rPr>
          <w:sz w:val="28"/>
          <w:szCs w:val="28"/>
          <w:u w:val="single"/>
        </w:rPr>
        <w:t>23.09.2022 г. № 940</w:t>
      </w:r>
      <w:r>
        <w:rPr>
          <w:sz w:val="28"/>
          <w:szCs w:val="28"/>
        </w:rPr>
        <w:t>-р</w:t>
      </w: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jc w:val="center"/>
        <w:rPr>
          <w:color w:val="000000"/>
          <w:sz w:val="26"/>
          <w:szCs w:val="26"/>
        </w:rPr>
      </w:pPr>
      <w:r w:rsidRPr="008F2DD3">
        <w:rPr>
          <w:color w:val="000000"/>
          <w:sz w:val="26"/>
          <w:szCs w:val="26"/>
        </w:rPr>
        <w:t xml:space="preserve">ОСНОВНОЙ СОСТАВ </w:t>
      </w:r>
    </w:p>
    <w:p w:rsidR="008F2DD3" w:rsidRPr="008F2DD3" w:rsidRDefault="008F2DD3" w:rsidP="008F2DD3">
      <w:pPr>
        <w:jc w:val="center"/>
        <w:rPr>
          <w:sz w:val="24"/>
          <w:szCs w:val="24"/>
        </w:rPr>
      </w:pPr>
      <w:r w:rsidRPr="008F2DD3">
        <w:rPr>
          <w:color w:val="000000"/>
          <w:sz w:val="26"/>
          <w:szCs w:val="26"/>
        </w:rPr>
        <w:t>врачей-с</w:t>
      </w:r>
      <w:r>
        <w:rPr>
          <w:color w:val="000000"/>
          <w:sz w:val="26"/>
          <w:szCs w:val="26"/>
        </w:rPr>
        <w:t>п</w:t>
      </w:r>
      <w:r w:rsidRPr="008F2DD3">
        <w:rPr>
          <w:color w:val="000000"/>
          <w:sz w:val="26"/>
          <w:szCs w:val="26"/>
        </w:rPr>
        <w:t>ециалистов, привлекаемых для медицинского освидетельствования граждан, подлежащих призыву на военную службу</w:t>
      </w:r>
    </w:p>
    <w:p w:rsidR="008F2DD3" w:rsidRDefault="008F2DD3" w:rsidP="008F2DD3">
      <w:pPr>
        <w:jc w:val="center"/>
        <w:rPr>
          <w:color w:val="000000"/>
          <w:sz w:val="26"/>
          <w:szCs w:val="26"/>
          <w:u w:val="single"/>
        </w:rPr>
      </w:pPr>
    </w:p>
    <w:p w:rsidR="008F2DD3" w:rsidRDefault="008F2DD3" w:rsidP="008F2DD3">
      <w:pPr>
        <w:jc w:val="center"/>
        <w:rPr>
          <w:color w:val="000000"/>
          <w:sz w:val="26"/>
          <w:szCs w:val="26"/>
          <w:u w:val="single"/>
        </w:rPr>
      </w:pPr>
    </w:p>
    <w:p w:rsidR="008F2DD3" w:rsidRDefault="008F2DD3" w:rsidP="008F2DD3">
      <w:pPr>
        <w:jc w:val="center"/>
        <w:rPr>
          <w:color w:val="000000"/>
          <w:sz w:val="26"/>
          <w:szCs w:val="26"/>
          <w:u w:val="single"/>
        </w:rPr>
      </w:pPr>
    </w:p>
    <w:p w:rsidR="008F2DD3" w:rsidRDefault="008F2DD3" w:rsidP="008F2DD3">
      <w:pPr>
        <w:jc w:val="center"/>
        <w:rPr>
          <w:color w:val="000000"/>
          <w:sz w:val="26"/>
          <w:szCs w:val="26"/>
          <w:u w:val="single"/>
        </w:rPr>
      </w:pPr>
      <w:r w:rsidRPr="008F2DD3">
        <w:rPr>
          <w:color w:val="000000"/>
          <w:sz w:val="26"/>
          <w:szCs w:val="26"/>
          <w:u w:val="single"/>
        </w:rPr>
        <w:t>врачи-специалисты:</w:t>
      </w:r>
    </w:p>
    <w:p w:rsidR="008F2DD3" w:rsidRDefault="008F2DD3" w:rsidP="008F2DD3">
      <w:pPr>
        <w:jc w:val="center"/>
        <w:rPr>
          <w:color w:val="000000"/>
          <w:sz w:val="26"/>
          <w:szCs w:val="26"/>
          <w:u w:val="single"/>
        </w:rPr>
      </w:pPr>
    </w:p>
    <w:p w:rsidR="008F2DD3" w:rsidRPr="008F2DD3" w:rsidRDefault="008F2DD3" w:rsidP="008F2DD3">
      <w:pPr>
        <w:jc w:val="center"/>
        <w:rPr>
          <w:sz w:val="24"/>
          <w:szCs w:val="24"/>
        </w:rPr>
      </w:pPr>
    </w:p>
    <w:p w:rsidR="008F2DD3" w:rsidRDefault="008F2DD3" w:rsidP="008F2DD3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Шиябиденова</w:t>
      </w:r>
      <w:proofErr w:type="spellEnd"/>
      <w:r>
        <w:rPr>
          <w:color w:val="000000"/>
          <w:sz w:val="26"/>
          <w:szCs w:val="26"/>
        </w:rPr>
        <w:t xml:space="preserve"> А.Н. – </w:t>
      </w:r>
      <w:proofErr w:type="spellStart"/>
      <w:r>
        <w:rPr>
          <w:color w:val="000000"/>
          <w:sz w:val="26"/>
          <w:szCs w:val="26"/>
        </w:rPr>
        <w:t>оториноларинголог</w:t>
      </w:r>
      <w:proofErr w:type="spellEnd"/>
    </w:p>
    <w:p w:rsidR="008F2DD3" w:rsidRDefault="008F2DD3" w:rsidP="008F2DD3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Султакаева</w:t>
      </w:r>
      <w:proofErr w:type="spellEnd"/>
      <w:r>
        <w:rPr>
          <w:color w:val="000000"/>
          <w:sz w:val="26"/>
          <w:szCs w:val="26"/>
        </w:rPr>
        <w:t xml:space="preserve"> Н.Ю. – </w:t>
      </w:r>
      <w:proofErr w:type="spellStart"/>
      <w:r>
        <w:rPr>
          <w:color w:val="000000"/>
          <w:sz w:val="26"/>
          <w:szCs w:val="26"/>
        </w:rPr>
        <w:t>стомотолог</w:t>
      </w:r>
      <w:proofErr w:type="spellEnd"/>
    </w:p>
    <w:p w:rsidR="008F2DD3" w:rsidRDefault="008F2DD3" w:rsidP="008F2DD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Овсянников П.Ю. – терапевт</w:t>
      </w:r>
    </w:p>
    <w:p w:rsidR="008F2DD3" w:rsidRDefault="008F2DD3" w:rsidP="008F2DD3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Нурекешев</w:t>
      </w:r>
      <w:proofErr w:type="spellEnd"/>
      <w:r>
        <w:rPr>
          <w:color w:val="000000"/>
          <w:sz w:val="26"/>
          <w:szCs w:val="26"/>
        </w:rPr>
        <w:t xml:space="preserve"> А.Х. – хирург</w:t>
      </w:r>
    </w:p>
    <w:p w:rsidR="008F2DD3" w:rsidRDefault="008F2DD3" w:rsidP="008F2DD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Попова И.Б. – невролог</w:t>
      </w:r>
    </w:p>
    <w:p w:rsidR="008F2DD3" w:rsidRDefault="008F2DD3" w:rsidP="008F2D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Уталиева</w:t>
      </w:r>
      <w:proofErr w:type="spellEnd"/>
      <w:r>
        <w:rPr>
          <w:sz w:val="24"/>
          <w:szCs w:val="24"/>
        </w:rPr>
        <w:t xml:space="preserve"> Д.Я. – офтальмолог</w:t>
      </w:r>
    </w:p>
    <w:p w:rsidR="008F2DD3" w:rsidRDefault="008F2DD3" w:rsidP="008F2DD3">
      <w:pPr>
        <w:rPr>
          <w:sz w:val="24"/>
          <w:szCs w:val="24"/>
        </w:rPr>
      </w:pPr>
      <w:r>
        <w:rPr>
          <w:sz w:val="24"/>
          <w:szCs w:val="24"/>
        </w:rPr>
        <w:t xml:space="preserve">Воронин А.Н. – </w:t>
      </w:r>
      <w:proofErr w:type="spellStart"/>
      <w:r>
        <w:rPr>
          <w:sz w:val="24"/>
          <w:szCs w:val="24"/>
        </w:rPr>
        <w:t>дерматовенеролог</w:t>
      </w:r>
      <w:proofErr w:type="spellEnd"/>
    </w:p>
    <w:p w:rsidR="008F2DD3" w:rsidRDefault="008F2DD3" w:rsidP="008F2DD3">
      <w:pPr>
        <w:rPr>
          <w:sz w:val="24"/>
          <w:szCs w:val="24"/>
        </w:rPr>
      </w:pPr>
    </w:p>
    <w:p w:rsidR="008F2DD3" w:rsidRDefault="008F2DD3" w:rsidP="008F2DD3">
      <w:pPr>
        <w:rPr>
          <w:sz w:val="24"/>
          <w:szCs w:val="24"/>
        </w:rPr>
      </w:pPr>
    </w:p>
    <w:p w:rsidR="008F2DD3" w:rsidRDefault="008F2DD3" w:rsidP="008F2DD3">
      <w:pPr>
        <w:rPr>
          <w:sz w:val="24"/>
          <w:szCs w:val="24"/>
        </w:rPr>
      </w:pPr>
    </w:p>
    <w:p w:rsidR="008F2DD3" w:rsidRDefault="008F2DD3" w:rsidP="008F2DD3">
      <w:pPr>
        <w:rPr>
          <w:sz w:val="24"/>
          <w:szCs w:val="24"/>
        </w:rPr>
      </w:pPr>
    </w:p>
    <w:p w:rsidR="008F2DD3" w:rsidRDefault="008F2DD3" w:rsidP="008F2DD3">
      <w:pPr>
        <w:rPr>
          <w:sz w:val="24"/>
          <w:szCs w:val="24"/>
        </w:rPr>
      </w:pPr>
    </w:p>
    <w:p w:rsidR="008F2DD3" w:rsidRPr="008F2DD3" w:rsidRDefault="008F2DD3" w:rsidP="008F2DD3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8F2DD3" w:rsidRDefault="008F2DD3" w:rsidP="008F2DD3">
      <w:pPr>
        <w:jc w:val="center"/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tabs>
          <w:tab w:val="left" w:pos="23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2DD3" w:rsidRDefault="008F2DD3" w:rsidP="008F2DD3">
      <w:pPr>
        <w:tabs>
          <w:tab w:val="left" w:pos="2352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352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352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352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352"/>
        </w:tabs>
        <w:rPr>
          <w:sz w:val="28"/>
          <w:szCs w:val="28"/>
        </w:rPr>
      </w:pP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 «Володарский район»</w:t>
      </w:r>
    </w:p>
    <w:p w:rsidR="008F2DD3" w:rsidRDefault="008F2DD3" w:rsidP="008F2DD3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2DD3">
        <w:rPr>
          <w:sz w:val="28"/>
          <w:szCs w:val="28"/>
          <w:u w:val="single"/>
        </w:rPr>
        <w:t>23.09.2022 г. № 940</w:t>
      </w:r>
      <w:r>
        <w:rPr>
          <w:sz w:val="28"/>
          <w:szCs w:val="28"/>
        </w:rPr>
        <w:t>-р</w:t>
      </w:r>
    </w:p>
    <w:p w:rsidR="008F2DD3" w:rsidRDefault="008F2DD3" w:rsidP="008F2DD3">
      <w:pPr>
        <w:tabs>
          <w:tab w:val="left" w:pos="2352"/>
        </w:tabs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jc w:val="center"/>
        <w:rPr>
          <w:sz w:val="28"/>
          <w:szCs w:val="28"/>
        </w:rPr>
      </w:pPr>
      <w:r w:rsidRPr="008F2DD3">
        <w:rPr>
          <w:sz w:val="28"/>
          <w:szCs w:val="28"/>
        </w:rPr>
        <w:t xml:space="preserve">РЕЗЕРВНЫЙ СОСТАВ </w:t>
      </w:r>
    </w:p>
    <w:p w:rsidR="008F2DD3" w:rsidRDefault="008F2DD3" w:rsidP="008F2DD3">
      <w:pPr>
        <w:jc w:val="center"/>
        <w:rPr>
          <w:sz w:val="28"/>
          <w:szCs w:val="28"/>
        </w:rPr>
      </w:pPr>
      <w:r>
        <w:rPr>
          <w:sz w:val="28"/>
          <w:szCs w:val="28"/>
        </w:rPr>
        <w:t>врачей</w:t>
      </w:r>
      <w:r w:rsidRPr="008F2DD3">
        <w:rPr>
          <w:sz w:val="28"/>
          <w:szCs w:val="28"/>
        </w:rPr>
        <w:t>-специалистов, привлекаемых для медицинского освидетельствования граждан, подлежащих призыву на военную службу</w:t>
      </w:r>
    </w:p>
    <w:p w:rsidR="008F2DD3" w:rsidRDefault="008F2DD3" w:rsidP="008F2DD3">
      <w:pPr>
        <w:jc w:val="center"/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jc w:val="center"/>
        <w:rPr>
          <w:sz w:val="28"/>
          <w:szCs w:val="28"/>
          <w:u w:val="single"/>
        </w:rPr>
      </w:pPr>
      <w:r w:rsidRPr="008F2DD3">
        <w:rPr>
          <w:sz w:val="28"/>
          <w:szCs w:val="28"/>
          <w:u w:val="single"/>
        </w:rPr>
        <w:t>врачи-специалисты:</w:t>
      </w:r>
    </w:p>
    <w:p w:rsidR="008F2DD3" w:rsidRP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P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sz w:val="28"/>
          <w:szCs w:val="28"/>
        </w:rPr>
      </w:pPr>
    </w:p>
    <w:p w:rsidR="008F2DD3" w:rsidRDefault="008F2DD3" w:rsidP="008F2DD3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Мустакова</w:t>
      </w:r>
      <w:proofErr w:type="spellEnd"/>
      <w:r>
        <w:rPr>
          <w:color w:val="000000"/>
          <w:sz w:val="26"/>
          <w:szCs w:val="26"/>
        </w:rPr>
        <w:t xml:space="preserve"> А.А. – стоматолог</w:t>
      </w:r>
    </w:p>
    <w:p w:rsidR="008F2DD3" w:rsidRDefault="008F2DD3" w:rsidP="008F2DD3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Абдрешева</w:t>
      </w:r>
      <w:proofErr w:type="spellEnd"/>
      <w:r>
        <w:rPr>
          <w:color w:val="000000"/>
          <w:sz w:val="26"/>
          <w:szCs w:val="26"/>
        </w:rPr>
        <w:t xml:space="preserve"> Б.Д. – терапевт</w:t>
      </w:r>
    </w:p>
    <w:p w:rsidR="008F2DD3" w:rsidRDefault="008F2DD3" w:rsidP="008F2DD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Полежаев В.В. – хирург</w:t>
      </w:r>
    </w:p>
    <w:p w:rsidR="008F2DD3" w:rsidRDefault="008F2DD3" w:rsidP="008F2DD3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Сундетова</w:t>
      </w:r>
      <w:proofErr w:type="spellEnd"/>
      <w:r>
        <w:rPr>
          <w:color w:val="000000"/>
          <w:sz w:val="26"/>
          <w:szCs w:val="26"/>
        </w:rPr>
        <w:t xml:space="preserve"> </w:t>
      </w:r>
      <w:r w:rsidR="002C531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оториноларинголог</w:t>
      </w:r>
      <w:proofErr w:type="spellEnd"/>
    </w:p>
    <w:p w:rsidR="002C531A" w:rsidRDefault="002C531A" w:rsidP="008F2DD3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Карачевцева</w:t>
      </w:r>
      <w:proofErr w:type="spellEnd"/>
      <w:r>
        <w:rPr>
          <w:color w:val="000000"/>
          <w:sz w:val="26"/>
          <w:szCs w:val="26"/>
        </w:rPr>
        <w:t xml:space="preserve"> В.В. – невролог</w:t>
      </w:r>
    </w:p>
    <w:p w:rsidR="002C531A" w:rsidRDefault="002C531A" w:rsidP="008F2DD3">
      <w:pPr>
        <w:rPr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Акбулатов</w:t>
      </w:r>
      <w:proofErr w:type="spellEnd"/>
      <w:r>
        <w:rPr>
          <w:color w:val="000000"/>
          <w:sz w:val="26"/>
          <w:szCs w:val="26"/>
        </w:rPr>
        <w:t xml:space="preserve"> Р.Ф. - </w:t>
      </w:r>
      <w:proofErr w:type="spellStart"/>
      <w:r>
        <w:rPr>
          <w:color w:val="000000"/>
          <w:sz w:val="26"/>
          <w:szCs w:val="26"/>
        </w:rPr>
        <w:t>дерматовенеролог</w:t>
      </w:r>
      <w:proofErr w:type="spellEnd"/>
    </w:p>
    <w:p w:rsidR="008F2DD3" w:rsidRDefault="008F2DD3" w:rsidP="008F2DD3">
      <w:pPr>
        <w:rPr>
          <w:sz w:val="24"/>
          <w:szCs w:val="24"/>
        </w:rPr>
      </w:pPr>
    </w:p>
    <w:p w:rsidR="008F2DD3" w:rsidRDefault="008F2DD3" w:rsidP="008F2DD3">
      <w:pPr>
        <w:rPr>
          <w:sz w:val="24"/>
          <w:szCs w:val="24"/>
        </w:rPr>
      </w:pPr>
    </w:p>
    <w:p w:rsidR="008F2DD3" w:rsidRDefault="008F2DD3" w:rsidP="008F2DD3">
      <w:pPr>
        <w:rPr>
          <w:sz w:val="24"/>
          <w:szCs w:val="24"/>
        </w:rPr>
      </w:pPr>
    </w:p>
    <w:p w:rsidR="008F2DD3" w:rsidRDefault="008F2DD3" w:rsidP="008F2DD3">
      <w:pPr>
        <w:rPr>
          <w:sz w:val="24"/>
          <w:szCs w:val="24"/>
        </w:rPr>
      </w:pPr>
    </w:p>
    <w:p w:rsidR="008F2DD3" w:rsidRPr="008F2DD3" w:rsidRDefault="008F2DD3" w:rsidP="008F2DD3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2C531A" w:rsidRDefault="002C531A" w:rsidP="008F2DD3">
      <w:pPr>
        <w:tabs>
          <w:tab w:val="left" w:pos="3365"/>
        </w:tabs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rPr>
          <w:sz w:val="28"/>
          <w:szCs w:val="28"/>
        </w:rPr>
      </w:pPr>
    </w:p>
    <w:p w:rsidR="002C531A" w:rsidRDefault="002C531A" w:rsidP="002C531A">
      <w:pPr>
        <w:rPr>
          <w:sz w:val="28"/>
          <w:szCs w:val="28"/>
        </w:rPr>
      </w:pPr>
    </w:p>
    <w:p w:rsidR="008F2DD3" w:rsidRDefault="002C531A" w:rsidP="002C531A">
      <w:pPr>
        <w:tabs>
          <w:tab w:val="left" w:pos="5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531A" w:rsidRDefault="002C531A" w:rsidP="002C531A">
      <w:pPr>
        <w:tabs>
          <w:tab w:val="left" w:pos="5560"/>
        </w:tabs>
        <w:rPr>
          <w:sz w:val="28"/>
          <w:szCs w:val="28"/>
        </w:rPr>
      </w:pPr>
    </w:p>
    <w:p w:rsidR="002C531A" w:rsidRDefault="002C531A" w:rsidP="002C531A">
      <w:pPr>
        <w:tabs>
          <w:tab w:val="left" w:pos="5560"/>
        </w:tabs>
        <w:rPr>
          <w:sz w:val="28"/>
          <w:szCs w:val="28"/>
        </w:rPr>
      </w:pPr>
    </w:p>
    <w:p w:rsidR="002C531A" w:rsidRDefault="002C531A" w:rsidP="002C531A">
      <w:pPr>
        <w:tabs>
          <w:tab w:val="left" w:pos="5560"/>
        </w:tabs>
        <w:rPr>
          <w:sz w:val="28"/>
          <w:szCs w:val="28"/>
        </w:rPr>
      </w:pPr>
    </w:p>
    <w:p w:rsidR="002C531A" w:rsidRDefault="002C531A" w:rsidP="002C531A">
      <w:pPr>
        <w:tabs>
          <w:tab w:val="left" w:pos="5560"/>
        </w:tabs>
        <w:rPr>
          <w:sz w:val="28"/>
          <w:szCs w:val="28"/>
        </w:rPr>
      </w:pPr>
    </w:p>
    <w:p w:rsidR="002C531A" w:rsidRDefault="002C531A" w:rsidP="002C531A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2C531A" w:rsidRDefault="002C531A" w:rsidP="002C531A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C531A" w:rsidRDefault="002C531A" w:rsidP="002C531A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 «Володарский район»</w:t>
      </w:r>
    </w:p>
    <w:p w:rsidR="002C531A" w:rsidRDefault="002C531A" w:rsidP="002C531A">
      <w:pPr>
        <w:tabs>
          <w:tab w:val="left" w:pos="25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2DD3">
        <w:rPr>
          <w:sz w:val="28"/>
          <w:szCs w:val="28"/>
          <w:u w:val="single"/>
        </w:rPr>
        <w:t>23.09.2022 г. № 940</w:t>
      </w:r>
      <w:r>
        <w:rPr>
          <w:sz w:val="28"/>
          <w:szCs w:val="28"/>
        </w:rPr>
        <w:t>-р</w:t>
      </w:r>
    </w:p>
    <w:p w:rsidR="002C531A" w:rsidRDefault="002C531A" w:rsidP="002C531A">
      <w:pPr>
        <w:tabs>
          <w:tab w:val="left" w:pos="5560"/>
        </w:tabs>
        <w:rPr>
          <w:sz w:val="28"/>
          <w:szCs w:val="28"/>
        </w:rPr>
      </w:pPr>
    </w:p>
    <w:p w:rsidR="002C531A" w:rsidRDefault="002C531A" w:rsidP="002C531A">
      <w:pPr>
        <w:rPr>
          <w:sz w:val="28"/>
          <w:szCs w:val="28"/>
        </w:rPr>
      </w:pPr>
    </w:p>
    <w:p w:rsidR="002C531A" w:rsidRDefault="002C531A" w:rsidP="002C531A">
      <w:pPr>
        <w:rPr>
          <w:sz w:val="28"/>
          <w:szCs w:val="28"/>
        </w:rPr>
      </w:pPr>
    </w:p>
    <w:p w:rsidR="002C531A" w:rsidRPr="002C531A" w:rsidRDefault="002C531A" w:rsidP="002C531A">
      <w:pPr>
        <w:jc w:val="center"/>
      </w:pPr>
      <w:r>
        <w:t>Г</w:t>
      </w:r>
      <w:r w:rsidRPr="002C531A">
        <w:t>РАФИК</w:t>
      </w:r>
    </w:p>
    <w:p w:rsidR="002C531A" w:rsidRPr="002C531A" w:rsidRDefault="002C531A" w:rsidP="002C531A">
      <w:pPr>
        <w:jc w:val="center"/>
      </w:pPr>
      <w:r w:rsidRPr="002C531A">
        <w:t>медицинского освидетельствования граждан, подлежащих призыву</w:t>
      </w:r>
    </w:p>
    <w:p w:rsidR="002C531A" w:rsidRDefault="002C531A" w:rsidP="002C531A">
      <w:pPr>
        <w:jc w:val="center"/>
      </w:pPr>
      <w:r w:rsidRPr="002C531A">
        <w:t xml:space="preserve">на </w:t>
      </w:r>
      <w:r>
        <w:t>военную</w:t>
      </w:r>
      <w:r w:rsidRPr="002C531A">
        <w:t xml:space="preserve"> службу в октябре-декабре 2022 года</w:t>
      </w:r>
    </w:p>
    <w:p w:rsidR="002C531A" w:rsidRPr="002C531A" w:rsidRDefault="002C531A" w:rsidP="002C531A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33"/>
        <w:gridCol w:w="869"/>
        <w:gridCol w:w="984"/>
        <w:gridCol w:w="854"/>
        <w:gridCol w:w="850"/>
        <w:gridCol w:w="864"/>
      </w:tblGrid>
      <w:tr w:rsidR="002C531A" w:rsidRPr="002C531A" w:rsidTr="002C531A">
        <w:trPr>
          <w:trHeight w:val="30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№</w:t>
            </w:r>
          </w:p>
          <w:p w:rsidR="002C531A" w:rsidRPr="002C531A" w:rsidRDefault="002C531A" w:rsidP="002C531A">
            <w:pPr>
              <w:jc w:val="center"/>
            </w:pPr>
            <w:proofErr w:type="spellStart"/>
            <w:r w:rsidRPr="002C531A">
              <w:t>пп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Наименование МО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Кол-во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 xml:space="preserve">Дата медицинского </w:t>
            </w:r>
            <w:proofErr w:type="spellStart"/>
            <w:r w:rsidRPr="002C531A">
              <w:t>освидетельст</w:t>
            </w:r>
            <w:proofErr w:type="spellEnd"/>
            <w:r w:rsidRPr="002C531A">
              <w:t>-</w:t>
            </w: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04.10.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10.10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12.10</w:t>
            </w:r>
          </w:p>
        </w:tc>
      </w:tr>
      <w:tr w:rsidR="002C531A" w:rsidRPr="002C531A" w:rsidTr="002C531A">
        <w:trPr>
          <w:trHeight w:val="2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"Актюбинский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</w:t>
            </w:r>
            <w:proofErr w:type="spellStart"/>
            <w:r w:rsidRPr="002C531A">
              <w:t>Алтынжарск</w:t>
            </w:r>
            <w:r>
              <w:t>и</w:t>
            </w:r>
            <w:r w:rsidRPr="002C531A">
              <w:t>й</w:t>
            </w:r>
            <w:proofErr w:type="spellEnd"/>
            <w:r w:rsidRPr="002C531A">
              <w:t xml:space="preserve">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</w:t>
            </w:r>
            <w:proofErr w:type="spellStart"/>
            <w:r w:rsidRPr="002C531A">
              <w:t>Большемо</w:t>
            </w:r>
            <w:r>
              <w:t>г</w:t>
            </w:r>
            <w:r w:rsidRPr="002C531A">
              <w:t>ойский</w:t>
            </w:r>
            <w:proofErr w:type="spellEnd"/>
            <w:r w:rsidRPr="002C531A">
              <w:t xml:space="preserve">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"Поселок Винный"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64233" w:rsidP="002C531A">
            <w:pPr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"Поселок Володарский"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13</w:t>
            </w: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"Село Зелен</w:t>
            </w:r>
            <w:r>
              <w:t>г</w:t>
            </w:r>
            <w:r w:rsidRPr="002C531A">
              <w:t>а</w:t>
            </w:r>
            <w: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"Калининский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64233" w:rsidP="002C531A">
            <w:pPr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3</w:t>
            </w: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"Козловский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</w:t>
            </w:r>
            <w:proofErr w:type="spellStart"/>
            <w:r w:rsidRPr="002C531A">
              <w:t>Крутовский</w:t>
            </w:r>
            <w:proofErr w:type="spellEnd"/>
            <w:r w:rsidRPr="002C531A">
              <w:t xml:space="preserve">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3</w:t>
            </w: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</w:t>
            </w:r>
            <w:proofErr w:type="spellStart"/>
            <w:r w:rsidRPr="002C531A">
              <w:t>Марфинский</w:t>
            </w:r>
            <w:proofErr w:type="spellEnd"/>
            <w:r w:rsidRPr="002C531A">
              <w:t xml:space="preserve">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</w:t>
            </w:r>
            <w:proofErr w:type="spellStart"/>
            <w:r w:rsidRPr="002C531A">
              <w:t>Мултановский</w:t>
            </w:r>
            <w:proofErr w:type="spellEnd"/>
            <w:r w:rsidRPr="002C531A">
              <w:t xml:space="preserve">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"Новинский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«</w:t>
            </w:r>
            <w:proofErr w:type="spellStart"/>
            <w:r w:rsidRPr="002C531A">
              <w:t>Новокрасинс</w:t>
            </w:r>
            <w:r>
              <w:t>к</w:t>
            </w:r>
            <w:r w:rsidRPr="002C531A">
              <w:t>ий</w:t>
            </w:r>
            <w:proofErr w:type="spellEnd"/>
            <w:r w:rsidRPr="002C531A">
              <w:t xml:space="preserve">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2</w:t>
            </w:r>
          </w:p>
        </w:tc>
      </w:tr>
      <w:tr w:rsidR="002C531A" w:rsidRPr="002C531A" w:rsidTr="002C531A">
        <w:trPr>
          <w:trHeight w:val="2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"Село Маково</w:t>
            </w:r>
            <w: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5</w:t>
            </w: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</w:t>
            </w:r>
            <w:proofErr w:type="spellStart"/>
            <w:r w:rsidRPr="002C531A">
              <w:t>Сизобугорский</w:t>
            </w:r>
            <w:proofErr w:type="spellEnd"/>
            <w:r w:rsidRPr="002C531A">
              <w:t xml:space="preserve"> сельсовет"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10</w:t>
            </w: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"</w:t>
            </w:r>
            <w:proofErr w:type="spellStart"/>
            <w:r w:rsidRPr="002C531A">
              <w:t>Султановский</w:t>
            </w:r>
            <w:proofErr w:type="spellEnd"/>
            <w:r w:rsidRPr="002C531A">
              <w:t xml:space="preserve">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</w:t>
            </w: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«</w:t>
            </w:r>
            <w:proofErr w:type="spellStart"/>
            <w:r w:rsidRPr="002C531A">
              <w:t>Тишковский</w:t>
            </w:r>
            <w:proofErr w:type="spellEnd"/>
            <w:r w:rsidRPr="002C531A">
              <w:t xml:space="preserve">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«</w:t>
            </w:r>
            <w:proofErr w:type="spellStart"/>
            <w:r w:rsidRPr="002C531A">
              <w:t>Тулугановскпй</w:t>
            </w:r>
            <w:proofErr w:type="spellEnd"/>
            <w:r w:rsidRPr="002C531A">
              <w:t xml:space="preserve">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«Тумакский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20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«Хуторской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21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МО «</w:t>
            </w:r>
            <w:proofErr w:type="spellStart"/>
            <w:r>
              <w:t>Цветновский</w:t>
            </w:r>
            <w:proofErr w:type="spellEnd"/>
            <w:r w:rsidRPr="002C531A">
              <w:t xml:space="preserve"> сельсовет»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</w:tr>
      <w:tr w:rsidR="002C531A" w:rsidRPr="002C531A" w:rsidTr="002C531A">
        <w:trPr>
          <w:trHeight w:val="3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170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31A" w:rsidRPr="002C531A" w:rsidRDefault="00264233" w:rsidP="00264233">
            <w:pPr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1A" w:rsidRPr="002C531A" w:rsidRDefault="002C531A" w:rsidP="002C531A">
            <w:pPr>
              <w:jc w:val="center"/>
            </w:pPr>
            <w:r w:rsidRPr="002C531A">
              <w:t>36</w:t>
            </w:r>
          </w:p>
        </w:tc>
      </w:tr>
    </w:tbl>
    <w:p w:rsidR="00151B88" w:rsidRDefault="00151B88" w:rsidP="002C531A">
      <w:pPr>
        <w:jc w:val="center"/>
        <w:rPr>
          <w:sz w:val="28"/>
          <w:szCs w:val="28"/>
        </w:rPr>
      </w:pPr>
    </w:p>
    <w:p w:rsidR="00151B88" w:rsidRPr="00151B88" w:rsidRDefault="00151B88" w:rsidP="00151B88">
      <w:pPr>
        <w:rPr>
          <w:sz w:val="28"/>
          <w:szCs w:val="28"/>
        </w:rPr>
      </w:pPr>
    </w:p>
    <w:p w:rsidR="00151B88" w:rsidRDefault="00151B88" w:rsidP="00151B88">
      <w:pPr>
        <w:rPr>
          <w:sz w:val="28"/>
          <w:szCs w:val="28"/>
        </w:rPr>
      </w:pPr>
    </w:p>
    <w:p w:rsidR="00151B88" w:rsidRPr="00151B88" w:rsidRDefault="00151B88" w:rsidP="00151B88">
      <w:pPr>
        <w:rPr>
          <w:sz w:val="28"/>
          <w:szCs w:val="28"/>
        </w:rPr>
      </w:pPr>
    </w:p>
    <w:p w:rsidR="00151B88" w:rsidRDefault="00151B88" w:rsidP="00151B88">
      <w:pPr>
        <w:rPr>
          <w:sz w:val="28"/>
          <w:szCs w:val="28"/>
        </w:rPr>
      </w:pPr>
    </w:p>
    <w:p w:rsidR="002C531A" w:rsidRPr="00151B88" w:rsidRDefault="00151B88" w:rsidP="00151B88">
      <w:pPr>
        <w:tabs>
          <w:tab w:val="left" w:pos="1219"/>
        </w:tabs>
        <w:rPr>
          <w:sz w:val="28"/>
          <w:szCs w:val="28"/>
        </w:rPr>
      </w:pPr>
      <w:r>
        <w:rPr>
          <w:sz w:val="28"/>
          <w:szCs w:val="28"/>
        </w:rPr>
        <w:tab/>
        <w:t>Верно:</w:t>
      </w:r>
    </w:p>
    <w:sectPr w:rsidR="002C531A" w:rsidRPr="00151B88" w:rsidSect="00764B8F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72328"/>
    <w:rsid w:val="00016A7D"/>
    <w:rsid w:val="00025A79"/>
    <w:rsid w:val="0003011F"/>
    <w:rsid w:val="0005118A"/>
    <w:rsid w:val="00086655"/>
    <w:rsid w:val="00095DEC"/>
    <w:rsid w:val="000A09D1"/>
    <w:rsid w:val="000A1A9E"/>
    <w:rsid w:val="000A5505"/>
    <w:rsid w:val="000A7875"/>
    <w:rsid w:val="000E2335"/>
    <w:rsid w:val="000F059F"/>
    <w:rsid w:val="000F4080"/>
    <w:rsid w:val="00101B70"/>
    <w:rsid w:val="001042F8"/>
    <w:rsid w:val="00107C59"/>
    <w:rsid w:val="00121E74"/>
    <w:rsid w:val="00150281"/>
    <w:rsid w:val="00151B88"/>
    <w:rsid w:val="00165CF1"/>
    <w:rsid w:val="001707BE"/>
    <w:rsid w:val="00172DC5"/>
    <w:rsid w:val="00197BAE"/>
    <w:rsid w:val="001B796C"/>
    <w:rsid w:val="001D0BB6"/>
    <w:rsid w:val="001F715B"/>
    <w:rsid w:val="0020743C"/>
    <w:rsid w:val="00243D78"/>
    <w:rsid w:val="00264233"/>
    <w:rsid w:val="00274400"/>
    <w:rsid w:val="0027609C"/>
    <w:rsid w:val="002B62E2"/>
    <w:rsid w:val="002B6B09"/>
    <w:rsid w:val="002B74CA"/>
    <w:rsid w:val="002C4B63"/>
    <w:rsid w:val="002C531A"/>
    <w:rsid w:val="0031562F"/>
    <w:rsid w:val="00320A13"/>
    <w:rsid w:val="003265D7"/>
    <w:rsid w:val="0032713C"/>
    <w:rsid w:val="00332B77"/>
    <w:rsid w:val="00360C1B"/>
    <w:rsid w:val="003D376C"/>
    <w:rsid w:val="003D7A1C"/>
    <w:rsid w:val="004001AA"/>
    <w:rsid w:val="00404825"/>
    <w:rsid w:val="00405AEF"/>
    <w:rsid w:val="00406C1D"/>
    <w:rsid w:val="004073CA"/>
    <w:rsid w:val="00443611"/>
    <w:rsid w:val="0044377B"/>
    <w:rsid w:val="004A285A"/>
    <w:rsid w:val="004A73FC"/>
    <w:rsid w:val="004C3E27"/>
    <w:rsid w:val="004E559E"/>
    <w:rsid w:val="004F5618"/>
    <w:rsid w:val="00517484"/>
    <w:rsid w:val="00532B66"/>
    <w:rsid w:val="00536351"/>
    <w:rsid w:val="00541BC9"/>
    <w:rsid w:val="00566C6F"/>
    <w:rsid w:val="00585550"/>
    <w:rsid w:val="00587A48"/>
    <w:rsid w:val="005B623E"/>
    <w:rsid w:val="005E28F0"/>
    <w:rsid w:val="00603D8B"/>
    <w:rsid w:val="00617D38"/>
    <w:rsid w:val="006A4D43"/>
    <w:rsid w:val="006D0CC4"/>
    <w:rsid w:val="006D2B15"/>
    <w:rsid w:val="00706772"/>
    <w:rsid w:val="00737C06"/>
    <w:rsid w:val="0076099E"/>
    <w:rsid w:val="00764B8F"/>
    <w:rsid w:val="007D4D9D"/>
    <w:rsid w:val="007D6E3A"/>
    <w:rsid w:val="007E3C4E"/>
    <w:rsid w:val="007F193B"/>
    <w:rsid w:val="00883286"/>
    <w:rsid w:val="008B6240"/>
    <w:rsid w:val="008B75DD"/>
    <w:rsid w:val="008C1D7E"/>
    <w:rsid w:val="008F2DD3"/>
    <w:rsid w:val="008F664C"/>
    <w:rsid w:val="008F7211"/>
    <w:rsid w:val="0091312D"/>
    <w:rsid w:val="00972328"/>
    <w:rsid w:val="009B493A"/>
    <w:rsid w:val="009C6774"/>
    <w:rsid w:val="009D2114"/>
    <w:rsid w:val="00A06681"/>
    <w:rsid w:val="00A45827"/>
    <w:rsid w:val="00A65074"/>
    <w:rsid w:val="00A6771C"/>
    <w:rsid w:val="00A700FC"/>
    <w:rsid w:val="00A73E3A"/>
    <w:rsid w:val="00A90A3E"/>
    <w:rsid w:val="00AB0867"/>
    <w:rsid w:val="00AC1DC3"/>
    <w:rsid w:val="00AC2DB7"/>
    <w:rsid w:val="00B0522D"/>
    <w:rsid w:val="00B114CE"/>
    <w:rsid w:val="00B12D8D"/>
    <w:rsid w:val="00B14993"/>
    <w:rsid w:val="00B34C77"/>
    <w:rsid w:val="00B52591"/>
    <w:rsid w:val="00B64CD3"/>
    <w:rsid w:val="00B676FC"/>
    <w:rsid w:val="00B81552"/>
    <w:rsid w:val="00B82EB4"/>
    <w:rsid w:val="00B925E3"/>
    <w:rsid w:val="00BC0F48"/>
    <w:rsid w:val="00BF0666"/>
    <w:rsid w:val="00C14717"/>
    <w:rsid w:val="00C64B4E"/>
    <w:rsid w:val="00C668E5"/>
    <w:rsid w:val="00C71489"/>
    <w:rsid w:val="00C73515"/>
    <w:rsid w:val="00C8399E"/>
    <w:rsid w:val="00C90568"/>
    <w:rsid w:val="00CB0ADA"/>
    <w:rsid w:val="00CB31E0"/>
    <w:rsid w:val="00CE52F9"/>
    <w:rsid w:val="00CF2F5C"/>
    <w:rsid w:val="00D03796"/>
    <w:rsid w:val="00D11886"/>
    <w:rsid w:val="00D2493F"/>
    <w:rsid w:val="00D279E0"/>
    <w:rsid w:val="00D41D79"/>
    <w:rsid w:val="00D56A5F"/>
    <w:rsid w:val="00D667EC"/>
    <w:rsid w:val="00D673EF"/>
    <w:rsid w:val="00D81F26"/>
    <w:rsid w:val="00D905DC"/>
    <w:rsid w:val="00DA07A9"/>
    <w:rsid w:val="00DA124B"/>
    <w:rsid w:val="00DA76A3"/>
    <w:rsid w:val="00DF5D8C"/>
    <w:rsid w:val="00E059C7"/>
    <w:rsid w:val="00E113A8"/>
    <w:rsid w:val="00E23CD3"/>
    <w:rsid w:val="00E247DA"/>
    <w:rsid w:val="00E275C0"/>
    <w:rsid w:val="00E82CA5"/>
    <w:rsid w:val="00EE4AE8"/>
    <w:rsid w:val="00F056B4"/>
    <w:rsid w:val="00F07BC1"/>
    <w:rsid w:val="00F369A6"/>
    <w:rsid w:val="00F41D8D"/>
    <w:rsid w:val="00F52D9F"/>
    <w:rsid w:val="00F62B36"/>
    <w:rsid w:val="00F906C1"/>
    <w:rsid w:val="00FA685F"/>
    <w:rsid w:val="00FF048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49DFF-81F4-4E45-B408-264FFE48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CB31E0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4"/>
    <w:rsid w:val="00CB31E0"/>
    <w:pPr>
      <w:widowControl w:val="0"/>
      <w:shd w:val="clear" w:color="auto" w:fill="FFFFFF"/>
      <w:spacing w:line="0" w:lineRule="atLeast"/>
    </w:pPr>
    <w:rPr>
      <w:spacing w:val="8"/>
    </w:rPr>
  </w:style>
  <w:style w:type="character" w:customStyle="1" w:styleId="65pt0pt">
    <w:name w:val="Основной текст + 6;5 pt;Интервал 0 pt"/>
    <w:basedOn w:val="a4"/>
    <w:rsid w:val="00CB31E0"/>
    <w:rPr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basedOn w:val="a4"/>
    <w:rsid w:val="00CB31E0"/>
    <w:rPr>
      <w:rFonts w:ascii="Arial" w:eastAsia="Arial" w:hAnsi="Arial" w:cs="Arial"/>
      <w:b/>
      <w:bCs/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Verdana65pt0pt">
    <w:name w:val="Основной текст + Verdana;6;5 pt;Интервал 0 pt"/>
    <w:basedOn w:val="a4"/>
    <w:rsid w:val="006A4D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C147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1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user</cp:lastModifiedBy>
  <cp:revision>3</cp:revision>
  <cp:lastPrinted>2022-09-26T06:17:00Z</cp:lastPrinted>
  <dcterms:created xsi:type="dcterms:W3CDTF">2022-09-29T05:04:00Z</dcterms:created>
  <dcterms:modified xsi:type="dcterms:W3CDTF">2022-09-29T04:25:00Z</dcterms:modified>
</cp:coreProperties>
</file>