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02AE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D990950" wp14:editId="1307134A">
            <wp:simplePos x="0" y="0"/>
            <wp:positionH relativeFrom="column">
              <wp:posOffset>2811439</wp:posOffset>
            </wp:positionH>
            <wp:positionV relativeFrom="paragraph">
              <wp:posOffset>-177421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31B0A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531B0A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531B0A" w:rsidRDefault="0005118A" w:rsidP="00531B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31B0A">
              <w:rPr>
                <w:sz w:val="32"/>
                <w:szCs w:val="32"/>
              </w:rPr>
              <w:t xml:space="preserve"> </w:t>
            </w:r>
            <w:r w:rsidR="00531B0A">
              <w:rPr>
                <w:sz w:val="32"/>
                <w:szCs w:val="32"/>
                <w:u w:val="single"/>
              </w:rPr>
              <w:t>371</w:t>
            </w:r>
          </w:p>
        </w:tc>
      </w:tr>
    </w:tbl>
    <w:p w:rsidR="00274400" w:rsidRDefault="00274400">
      <w:pPr>
        <w:jc w:val="center"/>
      </w:pPr>
    </w:p>
    <w:p w:rsidR="00531B0A" w:rsidRPr="00531B0A" w:rsidRDefault="00531B0A" w:rsidP="00531B0A">
      <w:pPr>
        <w:ind w:firstLine="851"/>
        <w:rPr>
          <w:sz w:val="26"/>
          <w:szCs w:val="26"/>
        </w:rPr>
      </w:pPr>
      <w:r w:rsidRPr="00531B0A">
        <w:rPr>
          <w:sz w:val="26"/>
          <w:szCs w:val="26"/>
        </w:rPr>
        <w:t>О внесении изменений в постановление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proofErr w:type="gramStart"/>
      <w:r w:rsidRPr="00531B0A">
        <w:rPr>
          <w:sz w:val="26"/>
          <w:szCs w:val="26"/>
        </w:rPr>
        <w:t>администрации</w:t>
      </w:r>
      <w:proofErr w:type="gramEnd"/>
      <w:r w:rsidRPr="00531B0A">
        <w:rPr>
          <w:sz w:val="26"/>
          <w:szCs w:val="26"/>
        </w:rPr>
        <w:t xml:space="preserve"> МО «Володарский район»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r w:rsidRPr="00531B0A">
        <w:rPr>
          <w:sz w:val="26"/>
          <w:szCs w:val="26"/>
        </w:rPr>
        <w:t xml:space="preserve">№ 23 от 12.01.2022 «О муниципальной 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proofErr w:type="gramStart"/>
      <w:r w:rsidRPr="00531B0A">
        <w:rPr>
          <w:sz w:val="26"/>
          <w:szCs w:val="26"/>
        </w:rPr>
        <w:t>программе</w:t>
      </w:r>
      <w:proofErr w:type="gramEnd"/>
      <w:r w:rsidRPr="00531B0A">
        <w:rPr>
          <w:sz w:val="26"/>
          <w:szCs w:val="26"/>
        </w:rPr>
        <w:t xml:space="preserve"> «Развитие образования и воспитания 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proofErr w:type="gramStart"/>
      <w:r w:rsidRPr="00531B0A">
        <w:rPr>
          <w:sz w:val="26"/>
          <w:szCs w:val="26"/>
        </w:rPr>
        <w:t>в</w:t>
      </w:r>
      <w:proofErr w:type="gramEnd"/>
      <w:r w:rsidRPr="00531B0A">
        <w:rPr>
          <w:sz w:val="26"/>
          <w:szCs w:val="26"/>
        </w:rPr>
        <w:t xml:space="preserve"> Володарском районе на 2022-2024 годы»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r w:rsidRPr="00531B0A">
        <w:rPr>
          <w:sz w:val="26"/>
          <w:szCs w:val="26"/>
        </w:rPr>
        <w:t xml:space="preserve">                                             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 xml:space="preserve"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</w:t>
      </w:r>
      <w:proofErr w:type="gramStart"/>
      <w:r w:rsidRPr="00531B0A">
        <w:rPr>
          <w:sz w:val="26"/>
          <w:szCs w:val="26"/>
        </w:rPr>
        <w:t>администрация  МО</w:t>
      </w:r>
      <w:proofErr w:type="gramEnd"/>
      <w:r w:rsidRPr="00531B0A">
        <w:rPr>
          <w:sz w:val="26"/>
          <w:szCs w:val="26"/>
        </w:rPr>
        <w:t xml:space="preserve"> «Володарский район»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jc w:val="both"/>
        <w:rPr>
          <w:sz w:val="26"/>
          <w:szCs w:val="26"/>
        </w:rPr>
      </w:pPr>
      <w:r w:rsidRPr="00531B0A">
        <w:rPr>
          <w:sz w:val="26"/>
          <w:szCs w:val="26"/>
        </w:rPr>
        <w:t>ПОСТАНОВЛЯЕТ: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1.</w:t>
      </w:r>
      <w:r w:rsidRPr="00531B0A">
        <w:rPr>
          <w:sz w:val="26"/>
          <w:szCs w:val="26"/>
        </w:rPr>
        <w:tab/>
      </w:r>
      <w:proofErr w:type="gramStart"/>
      <w:r w:rsidRPr="00531B0A">
        <w:rPr>
          <w:sz w:val="26"/>
          <w:szCs w:val="26"/>
        </w:rPr>
        <w:t>В  постановление</w:t>
      </w:r>
      <w:proofErr w:type="gramEnd"/>
      <w:r w:rsidRPr="00531B0A">
        <w:rPr>
          <w:sz w:val="26"/>
          <w:szCs w:val="26"/>
        </w:rPr>
        <w:t xml:space="preserve"> № 23 от 12.01.2022</w:t>
      </w:r>
      <w:r>
        <w:rPr>
          <w:sz w:val="26"/>
          <w:szCs w:val="26"/>
        </w:rPr>
        <w:t xml:space="preserve"> </w:t>
      </w:r>
      <w:r w:rsidRPr="00531B0A">
        <w:rPr>
          <w:sz w:val="26"/>
          <w:szCs w:val="26"/>
        </w:rPr>
        <w:t>«О муниципальной  программе «Развитие образования и воспитания в Володарском районе на 2022-2024 годы» внести следующие изменения: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1.1.</w:t>
      </w:r>
      <w:r w:rsidRPr="00531B0A">
        <w:rPr>
          <w:sz w:val="26"/>
          <w:szCs w:val="26"/>
        </w:rPr>
        <w:tab/>
        <w:t xml:space="preserve">Паспорт Подпрограммы «Модернизация и укрепление материально-технической базы образовательных организаций на 2022-2024 гг.»  </w:t>
      </w:r>
      <w:proofErr w:type="gramStart"/>
      <w:r w:rsidRPr="00531B0A">
        <w:rPr>
          <w:sz w:val="26"/>
          <w:szCs w:val="26"/>
        </w:rPr>
        <w:t>изложить</w:t>
      </w:r>
      <w:proofErr w:type="gramEnd"/>
      <w:r w:rsidRPr="00531B0A">
        <w:rPr>
          <w:sz w:val="26"/>
          <w:szCs w:val="26"/>
        </w:rPr>
        <w:t xml:space="preserve"> в новой редакции согласно приложениям № 6 к настоящему постановлению.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2.</w:t>
      </w:r>
      <w:r w:rsidRPr="00531B0A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31B0A">
        <w:rPr>
          <w:sz w:val="26"/>
          <w:szCs w:val="26"/>
        </w:rPr>
        <w:t>Поддубнов</w:t>
      </w:r>
      <w:proofErr w:type="spellEnd"/>
      <w:r w:rsidRPr="00531B0A">
        <w:rPr>
          <w:sz w:val="26"/>
          <w:szCs w:val="26"/>
        </w:rPr>
        <w:t xml:space="preserve">) опубликовать настоящее постановление на сайте администрации МО «Володарский район».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3.</w:t>
      </w:r>
      <w:r w:rsidRPr="00531B0A">
        <w:rPr>
          <w:sz w:val="26"/>
          <w:szCs w:val="26"/>
        </w:rPr>
        <w:tab/>
        <w:t xml:space="preserve">Главному редактору МАУ «Редакция газеты «Заря Каспия» (Королевский) опубликовать настоящее постановление в районной газете «Заря Каспия». 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4.</w:t>
      </w:r>
      <w:r w:rsidRPr="00531B0A">
        <w:rPr>
          <w:sz w:val="26"/>
          <w:szCs w:val="26"/>
        </w:rPr>
        <w:tab/>
        <w:t>Настоящее постановление считать неотъемлемой частью постановления администрации МО «Володарский район» № 23 от 12.01.2022 «О муниципальной программе «Развитие образования и воспитания в Володарском районе на 2022-2024 годы».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5.</w:t>
      </w:r>
      <w:r w:rsidRPr="00531B0A"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опубликования.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6.</w:t>
      </w:r>
      <w:r w:rsidRPr="00531B0A">
        <w:rPr>
          <w:sz w:val="26"/>
          <w:szCs w:val="26"/>
        </w:rPr>
        <w:tab/>
        <w:t xml:space="preserve">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Pr="00531B0A">
        <w:rPr>
          <w:sz w:val="26"/>
          <w:szCs w:val="26"/>
        </w:rPr>
        <w:t>район»  Курьянова</w:t>
      </w:r>
      <w:proofErr w:type="gramEnd"/>
      <w:r w:rsidRPr="00531B0A">
        <w:rPr>
          <w:sz w:val="26"/>
          <w:szCs w:val="26"/>
        </w:rPr>
        <w:t xml:space="preserve"> Д.В.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И.о.г</w:t>
      </w:r>
      <w:r w:rsidRPr="00531B0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Pr="00531B0A">
        <w:rPr>
          <w:sz w:val="26"/>
          <w:szCs w:val="26"/>
        </w:rPr>
        <w:t xml:space="preserve"> администрации</w:t>
      </w:r>
      <w:r w:rsidRPr="00531B0A">
        <w:rPr>
          <w:sz w:val="26"/>
          <w:szCs w:val="26"/>
        </w:rPr>
        <w:tab/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 xml:space="preserve">МО «Володарский </w:t>
      </w:r>
      <w:proofErr w:type="gramStart"/>
      <w:r w:rsidRPr="00531B0A">
        <w:rPr>
          <w:sz w:val="26"/>
          <w:szCs w:val="26"/>
        </w:rPr>
        <w:t>район»</w:t>
      </w:r>
      <w:r w:rsidRPr="00531B0A">
        <w:rPr>
          <w:sz w:val="26"/>
          <w:szCs w:val="26"/>
        </w:rPr>
        <w:tab/>
      </w:r>
      <w:proofErr w:type="gramEnd"/>
      <w:r w:rsidRPr="00531B0A">
        <w:rPr>
          <w:sz w:val="26"/>
          <w:szCs w:val="26"/>
        </w:rPr>
        <w:tab/>
      </w:r>
      <w:r w:rsidRPr="00531B0A">
        <w:rPr>
          <w:sz w:val="26"/>
          <w:szCs w:val="26"/>
        </w:rPr>
        <w:tab/>
        <w:t xml:space="preserve">                           </w:t>
      </w:r>
      <w:proofErr w:type="spellStart"/>
      <w:r>
        <w:rPr>
          <w:sz w:val="26"/>
          <w:szCs w:val="26"/>
        </w:rPr>
        <w:t>Д.В.Курьянов</w:t>
      </w:r>
      <w:proofErr w:type="spellEnd"/>
    </w:p>
    <w:p w:rsidR="00531B0A" w:rsidRPr="00493BB5" w:rsidRDefault="00531B0A" w:rsidP="00531B0A">
      <w:pPr>
        <w:ind w:firstLine="851"/>
        <w:jc w:val="both"/>
        <w:rPr>
          <w:sz w:val="28"/>
          <w:szCs w:val="28"/>
        </w:rPr>
      </w:pPr>
    </w:p>
    <w:p w:rsidR="00531B0A" w:rsidRDefault="00531B0A" w:rsidP="00531B0A">
      <w:pPr>
        <w:jc w:val="right"/>
      </w:pPr>
    </w:p>
    <w:p w:rsidR="00531B0A" w:rsidRPr="00531B0A" w:rsidRDefault="00531B0A" w:rsidP="00531B0A">
      <w:pPr>
        <w:jc w:val="right"/>
        <w:rPr>
          <w:sz w:val="28"/>
          <w:szCs w:val="28"/>
        </w:rPr>
      </w:pPr>
      <w:r w:rsidRPr="00531B0A">
        <w:rPr>
          <w:sz w:val="28"/>
          <w:szCs w:val="28"/>
        </w:rPr>
        <w:t>Приложение № 6</w:t>
      </w:r>
    </w:p>
    <w:p w:rsidR="00531B0A" w:rsidRPr="00531B0A" w:rsidRDefault="00531B0A" w:rsidP="00531B0A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к</w:t>
      </w:r>
      <w:proofErr w:type="gramEnd"/>
      <w:r w:rsidRPr="00531B0A">
        <w:rPr>
          <w:sz w:val="28"/>
          <w:szCs w:val="28"/>
        </w:rPr>
        <w:t xml:space="preserve"> постановлению администрации</w:t>
      </w:r>
    </w:p>
    <w:p w:rsidR="00531B0A" w:rsidRPr="00531B0A" w:rsidRDefault="00531B0A" w:rsidP="00531B0A">
      <w:pPr>
        <w:ind w:firstLine="851"/>
        <w:jc w:val="right"/>
        <w:rPr>
          <w:sz w:val="28"/>
          <w:szCs w:val="28"/>
        </w:rPr>
      </w:pPr>
      <w:r w:rsidRPr="00531B0A">
        <w:rPr>
          <w:sz w:val="28"/>
          <w:szCs w:val="28"/>
        </w:rPr>
        <w:t>МО «Володарский район»</w:t>
      </w:r>
    </w:p>
    <w:p w:rsidR="00531B0A" w:rsidRPr="00531B0A" w:rsidRDefault="00531B0A" w:rsidP="00531B0A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531B0A">
        <w:rPr>
          <w:sz w:val="28"/>
          <w:szCs w:val="28"/>
          <w:u w:val="single"/>
        </w:rPr>
        <w:t xml:space="preserve">18.03.2022 г. </w:t>
      </w:r>
      <w:r>
        <w:rPr>
          <w:sz w:val="28"/>
          <w:szCs w:val="28"/>
        </w:rPr>
        <w:t xml:space="preserve">№ </w:t>
      </w:r>
      <w:r w:rsidRPr="00531B0A">
        <w:rPr>
          <w:sz w:val="28"/>
          <w:szCs w:val="28"/>
          <w:u w:val="single"/>
        </w:rPr>
        <w:t>371</w:t>
      </w:r>
      <w:r w:rsidRPr="00531B0A">
        <w:rPr>
          <w:sz w:val="28"/>
          <w:szCs w:val="28"/>
        </w:rPr>
        <w:t xml:space="preserve"> </w:t>
      </w:r>
    </w:p>
    <w:p w:rsidR="00531B0A" w:rsidRPr="00EA1D6D" w:rsidRDefault="00531B0A" w:rsidP="00531B0A">
      <w:pPr>
        <w:ind w:firstLine="851"/>
        <w:jc w:val="right"/>
      </w:pPr>
    </w:p>
    <w:p w:rsidR="00531B0A" w:rsidRPr="006076AE" w:rsidRDefault="00531B0A" w:rsidP="00531B0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ПАСПОРТ</w:t>
      </w:r>
    </w:p>
    <w:p w:rsidR="00531B0A" w:rsidRDefault="00531B0A" w:rsidP="00531B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proofErr w:type="gramStart"/>
      <w:r w:rsidRPr="006076AE">
        <w:rPr>
          <w:b/>
          <w:bCs/>
          <w:sz w:val="24"/>
          <w:szCs w:val="24"/>
        </w:rPr>
        <w:t>подпрограммы</w:t>
      </w:r>
      <w:proofErr w:type="gramEnd"/>
      <w:r w:rsidRPr="006076AE">
        <w:rPr>
          <w:b/>
          <w:bCs/>
          <w:sz w:val="24"/>
          <w:szCs w:val="24"/>
        </w:rPr>
        <w:t xml:space="preserve"> «</w:t>
      </w:r>
      <w:r w:rsidRPr="006076A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 w:rsidRPr="006076AE">
        <w:rPr>
          <w:b/>
          <w:bCs/>
          <w:sz w:val="24"/>
          <w:szCs w:val="24"/>
        </w:rPr>
        <w:t>»</w:t>
      </w:r>
    </w:p>
    <w:p w:rsidR="00531B0A" w:rsidRPr="006076AE" w:rsidRDefault="00531B0A" w:rsidP="00531B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«Модернизация и укрепление материально-технической базы обр</w:t>
            </w:r>
            <w:r>
              <w:rPr>
                <w:sz w:val="24"/>
                <w:szCs w:val="24"/>
              </w:rPr>
              <w:t>азовательных организаций на 2022-2024</w:t>
            </w:r>
            <w:r w:rsidRPr="00E16827">
              <w:rPr>
                <w:sz w:val="24"/>
                <w:szCs w:val="24"/>
              </w:rPr>
              <w:t xml:space="preserve"> гг."</w:t>
            </w:r>
          </w:p>
        </w:tc>
      </w:tr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    </w:t>
            </w:r>
          </w:p>
        </w:tc>
      </w:tr>
      <w:tr w:rsidR="00531B0A" w:rsidRPr="00E16827" w:rsidTr="005A4F96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Pr="00E16827">
              <w:rPr>
                <w:sz w:val="24"/>
                <w:szCs w:val="24"/>
              </w:rPr>
              <w:t xml:space="preserve"> гг.".</w:t>
            </w:r>
          </w:p>
        </w:tc>
      </w:tr>
      <w:tr w:rsidR="00531B0A" w:rsidRPr="00E16827" w:rsidTr="005A4F96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E16827">
              <w:rPr>
                <w:sz w:val="24"/>
                <w:szCs w:val="24"/>
              </w:rPr>
              <w:t xml:space="preserve">годам:   </w:t>
            </w:r>
            <w:proofErr w:type="gramEnd"/>
            <w:r w:rsidRPr="00E1682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Наименование подпрограммы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6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</w:tr>
      <w:tr w:rsidR="00531B0A" w:rsidRPr="00E16827" w:rsidTr="005A4F96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Всего: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7 655,0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7 860,0</w:t>
            </w:r>
          </w:p>
        </w:tc>
      </w:tr>
      <w:tr w:rsidR="00531B0A" w:rsidRPr="00E16827" w:rsidTr="005A4F96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E16827">
              <w:rPr>
                <w:bCs/>
                <w:sz w:val="24"/>
                <w:szCs w:val="24"/>
              </w:rPr>
              <w:t>«</w:t>
            </w:r>
            <w:r w:rsidRPr="00E16827"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E1682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6685,4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7 860,0</w:t>
            </w:r>
          </w:p>
        </w:tc>
      </w:tr>
      <w:tr w:rsidR="00531B0A" w:rsidRPr="00E16827" w:rsidTr="005A4F96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CB6F91" w:rsidRDefault="00531B0A" w:rsidP="005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CB6F91" w:rsidRDefault="00531B0A" w:rsidP="005A4F96">
            <w:pPr>
              <w:jc w:val="center"/>
              <w:rPr>
                <w:sz w:val="24"/>
                <w:szCs w:val="24"/>
              </w:rPr>
            </w:pPr>
            <w:r w:rsidRPr="00CB6F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CB6F91" w:rsidRDefault="00531B0A" w:rsidP="005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1B0A" w:rsidRPr="00E16827" w:rsidTr="005A4F96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</w:tr>
    </w:tbl>
    <w:p w:rsidR="00531B0A" w:rsidRPr="00E16827" w:rsidRDefault="00531B0A" w:rsidP="00531B0A">
      <w:pPr>
        <w:rPr>
          <w:sz w:val="24"/>
          <w:szCs w:val="24"/>
        </w:rPr>
        <w:sectPr w:rsidR="00531B0A" w:rsidRPr="00E16827" w:rsidSect="002B6D00">
          <w:pgSz w:w="11906" w:h="16838"/>
          <w:pgMar w:top="851" w:right="1134" w:bottom="567" w:left="1134" w:header="720" w:footer="720" w:gutter="0"/>
          <w:cols w:space="720"/>
        </w:sectPr>
      </w:pPr>
    </w:p>
    <w:p w:rsidR="00531B0A" w:rsidRDefault="00531B0A" w:rsidP="00531B0A">
      <w:pPr>
        <w:widowControl w:val="0"/>
        <w:autoSpaceDE w:val="0"/>
        <w:autoSpaceDN w:val="0"/>
        <w:adjustRightInd w:val="0"/>
        <w:outlineLvl w:val="2"/>
        <w:rPr>
          <w:b/>
          <w:bCs/>
        </w:rPr>
        <w:sectPr w:rsidR="00531B0A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31B0A" w:rsidRPr="00EA1D6D" w:rsidRDefault="00531B0A" w:rsidP="00531B0A">
      <w:pPr>
        <w:widowControl w:val="0"/>
        <w:autoSpaceDE w:val="0"/>
        <w:autoSpaceDN w:val="0"/>
        <w:adjustRightInd w:val="0"/>
        <w:outlineLvl w:val="2"/>
        <w:rPr>
          <w:b/>
          <w:bCs/>
          <w:u w:val="single"/>
        </w:rPr>
      </w:pPr>
      <w:r w:rsidRPr="00EA1D6D">
        <w:rPr>
          <w:b/>
          <w:bCs/>
        </w:rPr>
        <w:lastRenderedPageBreak/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u w:val="single"/>
        </w:rPr>
        <w:t>2</w:t>
      </w:r>
      <w:r w:rsidRPr="00EA1D6D">
        <w:rPr>
          <w:b/>
          <w:bCs/>
          <w:color w:val="000000"/>
          <w:u w:val="single"/>
        </w:rPr>
        <w:t>-202</w:t>
      </w:r>
      <w:r>
        <w:rPr>
          <w:b/>
          <w:bCs/>
          <w:color w:val="000000"/>
          <w:u w:val="single"/>
        </w:rPr>
        <w:t>4</w:t>
      </w:r>
      <w:r w:rsidRPr="00EA1D6D">
        <w:rPr>
          <w:b/>
          <w:bCs/>
          <w:color w:val="000000"/>
          <w:u w:val="single"/>
        </w:rPr>
        <w:t xml:space="preserve"> годы</w:t>
      </w:r>
      <w:r w:rsidRPr="00EA1D6D">
        <w:rPr>
          <w:b/>
          <w:bCs/>
          <w:u w:val="single"/>
        </w:rPr>
        <w:t>»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531B0A" w:rsidRPr="00B22F43" w:rsidTr="005A4F96">
        <w:trPr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proofErr w:type="gramStart"/>
            <w:r w:rsidRPr="00B22F43">
              <w:rPr>
                <w:color w:val="000000"/>
              </w:rPr>
              <w:t>п</w:t>
            </w:r>
            <w:proofErr w:type="gramEnd"/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31B0A" w:rsidRPr="00B22F43" w:rsidTr="005A4F96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17" w:type="dxa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проведения капитального ремонта </w:t>
            </w:r>
            <w:r w:rsidRPr="00B22F43">
              <w:rPr>
                <w:color w:val="000000"/>
              </w:rPr>
              <w:t>здания школы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 w:rsidRPr="001841B0">
              <w:rPr>
                <w:b/>
              </w:rPr>
              <w:t>215,0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проведения ремонта пищеблока и прачечной</w:t>
            </w:r>
            <w:r w:rsidRPr="00B22F43">
              <w:rPr>
                <w:color w:val="000000"/>
              </w:rPr>
              <w:t xml:space="preserve"> школы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1841B0" w:rsidRDefault="00531B0A" w:rsidP="005A4F96">
            <w:pPr>
              <w:jc w:val="center"/>
            </w:pPr>
            <w:r w:rsidRPr="001841B0"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</w:pPr>
            <w:r w:rsidRPr="001841B0"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оконных блоков, замена водосточных труб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1860,2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1860,2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531B0A" w:rsidRPr="00DD3827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Косметический ремонт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</w:pPr>
            <w:r>
              <w:t>1300,0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D3827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D3827" w:rsidRDefault="00531B0A" w:rsidP="005A4F96">
            <w:pPr>
              <w:jc w:val="center"/>
            </w:pPr>
            <w:r w:rsidRPr="00DD3827">
              <w:t>0,0</w:t>
            </w:r>
          </w:p>
        </w:tc>
        <w:tc>
          <w:tcPr>
            <w:tcW w:w="993" w:type="dxa"/>
          </w:tcPr>
          <w:p w:rsidR="00531B0A" w:rsidRPr="00DD3827" w:rsidRDefault="00531B0A" w:rsidP="005A4F96">
            <w:pPr>
              <w:jc w:val="center"/>
            </w:pPr>
          </w:p>
          <w:p w:rsidR="00531B0A" w:rsidRPr="00DD3827" w:rsidRDefault="00531B0A" w:rsidP="005A4F96">
            <w:r w:rsidRPr="00DD3827">
              <w:t xml:space="preserve">  1300,0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Приобретение строительных материалов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</w:t>
            </w:r>
            <w:r>
              <w:rPr>
                <w:color w:val="000000"/>
              </w:rPr>
              <w:t>ветновская</w:t>
            </w:r>
            <w:proofErr w:type="spellEnd"/>
            <w:r>
              <w:rPr>
                <w:color w:val="000000"/>
              </w:rPr>
              <w:t xml:space="preserve"> СОШ» (</w:t>
            </w:r>
            <w:proofErr w:type="gramStart"/>
            <w:r>
              <w:rPr>
                <w:color w:val="000000"/>
              </w:rPr>
              <w:t xml:space="preserve">филиал  </w:t>
            </w:r>
            <w:r w:rsidRPr="00B22F43">
              <w:rPr>
                <w:color w:val="000000"/>
              </w:rPr>
              <w:t>с.</w:t>
            </w:r>
            <w:proofErr w:type="gramEnd"/>
            <w:r w:rsidRPr="00B22F43">
              <w:rPr>
                <w:color w:val="000000"/>
              </w:rPr>
              <w:t xml:space="preserve"> Сорочье)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Костюбинская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</w:pPr>
            <w: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</w:pPr>
          </w:p>
          <w:p w:rsidR="00531B0A" w:rsidRPr="00B97BFA" w:rsidRDefault="00531B0A" w:rsidP="005A4F96">
            <w:pPr>
              <w:jc w:val="center"/>
            </w:pPr>
          </w:p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Ремонт коридора школы, замена оконных блоков и входных дверей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(</w:t>
            </w:r>
            <w:proofErr w:type="gramStart"/>
            <w:r w:rsidRPr="00B97BFA">
              <w:rPr>
                <w:color w:val="000000"/>
              </w:rPr>
              <w:t>предписание</w:t>
            </w:r>
            <w:proofErr w:type="gramEnd"/>
            <w:r w:rsidRPr="00B97BFA">
              <w:rPr>
                <w:color w:val="000000"/>
              </w:rPr>
              <w:t>)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  <w:shd w:val="clear" w:color="auto" w:fill="auto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38</w:t>
            </w:r>
            <w:r w:rsidRPr="00B22F43"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531B0A" w:rsidRPr="00B22F43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</w:p>
          <w:p w:rsidR="00531B0A" w:rsidRPr="00B22F43" w:rsidRDefault="00531B0A" w:rsidP="005A4F96">
            <w:r>
              <w:t>3800,0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оконных блоков в здании школы (предписание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)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Установка кнопки вызова ПЦО</w:t>
            </w:r>
          </w:p>
          <w:p w:rsidR="00531B0A" w:rsidRPr="00B06865" w:rsidRDefault="00531B0A" w:rsidP="005A4F96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</w:p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5C070E" w:rsidRDefault="00531B0A" w:rsidP="005A4F96">
            <w:pPr>
              <w:jc w:val="center"/>
            </w:pPr>
            <w:r w:rsidRPr="005C070E"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5C070E" w:rsidRDefault="00531B0A" w:rsidP="005A4F96">
            <w:pPr>
              <w:jc w:val="center"/>
            </w:pPr>
            <w:r w:rsidRPr="005C070E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5C070E" w:rsidRDefault="00531B0A" w:rsidP="005A4F96">
            <w:pPr>
              <w:jc w:val="center"/>
            </w:pPr>
            <w:r w:rsidRPr="005C070E"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П.П.Мурыгина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и ремонт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EB6E8C" w:rsidP="005A4F96">
            <w:pPr>
              <w:jc w:val="center"/>
              <w:rPr>
                <w:b/>
              </w:rPr>
            </w:pPr>
            <w:r>
              <w:rPr>
                <w:b/>
              </w:rPr>
              <w:t>4013</w:t>
            </w:r>
            <w:r w:rsidR="00531B0A" w:rsidRPr="00B97BFA">
              <w:rPr>
                <w:b/>
              </w:rPr>
              <w:t>,</w:t>
            </w:r>
            <w:r w:rsidR="00531B0A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EB6E8C" w:rsidP="00EB6E8C">
            <w:pPr>
              <w:jc w:val="center"/>
              <w:rPr>
                <w:b/>
              </w:rPr>
            </w:pPr>
            <w:r>
              <w:rPr>
                <w:b/>
              </w:rPr>
              <w:t>1613</w:t>
            </w:r>
            <w:r w:rsidR="00531B0A" w:rsidRPr="00B97BFA">
              <w:rPr>
                <w:b/>
              </w:rPr>
              <w:t>,</w:t>
            </w:r>
            <w:r w:rsidR="00531B0A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B97BFA">
              <w:rPr>
                <w:b/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94A9B" w:rsidRDefault="00531B0A" w:rsidP="005A4F96">
            <w:pPr>
              <w:jc w:val="center"/>
            </w:pPr>
            <w:r w:rsidRPr="00494A9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94A9B" w:rsidRDefault="00531B0A" w:rsidP="005A4F96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94A9B" w:rsidRDefault="00531B0A" w:rsidP="005A4F96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B86D5A">
              <w:rPr>
                <w:b/>
                <w:color w:val="000000"/>
              </w:rPr>
              <w:t>становка турникетов</w:t>
            </w:r>
          </w:p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proofErr w:type="gramStart"/>
            <w:r w:rsidRPr="00B86D5A">
              <w:rPr>
                <w:b/>
                <w:color w:val="000000"/>
              </w:rPr>
              <w:t>в</w:t>
            </w:r>
            <w:proofErr w:type="gramEnd"/>
            <w:r w:rsidRPr="00B86D5A">
              <w:rPr>
                <w:b/>
                <w:color w:val="000000"/>
              </w:rPr>
              <w:t xml:space="preserve"> МБОУ «Володарская СОШ №2»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86D5A" w:rsidRDefault="00531B0A" w:rsidP="005A4F96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 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86D5A" w:rsidRDefault="00531B0A" w:rsidP="005A4F96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тревожной сигнализации</w:t>
            </w: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(МБОУ «</w:t>
            </w:r>
            <w:proofErr w:type="spellStart"/>
            <w:r w:rsidRPr="00B97BFA">
              <w:rPr>
                <w:b/>
                <w:color w:val="000000"/>
              </w:rPr>
              <w:t>Зеленгинская</w:t>
            </w:r>
            <w:proofErr w:type="spellEnd"/>
            <w:r w:rsidRPr="00B97BFA">
              <w:rPr>
                <w:b/>
                <w:color w:val="000000"/>
              </w:rPr>
              <w:t xml:space="preserve"> СОШ», МБОУ «</w:t>
            </w:r>
            <w:proofErr w:type="spellStart"/>
            <w:r w:rsidRPr="00B97BFA">
              <w:rPr>
                <w:b/>
                <w:color w:val="000000"/>
              </w:rPr>
              <w:t>Тумакская</w:t>
            </w:r>
            <w:proofErr w:type="spellEnd"/>
            <w:r w:rsidRPr="00B97BFA">
              <w:rPr>
                <w:b/>
                <w:color w:val="000000"/>
              </w:rPr>
              <w:t xml:space="preserve"> СОШ»)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800,0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31B0A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МБОУ «</w:t>
            </w:r>
            <w:proofErr w:type="spellStart"/>
            <w:r w:rsidRPr="008824E7">
              <w:rPr>
                <w:color w:val="000000"/>
              </w:rPr>
              <w:t>Цветновская</w:t>
            </w:r>
            <w:proofErr w:type="spellEnd"/>
            <w:r w:rsidRPr="008824E7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МКОУ «</w:t>
            </w:r>
            <w:proofErr w:type="spellStart"/>
            <w:r w:rsidRPr="008824E7">
              <w:rPr>
                <w:color w:val="000000"/>
              </w:rPr>
              <w:t>Лебяжинская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МКОО «</w:t>
            </w:r>
            <w:proofErr w:type="spellStart"/>
            <w:r w:rsidRPr="008824E7">
              <w:rPr>
                <w:color w:val="000000"/>
              </w:rPr>
              <w:t>Новорычанская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bookmarkStart w:id="0" w:name="OLE_LINK1"/>
            <w:r w:rsidRPr="004D3582">
              <w:rPr>
                <w:b/>
                <w:color w:val="000000"/>
              </w:rPr>
              <w:t>Установка и ремонт</w:t>
            </w:r>
          </w:p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 xml:space="preserve"> «Стрелец Мониторинг»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 xml:space="preserve">Приобретение </w:t>
            </w:r>
            <w:proofErr w:type="spellStart"/>
            <w:r w:rsidRPr="00B97BFA">
              <w:rPr>
                <w:b/>
                <w:color w:val="000000"/>
              </w:rPr>
              <w:t>самоспасателей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Алтынжарская</w:t>
            </w:r>
            <w:proofErr w:type="spellEnd"/>
            <w:r w:rsidRPr="00B97BFA">
              <w:rPr>
                <w:color w:val="000000"/>
              </w:rPr>
              <w:t xml:space="preserve"> СОШ им. </w:t>
            </w:r>
            <w:proofErr w:type="spellStart"/>
            <w:r w:rsidRPr="00B97BFA">
              <w:rPr>
                <w:color w:val="000000"/>
              </w:rPr>
              <w:t>Курмангазы</w:t>
            </w:r>
            <w:proofErr w:type="spellEnd"/>
            <w:r w:rsidRPr="00B97BFA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lastRenderedPageBreak/>
              <w:t>17.3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Мултановская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Тишковская</w:t>
            </w:r>
            <w:proofErr w:type="spellEnd"/>
            <w:r w:rsidRPr="00B97BFA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</w:t>
            </w:r>
            <w: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Лебяжинская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МКОО «</w:t>
            </w:r>
            <w:proofErr w:type="spellStart"/>
            <w:r w:rsidRPr="00B97BFA">
              <w:rPr>
                <w:color w:val="000000"/>
              </w:rPr>
              <w:t>Новорычанская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</w:t>
            </w: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Ремонт дверей и лестниц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</w:rPr>
              <w:t>2615,00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</w:rPr>
              <w:t>955,00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B86D5A">
              <w:rPr>
                <w:color w:val="000000"/>
              </w:rPr>
              <w:t>МБОУ «</w:t>
            </w:r>
            <w:proofErr w:type="spellStart"/>
            <w:r w:rsidRPr="00B86D5A">
              <w:rPr>
                <w:color w:val="000000"/>
              </w:rPr>
              <w:t>Зеленгинская</w:t>
            </w:r>
            <w:proofErr w:type="spellEnd"/>
            <w:r w:rsidRPr="00B86D5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</w:pPr>
            <w: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DB17C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B17CA">
              <w:rPr>
                <w:b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3" w:type="dxa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Проведение мероприятий согласно предписаниям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bCs/>
                <w:color w:val="000000"/>
              </w:rPr>
            </w:pPr>
            <w:r w:rsidRPr="00707669">
              <w:rPr>
                <w:b/>
                <w:bCs/>
                <w:color w:val="000000"/>
              </w:rPr>
              <w:t xml:space="preserve">Приобретение </w:t>
            </w:r>
            <w:proofErr w:type="gramStart"/>
            <w:r w:rsidRPr="00707669">
              <w:rPr>
                <w:b/>
                <w:bCs/>
                <w:color w:val="000000"/>
              </w:rPr>
              <w:t>оборудования  общеобразовательных</w:t>
            </w:r>
            <w:proofErr w:type="gramEnd"/>
            <w:r w:rsidRPr="00707669">
              <w:rPr>
                <w:b/>
                <w:bCs/>
                <w:color w:val="000000"/>
              </w:rPr>
              <w:t xml:space="preserve"> организаций (компьютеры, ученическая мебель, </w:t>
            </w:r>
            <w:proofErr w:type="spellStart"/>
            <w:r w:rsidRPr="00707669">
              <w:rPr>
                <w:b/>
                <w:bCs/>
                <w:color w:val="000000"/>
              </w:rPr>
              <w:t>сплитсистемы</w:t>
            </w:r>
            <w:proofErr w:type="spellEnd"/>
            <w:r w:rsidRPr="00707669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E006F7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07669">
              <w:rPr>
                <w:bCs/>
                <w:color w:val="000000"/>
              </w:rPr>
              <w:t>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МБОУ «</w:t>
            </w:r>
            <w:proofErr w:type="spellStart"/>
            <w:r w:rsidRPr="00707669">
              <w:rPr>
                <w:color w:val="000000"/>
              </w:rPr>
              <w:t>Тишковская</w:t>
            </w:r>
            <w:proofErr w:type="spellEnd"/>
            <w:r w:rsidRPr="00707669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  <w:r w:rsidRPr="00707669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Болдыревская</w:t>
            </w:r>
            <w:proofErr w:type="spellEnd"/>
            <w:r w:rsidRPr="004512A2">
              <w:rPr>
                <w:color w:val="000000"/>
              </w:rPr>
              <w:t xml:space="preserve"> ООШ им. </w:t>
            </w:r>
            <w:proofErr w:type="spellStart"/>
            <w:r w:rsidRPr="004512A2">
              <w:rPr>
                <w:color w:val="000000"/>
              </w:rPr>
              <w:t>Азербаева</w:t>
            </w:r>
            <w:proofErr w:type="spellEnd"/>
            <w:r w:rsidRPr="004512A2"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Новокрасинская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МКОО «</w:t>
            </w:r>
            <w:proofErr w:type="spellStart"/>
            <w:r w:rsidRPr="004512A2">
              <w:rPr>
                <w:color w:val="000000"/>
              </w:rPr>
              <w:t>Новорычанская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</w:t>
            </w:r>
            <w:r w:rsidRPr="004512A2">
              <w:rPr>
                <w:bCs/>
                <w:color w:val="000000"/>
              </w:rPr>
              <w:t>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40305E" w:rsidTr="005A4F96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DB17CA">
              <w:rPr>
                <w:b/>
                <w:bCs/>
                <w:color w:val="000000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Создание условий для занятия физической культурой и спортом (проект «Успех каждого ребенка»)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EB6E8C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 xml:space="preserve">Бюджет </w:t>
            </w:r>
            <w:r w:rsidR="00EB6E8C">
              <w:rPr>
                <w:b/>
                <w:color w:val="000000"/>
              </w:rPr>
              <w:t>Астраханской области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EB6E8C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531B0A" w:rsidRPr="0040305E" w:rsidTr="005A4F96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B17CA">
              <w:rPr>
                <w:b/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40305E" w:rsidTr="005A4F96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531B0A" w:rsidRPr="0040305E" w:rsidTr="005A4F96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21.2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МКОУ «</w:t>
            </w:r>
            <w:proofErr w:type="spellStart"/>
            <w:r w:rsidRPr="0040305E">
              <w:t>Винновская</w:t>
            </w:r>
            <w:proofErr w:type="spellEnd"/>
            <w:r w:rsidRPr="0040305E">
              <w:t xml:space="preserve"> ООШ»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531B0A" w:rsidRPr="004A07AD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531B0A" w:rsidRPr="004A07AD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531B0A" w:rsidRPr="00B22F43" w:rsidTr="005A4F96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531B0A" w:rsidRPr="007307BE" w:rsidRDefault="00531B0A" w:rsidP="005A4F96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531B0A" w:rsidRPr="007307BE" w:rsidRDefault="00531B0A" w:rsidP="005A4F9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  <w:r w:rsidRPr="0040305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  <w:r w:rsidRPr="0040305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  <w:p w:rsidR="00531B0A" w:rsidRPr="004A07AD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документации, </w:t>
            </w:r>
            <w:proofErr w:type="gramStart"/>
            <w:r>
              <w:rPr>
                <w:color w:val="000000"/>
              </w:rPr>
              <w:t>экспертиза  для</w:t>
            </w:r>
            <w:proofErr w:type="gramEnd"/>
            <w:r>
              <w:rPr>
                <w:color w:val="000000"/>
              </w:rPr>
              <w:t xml:space="preserve"> проекта </w:t>
            </w:r>
            <w:r w:rsidRPr="0040305E">
              <w:t>«Успех каждого ребенка»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</w:p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25 005,4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6 685,4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10 460,0</w:t>
            </w:r>
          </w:p>
        </w:tc>
        <w:tc>
          <w:tcPr>
            <w:tcW w:w="993" w:type="dxa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1 920,8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951,2</w:t>
            </w:r>
          </w:p>
        </w:tc>
        <w:tc>
          <w:tcPr>
            <w:tcW w:w="993" w:type="dxa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45063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 w:rsidRPr="00450632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531B0A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26 926,2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7 655 ,00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11 411,2</w:t>
            </w:r>
          </w:p>
        </w:tc>
        <w:tc>
          <w:tcPr>
            <w:tcW w:w="993" w:type="dxa"/>
            <w:vAlign w:val="center"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</w:tbl>
    <w:p w:rsidR="00531B0A" w:rsidRPr="00B22F43" w:rsidRDefault="00531B0A" w:rsidP="00531B0A"/>
    <w:p w:rsidR="00531B0A" w:rsidRPr="00B22F43" w:rsidRDefault="00531B0A" w:rsidP="00531B0A">
      <w:pPr>
        <w:widowControl w:val="0"/>
        <w:autoSpaceDE w:val="0"/>
        <w:autoSpaceDN w:val="0"/>
        <w:adjustRightInd w:val="0"/>
        <w:outlineLvl w:val="2"/>
      </w:pPr>
    </w:p>
    <w:p w:rsidR="00531B0A" w:rsidRDefault="00531B0A" w:rsidP="00531B0A">
      <w:pPr>
        <w:widowControl w:val="0"/>
        <w:autoSpaceDE w:val="0"/>
        <w:autoSpaceDN w:val="0"/>
        <w:adjustRightInd w:val="0"/>
        <w:outlineLvl w:val="2"/>
      </w:pPr>
      <w:r w:rsidRPr="00B22F43">
        <w:t xml:space="preserve">Верно: </w:t>
      </w:r>
    </w:p>
    <w:p w:rsidR="00531B0A" w:rsidRDefault="00531B0A" w:rsidP="00531B0A"/>
    <w:p w:rsidR="00531B0A" w:rsidRPr="002654A1" w:rsidRDefault="00531B0A" w:rsidP="00531B0A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sz w:val="28"/>
          <w:szCs w:val="28"/>
        </w:rPr>
      </w:pPr>
    </w:p>
    <w:p w:rsidR="00531B0A" w:rsidRDefault="00531B0A" w:rsidP="00531B0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31B0A" w:rsidRDefault="00531B0A" w:rsidP="00531B0A"/>
    <w:p w:rsidR="00531B0A" w:rsidRDefault="00531B0A" w:rsidP="00E6647A">
      <w:pPr>
        <w:ind w:firstLine="567"/>
      </w:pPr>
    </w:p>
    <w:p w:rsidR="00531B0A" w:rsidRDefault="00531B0A" w:rsidP="00E6647A">
      <w:pPr>
        <w:ind w:firstLine="567"/>
      </w:pPr>
    </w:p>
    <w:p w:rsidR="00531B0A" w:rsidRDefault="00531B0A" w:rsidP="00E6647A">
      <w:pPr>
        <w:ind w:firstLine="567"/>
        <w:sectPr w:rsidR="00531B0A" w:rsidSect="00531B0A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31B0A" w:rsidRDefault="00531B0A" w:rsidP="00E6647A">
      <w:pPr>
        <w:ind w:firstLine="567"/>
      </w:pPr>
    </w:p>
    <w:sectPr w:rsidR="00531B0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273C"/>
    <w:multiLevelType w:val="hybridMultilevel"/>
    <w:tmpl w:val="34A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587F57E9"/>
    <w:multiLevelType w:val="hybridMultilevel"/>
    <w:tmpl w:val="D86E7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0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4D1"/>
    <w:rsid w:val="00406C1D"/>
    <w:rsid w:val="0044377B"/>
    <w:rsid w:val="004A285A"/>
    <w:rsid w:val="004C3E27"/>
    <w:rsid w:val="004E559E"/>
    <w:rsid w:val="004F5618"/>
    <w:rsid w:val="00531B0A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2AEB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6E8C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D90CE-D105-4FE9-BEE4-DED36AA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B0A"/>
    <w:pPr>
      <w:ind w:left="720"/>
      <w:contextualSpacing/>
    </w:pPr>
  </w:style>
  <w:style w:type="paragraph" w:customStyle="1" w:styleId="ConsPlusCell">
    <w:name w:val="ConsPlusCell"/>
    <w:uiPriority w:val="99"/>
    <w:rsid w:val="00531B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531B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531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1B0A"/>
  </w:style>
  <w:style w:type="paragraph" w:styleId="a8">
    <w:name w:val="footer"/>
    <w:basedOn w:val="a"/>
    <w:link w:val="a9"/>
    <w:rsid w:val="00531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1B0A"/>
  </w:style>
  <w:style w:type="paragraph" w:styleId="aa">
    <w:name w:val="Balloon Text"/>
    <w:basedOn w:val="a"/>
    <w:link w:val="ab"/>
    <w:semiHidden/>
    <w:unhideWhenUsed/>
    <w:rsid w:val="00531B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3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16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2022-04-26T06:40:00Z</cp:lastPrinted>
  <dcterms:created xsi:type="dcterms:W3CDTF">2022-03-18T08:20:00Z</dcterms:created>
  <dcterms:modified xsi:type="dcterms:W3CDTF">2022-05-26T08:30:00Z</dcterms:modified>
</cp:coreProperties>
</file>