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400" w:rsidRDefault="00B82EB4">
      <w:pPr>
        <w:jc w:val="center"/>
      </w:pPr>
      <w:r>
        <w:rPr>
          <w:noProof/>
        </w:rPr>
        <w:drawing>
          <wp:anchor distT="0" distB="0" distL="114300" distR="114300" simplePos="0" relativeHeight="251657728" behindDoc="0" locked="0" layoutInCell="0" allowOverlap="1">
            <wp:simplePos x="0" y="0"/>
            <wp:positionH relativeFrom="column">
              <wp:posOffset>2805953</wp:posOffset>
            </wp:positionH>
            <wp:positionV relativeFrom="paragraph">
              <wp:posOffset>-160692</wp:posOffset>
            </wp:positionV>
            <wp:extent cx="714338" cy="871369"/>
            <wp:effectExtent l="19050" t="0" r="0" b="0"/>
            <wp:wrapNone/>
            <wp:docPr id="2" name="Рисунок 2" descr="Gerb_Volodars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_Volodarsky"/>
                    <pic:cNvPicPr>
                      <a:picLocks noChangeAspect="1" noChangeArrowheads="1"/>
                    </pic:cNvPicPr>
                  </pic:nvPicPr>
                  <pic:blipFill>
                    <a:blip r:embed="rId4" cstate="print"/>
                    <a:srcRect/>
                    <a:stretch>
                      <a:fillRect/>
                    </a:stretch>
                  </pic:blipFill>
                  <pic:spPr bwMode="auto">
                    <a:xfrm>
                      <a:off x="0" y="0"/>
                      <a:ext cx="714338" cy="871369"/>
                    </a:xfrm>
                    <a:prstGeom prst="rect">
                      <a:avLst/>
                    </a:prstGeom>
                    <a:noFill/>
                    <a:ln w="9525">
                      <a:noFill/>
                      <a:miter lim="800000"/>
                      <a:headEnd/>
                      <a:tailEnd/>
                    </a:ln>
                  </pic:spPr>
                </pic:pic>
              </a:graphicData>
            </a:graphic>
          </wp:anchor>
        </w:drawing>
      </w:r>
    </w:p>
    <w:p w:rsidR="00274400" w:rsidRPr="00AD0293" w:rsidRDefault="00274400" w:rsidP="00AD0293">
      <w:pPr>
        <w:jc w:val="right"/>
        <w:rPr>
          <w:sz w:val="28"/>
          <w:szCs w:val="28"/>
        </w:rP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05118A" w:rsidRDefault="0005118A" w:rsidP="0005118A">
      <w:pPr>
        <w:jc w:val="center"/>
        <w:rPr>
          <w:b/>
          <w:sz w:val="36"/>
        </w:rPr>
      </w:pPr>
      <w:r>
        <w:rPr>
          <w:b/>
          <w:sz w:val="36"/>
        </w:rPr>
        <w:t>А</w:t>
      </w:r>
      <w:r w:rsidR="00B82EB4">
        <w:rPr>
          <w:b/>
          <w:sz w:val="36"/>
        </w:rPr>
        <w:t>ДМИНИСТРАЦИЯ</w:t>
      </w:r>
      <w:r>
        <w:rPr>
          <w:b/>
          <w:sz w:val="36"/>
        </w:rPr>
        <w:t xml:space="preserve"> МО "</w:t>
      </w:r>
      <w:r w:rsidR="00B82EB4">
        <w:rPr>
          <w:b/>
          <w:sz w:val="36"/>
        </w:rPr>
        <w:t>ВОЛОДАРСКИЙ РАЙОН</w:t>
      </w:r>
      <w:r>
        <w:rPr>
          <w:b/>
          <w:sz w:val="36"/>
        </w:rPr>
        <w:t>"</w:t>
      </w:r>
    </w:p>
    <w:p w:rsidR="0005118A" w:rsidRDefault="00B82EB4" w:rsidP="0005118A">
      <w:pPr>
        <w:jc w:val="center"/>
        <w:rPr>
          <w:b/>
          <w:sz w:val="36"/>
        </w:rPr>
      </w:pPr>
      <w:r>
        <w:rPr>
          <w:b/>
          <w:sz w:val="36"/>
        </w:rPr>
        <w:t>АСТРАХАНСКОЙ ОБЛАСТИ</w:t>
      </w:r>
    </w:p>
    <w:p w:rsidR="0005118A" w:rsidRPr="00B82EB4" w:rsidRDefault="0005118A">
      <w:pPr>
        <w:jc w:val="center"/>
        <w:rPr>
          <w:b/>
        </w:rPr>
      </w:pPr>
    </w:p>
    <w:p w:rsidR="00274400" w:rsidRDefault="00274400">
      <w:pPr>
        <w:jc w:val="center"/>
        <w:rPr>
          <w:b/>
          <w:sz w:val="36"/>
        </w:rPr>
      </w:pPr>
      <w:r>
        <w:rPr>
          <w:b/>
          <w:sz w:val="36"/>
        </w:rPr>
        <w:t>ПОСТАНОВЛЕНИЕ</w:t>
      </w:r>
    </w:p>
    <w:p w:rsidR="00274400" w:rsidRPr="004E1C22" w:rsidRDefault="00274400">
      <w:pPr>
        <w:jc w:val="center"/>
        <w:rPr>
          <w:b/>
          <w:u w:val="single"/>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3"/>
        <w:gridCol w:w="4805"/>
      </w:tblGrid>
      <w:tr w:rsidR="0005118A" w:rsidRPr="004E1C22" w:rsidTr="0070413A">
        <w:tc>
          <w:tcPr>
            <w:tcW w:w="4927" w:type="dxa"/>
          </w:tcPr>
          <w:p w:rsidR="0005118A" w:rsidRPr="00BA0637" w:rsidRDefault="0038144C" w:rsidP="00DC3B33">
            <w:pPr>
              <w:rPr>
                <w:sz w:val="32"/>
                <w:szCs w:val="32"/>
                <w:u w:val="single"/>
              </w:rPr>
            </w:pPr>
            <w:r w:rsidRPr="002F5DD7">
              <w:rPr>
                <w:sz w:val="32"/>
                <w:szCs w:val="32"/>
              </w:rPr>
              <w:t xml:space="preserve">           </w:t>
            </w:r>
            <w:r w:rsidR="002F5D9C">
              <w:rPr>
                <w:sz w:val="32"/>
                <w:szCs w:val="32"/>
              </w:rPr>
              <w:t>о</w:t>
            </w:r>
            <w:r w:rsidR="00F84F4A">
              <w:rPr>
                <w:sz w:val="32"/>
                <w:szCs w:val="32"/>
              </w:rPr>
              <w:t>т</w:t>
            </w:r>
            <w:r w:rsidR="002F5D9C">
              <w:rPr>
                <w:sz w:val="32"/>
                <w:szCs w:val="32"/>
              </w:rPr>
              <w:t xml:space="preserve"> </w:t>
            </w:r>
            <w:r w:rsidR="00DC3B33">
              <w:rPr>
                <w:sz w:val="32"/>
                <w:szCs w:val="32"/>
                <w:u w:val="single"/>
              </w:rPr>
              <w:t>11.04.2022 г.</w:t>
            </w:r>
          </w:p>
        </w:tc>
        <w:tc>
          <w:tcPr>
            <w:tcW w:w="4927" w:type="dxa"/>
          </w:tcPr>
          <w:p w:rsidR="0005118A" w:rsidRPr="002F5DD7" w:rsidRDefault="0005118A" w:rsidP="00636F4E">
            <w:pPr>
              <w:jc w:val="center"/>
              <w:rPr>
                <w:sz w:val="32"/>
                <w:szCs w:val="32"/>
                <w:u w:val="single"/>
              </w:rPr>
            </w:pPr>
            <w:r w:rsidRPr="00EA6CD1">
              <w:rPr>
                <w:sz w:val="32"/>
                <w:szCs w:val="32"/>
                <w:lang w:val="en-US"/>
              </w:rPr>
              <w:t>N</w:t>
            </w:r>
            <w:r w:rsidR="00B81028" w:rsidRPr="00EA6CD1">
              <w:rPr>
                <w:sz w:val="32"/>
                <w:szCs w:val="32"/>
              </w:rPr>
              <w:t xml:space="preserve">  </w:t>
            </w:r>
            <w:r w:rsidR="00636F4E">
              <w:rPr>
                <w:sz w:val="32"/>
                <w:szCs w:val="32"/>
                <w:u w:val="single"/>
              </w:rPr>
              <w:t>476</w:t>
            </w:r>
          </w:p>
        </w:tc>
      </w:tr>
    </w:tbl>
    <w:p w:rsidR="00DC3B33" w:rsidRDefault="00DC3B33" w:rsidP="00DC3B33">
      <w:pPr>
        <w:ind w:firstLine="851"/>
        <w:jc w:val="both"/>
        <w:rPr>
          <w:sz w:val="28"/>
          <w:szCs w:val="28"/>
        </w:rPr>
      </w:pPr>
    </w:p>
    <w:p w:rsidR="00DC3B33" w:rsidRPr="00DC3B33" w:rsidRDefault="00DC3B33" w:rsidP="00DC3B33">
      <w:pPr>
        <w:ind w:firstLine="851"/>
        <w:jc w:val="both"/>
        <w:rPr>
          <w:sz w:val="28"/>
          <w:szCs w:val="28"/>
        </w:rPr>
      </w:pPr>
      <w:r w:rsidRPr="00DC3B33">
        <w:rPr>
          <w:sz w:val="28"/>
          <w:szCs w:val="28"/>
        </w:rPr>
        <w:t>Об утверждении Порядка осуществления</w:t>
      </w:r>
    </w:p>
    <w:p w:rsidR="00DC3B33" w:rsidRPr="00DC3B33" w:rsidRDefault="00EA6CD1" w:rsidP="00DC3B33">
      <w:pPr>
        <w:ind w:firstLine="851"/>
        <w:jc w:val="both"/>
        <w:rPr>
          <w:sz w:val="28"/>
          <w:szCs w:val="28"/>
        </w:rPr>
      </w:pPr>
      <w:proofErr w:type="gramStart"/>
      <w:r>
        <w:rPr>
          <w:sz w:val="28"/>
          <w:szCs w:val="28"/>
        </w:rPr>
        <w:t>ф</w:t>
      </w:r>
      <w:r w:rsidR="00DC3B33" w:rsidRPr="00DC3B33">
        <w:rPr>
          <w:sz w:val="28"/>
          <w:szCs w:val="28"/>
        </w:rPr>
        <w:t>инансово</w:t>
      </w:r>
      <w:proofErr w:type="gramEnd"/>
      <w:r w:rsidR="00DC3B33" w:rsidRPr="00DC3B33">
        <w:rPr>
          <w:sz w:val="28"/>
          <w:szCs w:val="28"/>
        </w:rPr>
        <w:t xml:space="preserve">-экономическим управлением </w:t>
      </w:r>
    </w:p>
    <w:p w:rsidR="00DC3B33" w:rsidRPr="00DC3B33" w:rsidRDefault="00EA6CD1" w:rsidP="00DC3B33">
      <w:pPr>
        <w:ind w:firstLine="851"/>
        <w:jc w:val="both"/>
        <w:rPr>
          <w:sz w:val="28"/>
          <w:szCs w:val="28"/>
        </w:rPr>
      </w:pPr>
      <w:proofErr w:type="gramStart"/>
      <w:r>
        <w:rPr>
          <w:sz w:val="28"/>
          <w:szCs w:val="28"/>
        </w:rPr>
        <w:t>а</w:t>
      </w:r>
      <w:r w:rsidR="00DC3B33" w:rsidRPr="00DC3B33">
        <w:rPr>
          <w:sz w:val="28"/>
          <w:szCs w:val="28"/>
        </w:rPr>
        <w:t>дминистрации</w:t>
      </w:r>
      <w:proofErr w:type="gramEnd"/>
      <w:r w:rsidR="00DC3B33" w:rsidRPr="00DC3B33">
        <w:rPr>
          <w:sz w:val="28"/>
          <w:szCs w:val="28"/>
        </w:rPr>
        <w:t xml:space="preserve"> МО «Володарский район»</w:t>
      </w:r>
      <w:bookmarkStart w:id="0" w:name="_GoBack"/>
      <w:bookmarkEnd w:id="0"/>
    </w:p>
    <w:p w:rsidR="00DC3B33" w:rsidRPr="00DC3B33" w:rsidRDefault="00DC3B33" w:rsidP="00DC3B33">
      <w:pPr>
        <w:ind w:firstLine="851"/>
        <w:jc w:val="both"/>
        <w:rPr>
          <w:sz w:val="28"/>
          <w:szCs w:val="28"/>
        </w:rPr>
      </w:pPr>
      <w:r w:rsidRPr="00DC3B33">
        <w:rPr>
          <w:sz w:val="28"/>
          <w:szCs w:val="28"/>
        </w:rPr>
        <w:t xml:space="preserve">Астраханской области внутреннего </w:t>
      </w:r>
    </w:p>
    <w:p w:rsidR="00DC3B33" w:rsidRPr="00DC3B33" w:rsidRDefault="00DC3B33" w:rsidP="00DC3B33">
      <w:pPr>
        <w:ind w:firstLine="851"/>
        <w:jc w:val="both"/>
        <w:rPr>
          <w:sz w:val="28"/>
          <w:szCs w:val="28"/>
        </w:rPr>
      </w:pPr>
      <w:r w:rsidRPr="00DC3B33">
        <w:rPr>
          <w:sz w:val="28"/>
          <w:szCs w:val="28"/>
        </w:rPr>
        <w:t>муниципального контроля в новой редакции</w:t>
      </w:r>
    </w:p>
    <w:p w:rsidR="00DC3B33" w:rsidRPr="00DC3B33" w:rsidRDefault="00DC3B33" w:rsidP="00DC3B33">
      <w:pPr>
        <w:ind w:firstLine="851"/>
        <w:jc w:val="both"/>
        <w:rPr>
          <w:sz w:val="28"/>
          <w:szCs w:val="28"/>
        </w:rPr>
      </w:pPr>
    </w:p>
    <w:p w:rsidR="00DC3B33" w:rsidRPr="00DC3B33" w:rsidRDefault="00DC3B33" w:rsidP="00DC3B33">
      <w:pPr>
        <w:ind w:firstLine="851"/>
        <w:jc w:val="both"/>
        <w:rPr>
          <w:sz w:val="28"/>
          <w:szCs w:val="28"/>
        </w:rPr>
      </w:pPr>
      <w:r w:rsidRPr="00DC3B33">
        <w:rPr>
          <w:sz w:val="28"/>
          <w:szCs w:val="28"/>
        </w:rPr>
        <w:t>В соответствии со статьей 269.2 Бюджетного Кодекса Российской Федерации, решением Совета МО «Володарский район» от 30.01.2020г. № 5 «Об утверждении Положения о бюджетном процессе» МО «Володарский район», решением Совета МО «Володарский район» от 24.02.2022г. № 5 «Об утверждении Положения о финансово-экономическом управлении администрации МО «Володарский район» Астраханской области (в новой редакции), со статьей 99 Федерального Закона от 05.04.2013 № 44-ФЗ «О контрактной системе в сфере закупок товаров, работ, услуг для обеспечения государственных и муниципальных нужд», и в целях обеспечения контроля в сфере закупок товаров, работ, услуг для муниципальных нужд Володарского района, иными нормативными правовыми актами Российской Федерации, регулирующих правоотношения в сфере внутреннего муниципального контроля, администрация МО «Володарский район»</w:t>
      </w:r>
    </w:p>
    <w:p w:rsidR="00DC3B33" w:rsidRPr="00DC3B33" w:rsidRDefault="00DC3B33" w:rsidP="00DC3B33">
      <w:pPr>
        <w:ind w:firstLine="851"/>
        <w:jc w:val="both"/>
        <w:rPr>
          <w:sz w:val="28"/>
          <w:szCs w:val="28"/>
        </w:rPr>
      </w:pPr>
    </w:p>
    <w:p w:rsidR="00DC3B33" w:rsidRPr="00DC3B33" w:rsidRDefault="00DC3B33" w:rsidP="00636F4E">
      <w:pPr>
        <w:jc w:val="both"/>
        <w:rPr>
          <w:sz w:val="28"/>
          <w:szCs w:val="28"/>
        </w:rPr>
      </w:pPr>
      <w:r w:rsidRPr="00DC3B33">
        <w:rPr>
          <w:sz w:val="28"/>
          <w:szCs w:val="28"/>
        </w:rPr>
        <w:t>ПОСТАНОВЛЯЕТ:</w:t>
      </w:r>
    </w:p>
    <w:p w:rsidR="00DC3B33" w:rsidRDefault="00DC3B33" w:rsidP="00DC3B33">
      <w:pPr>
        <w:ind w:firstLine="851"/>
        <w:jc w:val="both"/>
        <w:rPr>
          <w:sz w:val="28"/>
          <w:szCs w:val="28"/>
        </w:rPr>
      </w:pPr>
    </w:p>
    <w:p w:rsidR="00AD0293" w:rsidRDefault="00AD0293" w:rsidP="00DC3B33">
      <w:pPr>
        <w:ind w:firstLine="851"/>
        <w:jc w:val="both"/>
        <w:rPr>
          <w:sz w:val="28"/>
          <w:szCs w:val="28"/>
        </w:rPr>
      </w:pPr>
      <w:r>
        <w:rPr>
          <w:sz w:val="28"/>
          <w:szCs w:val="28"/>
        </w:rPr>
        <w:t xml:space="preserve">1.Утвердить Порядок осуществления </w:t>
      </w:r>
      <w:r w:rsidR="00EA6CD1">
        <w:rPr>
          <w:sz w:val="28"/>
          <w:szCs w:val="28"/>
        </w:rPr>
        <w:t>ф</w:t>
      </w:r>
      <w:r>
        <w:rPr>
          <w:sz w:val="28"/>
          <w:szCs w:val="28"/>
        </w:rPr>
        <w:t xml:space="preserve">инансово-экономическим управлением </w:t>
      </w:r>
      <w:r w:rsidR="00EA6CD1">
        <w:rPr>
          <w:sz w:val="28"/>
          <w:szCs w:val="28"/>
        </w:rPr>
        <w:t>а</w:t>
      </w:r>
      <w:r>
        <w:rPr>
          <w:sz w:val="28"/>
          <w:szCs w:val="28"/>
        </w:rPr>
        <w:t>дминистрации МО «Володарский район» Астраханской области внутреннего финансового контроля в новой редакции (Приложение №1).</w:t>
      </w:r>
    </w:p>
    <w:p w:rsidR="00AD0293" w:rsidRDefault="00AD0293" w:rsidP="00DC3B33">
      <w:pPr>
        <w:ind w:firstLine="851"/>
        <w:jc w:val="both"/>
        <w:rPr>
          <w:sz w:val="28"/>
          <w:szCs w:val="28"/>
        </w:rPr>
      </w:pPr>
      <w:r>
        <w:rPr>
          <w:sz w:val="28"/>
          <w:szCs w:val="28"/>
        </w:rPr>
        <w:t>2.</w:t>
      </w:r>
      <w:r w:rsidR="00DC3B33" w:rsidRPr="00DC3B33">
        <w:rPr>
          <w:sz w:val="28"/>
          <w:szCs w:val="28"/>
        </w:rPr>
        <w:t xml:space="preserve">Постановление </w:t>
      </w:r>
      <w:r>
        <w:rPr>
          <w:sz w:val="28"/>
          <w:szCs w:val="28"/>
        </w:rPr>
        <w:t xml:space="preserve">администрации МО «Володарский район» </w:t>
      </w:r>
      <w:r w:rsidR="00DC3B33" w:rsidRPr="00DC3B33">
        <w:rPr>
          <w:sz w:val="28"/>
          <w:szCs w:val="28"/>
        </w:rPr>
        <w:t xml:space="preserve">№ 1566 от 28.12.2020 </w:t>
      </w:r>
      <w:r>
        <w:rPr>
          <w:sz w:val="28"/>
          <w:szCs w:val="28"/>
        </w:rPr>
        <w:t>«</w:t>
      </w:r>
      <w:r w:rsidRPr="00AD0293">
        <w:rPr>
          <w:sz w:val="28"/>
          <w:szCs w:val="28"/>
        </w:rPr>
        <w:t>Об утверждении Порядка осуществления</w:t>
      </w:r>
      <w:r>
        <w:rPr>
          <w:sz w:val="28"/>
          <w:szCs w:val="28"/>
        </w:rPr>
        <w:t xml:space="preserve"> </w:t>
      </w:r>
      <w:r w:rsidRPr="00AD0293">
        <w:rPr>
          <w:sz w:val="28"/>
          <w:szCs w:val="28"/>
        </w:rPr>
        <w:t>Финансово-экономическим управлением Администрации МО «Володарский район»</w:t>
      </w:r>
      <w:r>
        <w:rPr>
          <w:sz w:val="28"/>
          <w:szCs w:val="28"/>
        </w:rPr>
        <w:t xml:space="preserve"> </w:t>
      </w:r>
      <w:r w:rsidRPr="00AD0293">
        <w:rPr>
          <w:sz w:val="28"/>
          <w:szCs w:val="28"/>
        </w:rPr>
        <w:t>Астраханской области внутреннего муниципального контроля</w:t>
      </w:r>
      <w:r>
        <w:rPr>
          <w:sz w:val="28"/>
          <w:szCs w:val="28"/>
        </w:rPr>
        <w:t>» признать утратившим силу.</w:t>
      </w:r>
    </w:p>
    <w:p w:rsidR="00DC3B33" w:rsidRPr="00DC3B33" w:rsidRDefault="00AD0293" w:rsidP="00DC3B33">
      <w:pPr>
        <w:ind w:firstLine="851"/>
        <w:jc w:val="both"/>
        <w:rPr>
          <w:sz w:val="28"/>
          <w:szCs w:val="28"/>
        </w:rPr>
      </w:pPr>
      <w:r>
        <w:rPr>
          <w:sz w:val="28"/>
          <w:szCs w:val="28"/>
        </w:rPr>
        <w:t>3.</w:t>
      </w:r>
      <w:r w:rsidR="00DC3B33" w:rsidRPr="00DC3B33">
        <w:rPr>
          <w:sz w:val="28"/>
          <w:szCs w:val="28"/>
        </w:rPr>
        <w:t>Сектору информационных технологий организационного отдела администрации МО «Володарский район» (</w:t>
      </w:r>
      <w:proofErr w:type="spellStart"/>
      <w:r w:rsidR="00DC3B33" w:rsidRPr="00DC3B33">
        <w:rPr>
          <w:sz w:val="28"/>
          <w:szCs w:val="28"/>
        </w:rPr>
        <w:t>Поддубнов</w:t>
      </w:r>
      <w:proofErr w:type="spellEnd"/>
      <w:r w:rsidR="00DC3B33" w:rsidRPr="00DC3B33">
        <w:rPr>
          <w:sz w:val="28"/>
          <w:szCs w:val="28"/>
        </w:rPr>
        <w:t>) разместить настоящее постановление на официальном сайте администрации МО «Володарский район».</w:t>
      </w:r>
    </w:p>
    <w:p w:rsidR="00DC3B33" w:rsidRPr="00DC3B33" w:rsidRDefault="00DC3B33" w:rsidP="00DC3B33">
      <w:pPr>
        <w:ind w:firstLine="851"/>
        <w:jc w:val="both"/>
        <w:rPr>
          <w:sz w:val="28"/>
          <w:szCs w:val="28"/>
        </w:rPr>
      </w:pPr>
      <w:r w:rsidRPr="00DC3B33">
        <w:rPr>
          <w:sz w:val="28"/>
          <w:szCs w:val="28"/>
        </w:rPr>
        <w:lastRenderedPageBreak/>
        <w:t>3.И.о. главно</w:t>
      </w:r>
      <w:r w:rsidR="00AD0293">
        <w:rPr>
          <w:sz w:val="28"/>
          <w:szCs w:val="28"/>
        </w:rPr>
        <w:t>го</w:t>
      </w:r>
      <w:r w:rsidRPr="00DC3B33">
        <w:rPr>
          <w:sz w:val="28"/>
          <w:szCs w:val="28"/>
        </w:rPr>
        <w:t xml:space="preserve"> редактор</w:t>
      </w:r>
      <w:r w:rsidR="00AD0293">
        <w:rPr>
          <w:sz w:val="28"/>
          <w:szCs w:val="28"/>
        </w:rPr>
        <w:t>а</w:t>
      </w:r>
      <w:r w:rsidRPr="00DC3B33">
        <w:rPr>
          <w:sz w:val="28"/>
          <w:szCs w:val="28"/>
        </w:rPr>
        <w:t xml:space="preserve"> МАУ «Редакция </w:t>
      </w:r>
      <w:r w:rsidR="00636F4E">
        <w:rPr>
          <w:sz w:val="28"/>
          <w:szCs w:val="28"/>
        </w:rPr>
        <w:t>газеты «Заря Каспия» (Королевский</w:t>
      </w:r>
      <w:r w:rsidRPr="00DC3B33">
        <w:rPr>
          <w:sz w:val="28"/>
          <w:szCs w:val="28"/>
        </w:rPr>
        <w:t>) опубликовать настоящее постановление в районной газете «Заря Каспия».</w:t>
      </w:r>
    </w:p>
    <w:p w:rsidR="00DC3B33" w:rsidRPr="00DC3B33" w:rsidRDefault="00DC3B33" w:rsidP="00DC3B33">
      <w:pPr>
        <w:ind w:firstLine="851"/>
        <w:jc w:val="both"/>
        <w:rPr>
          <w:sz w:val="28"/>
          <w:szCs w:val="28"/>
        </w:rPr>
      </w:pPr>
      <w:r w:rsidRPr="00DC3B33">
        <w:rPr>
          <w:sz w:val="28"/>
          <w:szCs w:val="28"/>
        </w:rPr>
        <w:t>4.Настоящее постановление вступает в силу с момента его опубликования.</w:t>
      </w:r>
    </w:p>
    <w:p w:rsidR="00DC3B33" w:rsidRPr="00DC3B33" w:rsidRDefault="00DC3B33" w:rsidP="00DC3B33">
      <w:pPr>
        <w:ind w:firstLine="851"/>
        <w:jc w:val="both"/>
        <w:rPr>
          <w:sz w:val="28"/>
          <w:szCs w:val="28"/>
        </w:rPr>
      </w:pPr>
      <w:r w:rsidRPr="00DC3B33">
        <w:rPr>
          <w:sz w:val="28"/>
          <w:szCs w:val="28"/>
        </w:rPr>
        <w:t>5.Контроль за исполнением настоящего постановления возложить на первого заместителя главы администрации МО «Володарский район» Курьянова Д.В.</w:t>
      </w:r>
    </w:p>
    <w:p w:rsidR="00DC3B33" w:rsidRPr="00DC3B33" w:rsidRDefault="00DC3B33" w:rsidP="00DC3B33">
      <w:pPr>
        <w:ind w:firstLine="851"/>
        <w:jc w:val="both"/>
        <w:rPr>
          <w:sz w:val="28"/>
          <w:szCs w:val="28"/>
        </w:rPr>
      </w:pPr>
    </w:p>
    <w:p w:rsidR="00636F4E" w:rsidRDefault="00636F4E" w:rsidP="00DC3B33">
      <w:pPr>
        <w:ind w:firstLine="851"/>
        <w:jc w:val="both"/>
        <w:rPr>
          <w:sz w:val="28"/>
          <w:szCs w:val="28"/>
        </w:rPr>
      </w:pPr>
    </w:p>
    <w:p w:rsidR="00636F4E" w:rsidRDefault="00636F4E" w:rsidP="00DC3B33">
      <w:pPr>
        <w:ind w:firstLine="851"/>
        <w:jc w:val="both"/>
        <w:rPr>
          <w:sz w:val="28"/>
          <w:szCs w:val="28"/>
        </w:rPr>
      </w:pPr>
    </w:p>
    <w:p w:rsidR="00636F4E" w:rsidRDefault="00636F4E" w:rsidP="00DC3B33">
      <w:pPr>
        <w:ind w:firstLine="851"/>
        <w:jc w:val="both"/>
        <w:rPr>
          <w:sz w:val="28"/>
          <w:szCs w:val="28"/>
        </w:rPr>
      </w:pPr>
    </w:p>
    <w:p w:rsidR="00636F4E" w:rsidRDefault="00DC3B33" w:rsidP="00DC3B33">
      <w:pPr>
        <w:ind w:firstLine="851"/>
        <w:jc w:val="both"/>
        <w:rPr>
          <w:sz w:val="28"/>
          <w:szCs w:val="28"/>
        </w:rPr>
      </w:pPr>
      <w:r w:rsidRPr="00DC3B33">
        <w:rPr>
          <w:sz w:val="28"/>
          <w:szCs w:val="28"/>
        </w:rPr>
        <w:t>Глав</w:t>
      </w:r>
      <w:r w:rsidR="00FB0B8C">
        <w:rPr>
          <w:sz w:val="28"/>
          <w:szCs w:val="28"/>
        </w:rPr>
        <w:t>а</w:t>
      </w:r>
      <w:r w:rsidRPr="00DC3B33">
        <w:rPr>
          <w:sz w:val="28"/>
          <w:szCs w:val="28"/>
        </w:rPr>
        <w:t xml:space="preserve"> администрации</w:t>
      </w:r>
    </w:p>
    <w:p w:rsidR="00636F4E" w:rsidRDefault="00636F4E" w:rsidP="00DC3B33">
      <w:pPr>
        <w:ind w:firstLine="851"/>
        <w:jc w:val="both"/>
        <w:rPr>
          <w:sz w:val="28"/>
          <w:szCs w:val="28"/>
        </w:rPr>
      </w:pPr>
      <w:r>
        <w:rPr>
          <w:sz w:val="28"/>
          <w:szCs w:val="28"/>
        </w:rPr>
        <w:t xml:space="preserve">МО «Володарский </w:t>
      </w:r>
      <w:proofErr w:type="gramStart"/>
      <w:r>
        <w:rPr>
          <w:sz w:val="28"/>
          <w:szCs w:val="28"/>
        </w:rPr>
        <w:t>район»</w:t>
      </w:r>
      <w:r w:rsidR="00DC3B33" w:rsidRPr="00DC3B33">
        <w:rPr>
          <w:sz w:val="28"/>
          <w:szCs w:val="28"/>
        </w:rPr>
        <w:tab/>
      </w:r>
      <w:proofErr w:type="gramEnd"/>
      <w:r w:rsidR="00DC3B33" w:rsidRPr="00DC3B33">
        <w:rPr>
          <w:sz w:val="28"/>
          <w:szCs w:val="28"/>
        </w:rPr>
        <w:tab/>
      </w:r>
      <w:r w:rsidR="00DC3B33" w:rsidRPr="00DC3B33">
        <w:rPr>
          <w:sz w:val="28"/>
          <w:szCs w:val="28"/>
        </w:rPr>
        <w:tab/>
      </w:r>
      <w:r w:rsidR="00DC3B33" w:rsidRPr="00DC3B33">
        <w:rPr>
          <w:sz w:val="28"/>
          <w:szCs w:val="28"/>
        </w:rPr>
        <w:tab/>
      </w:r>
      <w:r w:rsidR="00DC3B33" w:rsidRPr="00DC3B33">
        <w:rPr>
          <w:sz w:val="28"/>
          <w:szCs w:val="28"/>
        </w:rPr>
        <w:tab/>
        <w:t xml:space="preserve">        </w:t>
      </w:r>
      <w:proofErr w:type="spellStart"/>
      <w:r w:rsidR="00DC3B33" w:rsidRPr="00DC3B33">
        <w:rPr>
          <w:sz w:val="28"/>
          <w:szCs w:val="28"/>
        </w:rPr>
        <w:t>Х.Г.Исмуханов</w:t>
      </w:r>
      <w:proofErr w:type="spellEnd"/>
    </w:p>
    <w:p w:rsidR="00636F4E" w:rsidRPr="00636F4E" w:rsidRDefault="00636F4E" w:rsidP="00636F4E">
      <w:pPr>
        <w:rPr>
          <w:sz w:val="28"/>
          <w:szCs w:val="28"/>
        </w:rPr>
      </w:pPr>
    </w:p>
    <w:p w:rsidR="00636F4E" w:rsidRPr="00636F4E" w:rsidRDefault="00636F4E" w:rsidP="00636F4E">
      <w:pPr>
        <w:rPr>
          <w:sz w:val="28"/>
          <w:szCs w:val="28"/>
        </w:rPr>
      </w:pPr>
    </w:p>
    <w:p w:rsidR="00636F4E" w:rsidRPr="00636F4E" w:rsidRDefault="00636F4E" w:rsidP="00636F4E">
      <w:pPr>
        <w:rPr>
          <w:sz w:val="28"/>
          <w:szCs w:val="28"/>
        </w:rPr>
      </w:pPr>
    </w:p>
    <w:p w:rsidR="00636F4E" w:rsidRPr="00636F4E" w:rsidRDefault="00636F4E" w:rsidP="00636F4E">
      <w:pPr>
        <w:rPr>
          <w:sz w:val="28"/>
          <w:szCs w:val="28"/>
        </w:rPr>
      </w:pPr>
    </w:p>
    <w:p w:rsidR="00636F4E" w:rsidRPr="00636F4E" w:rsidRDefault="00636F4E" w:rsidP="00636F4E">
      <w:pPr>
        <w:rPr>
          <w:sz w:val="28"/>
          <w:szCs w:val="28"/>
        </w:rPr>
      </w:pPr>
    </w:p>
    <w:p w:rsidR="00636F4E" w:rsidRPr="00636F4E" w:rsidRDefault="00636F4E" w:rsidP="00636F4E">
      <w:pPr>
        <w:rPr>
          <w:sz w:val="28"/>
          <w:szCs w:val="28"/>
        </w:rPr>
      </w:pPr>
    </w:p>
    <w:p w:rsidR="00636F4E" w:rsidRPr="00636F4E" w:rsidRDefault="00636F4E" w:rsidP="00636F4E">
      <w:pPr>
        <w:rPr>
          <w:sz w:val="28"/>
          <w:szCs w:val="28"/>
        </w:rPr>
      </w:pPr>
    </w:p>
    <w:p w:rsidR="00636F4E" w:rsidRPr="00636F4E" w:rsidRDefault="00636F4E" w:rsidP="00636F4E">
      <w:pPr>
        <w:rPr>
          <w:sz w:val="28"/>
          <w:szCs w:val="28"/>
        </w:rPr>
      </w:pPr>
    </w:p>
    <w:p w:rsidR="00636F4E" w:rsidRPr="00636F4E" w:rsidRDefault="00636F4E" w:rsidP="00636F4E">
      <w:pPr>
        <w:rPr>
          <w:sz w:val="28"/>
          <w:szCs w:val="28"/>
        </w:rPr>
      </w:pPr>
    </w:p>
    <w:p w:rsidR="00636F4E" w:rsidRPr="00636F4E" w:rsidRDefault="00636F4E" w:rsidP="00636F4E">
      <w:pPr>
        <w:rPr>
          <w:sz w:val="28"/>
          <w:szCs w:val="28"/>
        </w:rPr>
      </w:pPr>
    </w:p>
    <w:p w:rsidR="00636F4E" w:rsidRDefault="00636F4E" w:rsidP="00636F4E">
      <w:pPr>
        <w:rPr>
          <w:sz w:val="28"/>
          <w:szCs w:val="28"/>
        </w:rPr>
      </w:pPr>
    </w:p>
    <w:p w:rsidR="00636F4E" w:rsidRPr="00636F4E" w:rsidRDefault="00636F4E" w:rsidP="00636F4E">
      <w:pPr>
        <w:rPr>
          <w:sz w:val="28"/>
          <w:szCs w:val="28"/>
        </w:rPr>
      </w:pPr>
    </w:p>
    <w:p w:rsidR="00636F4E" w:rsidRPr="00636F4E" w:rsidRDefault="00636F4E" w:rsidP="00636F4E">
      <w:pPr>
        <w:rPr>
          <w:sz w:val="28"/>
          <w:szCs w:val="28"/>
        </w:rPr>
      </w:pPr>
    </w:p>
    <w:p w:rsidR="00636F4E" w:rsidRPr="00636F4E" w:rsidRDefault="00636F4E" w:rsidP="00636F4E">
      <w:pPr>
        <w:rPr>
          <w:sz w:val="28"/>
          <w:szCs w:val="28"/>
        </w:rPr>
      </w:pPr>
    </w:p>
    <w:p w:rsidR="00636F4E" w:rsidRPr="00636F4E" w:rsidRDefault="00636F4E" w:rsidP="00636F4E">
      <w:pPr>
        <w:rPr>
          <w:sz w:val="28"/>
          <w:szCs w:val="28"/>
        </w:rPr>
      </w:pPr>
    </w:p>
    <w:p w:rsidR="00636F4E" w:rsidRPr="00636F4E" w:rsidRDefault="00636F4E" w:rsidP="00636F4E">
      <w:pPr>
        <w:rPr>
          <w:sz w:val="28"/>
          <w:szCs w:val="28"/>
        </w:rPr>
      </w:pPr>
    </w:p>
    <w:p w:rsidR="00636F4E" w:rsidRPr="00636F4E" w:rsidRDefault="00636F4E" w:rsidP="00636F4E">
      <w:pPr>
        <w:rPr>
          <w:sz w:val="28"/>
          <w:szCs w:val="28"/>
        </w:rPr>
      </w:pPr>
    </w:p>
    <w:p w:rsidR="00636F4E" w:rsidRDefault="00636F4E" w:rsidP="00636F4E">
      <w:pPr>
        <w:rPr>
          <w:sz w:val="28"/>
          <w:szCs w:val="28"/>
        </w:rPr>
      </w:pPr>
    </w:p>
    <w:p w:rsidR="00746E0E" w:rsidRDefault="00636F4E" w:rsidP="00636F4E">
      <w:pPr>
        <w:tabs>
          <w:tab w:val="left" w:pos="2983"/>
        </w:tabs>
        <w:rPr>
          <w:sz w:val="28"/>
          <w:szCs w:val="28"/>
        </w:rPr>
      </w:pPr>
      <w:r>
        <w:rPr>
          <w:sz w:val="28"/>
          <w:szCs w:val="28"/>
        </w:rPr>
        <w:tab/>
      </w:r>
    </w:p>
    <w:p w:rsidR="00636F4E" w:rsidRDefault="00636F4E" w:rsidP="00636F4E">
      <w:pPr>
        <w:tabs>
          <w:tab w:val="left" w:pos="2983"/>
        </w:tabs>
        <w:rPr>
          <w:sz w:val="28"/>
          <w:szCs w:val="28"/>
        </w:rPr>
      </w:pPr>
    </w:p>
    <w:p w:rsidR="00636F4E" w:rsidRDefault="00636F4E" w:rsidP="00636F4E">
      <w:pPr>
        <w:tabs>
          <w:tab w:val="left" w:pos="2983"/>
        </w:tabs>
        <w:rPr>
          <w:sz w:val="28"/>
          <w:szCs w:val="28"/>
        </w:rPr>
      </w:pPr>
    </w:p>
    <w:p w:rsidR="00636F4E" w:rsidRDefault="00636F4E" w:rsidP="00636F4E">
      <w:pPr>
        <w:tabs>
          <w:tab w:val="left" w:pos="2983"/>
        </w:tabs>
        <w:rPr>
          <w:sz w:val="28"/>
          <w:szCs w:val="28"/>
        </w:rPr>
      </w:pPr>
    </w:p>
    <w:p w:rsidR="00636F4E" w:rsidRDefault="00636F4E" w:rsidP="00636F4E">
      <w:pPr>
        <w:tabs>
          <w:tab w:val="left" w:pos="2983"/>
        </w:tabs>
        <w:rPr>
          <w:sz w:val="28"/>
          <w:szCs w:val="28"/>
        </w:rPr>
      </w:pPr>
    </w:p>
    <w:p w:rsidR="00636F4E" w:rsidRDefault="00636F4E" w:rsidP="00636F4E">
      <w:pPr>
        <w:tabs>
          <w:tab w:val="left" w:pos="2983"/>
        </w:tabs>
        <w:rPr>
          <w:sz w:val="28"/>
          <w:szCs w:val="28"/>
        </w:rPr>
      </w:pPr>
    </w:p>
    <w:p w:rsidR="00636F4E" w:rsidRDefault="00636F4E" w:rsidP="00636F4E">
      <w:pPr>
        <w:tabs>
          <w:tab w:val="left" w:pos="2983"/>
        </w:tabs>
        <w:rPr>
          <w:sz w:val="28"/>
          <w:szCs w:val="28"/>
        </w:rPr>
      </w:pPr>
    </w:p>
    <w:p w:rsidR="00636F4E" w:rsidRDefault="00636F4E" w:rsidP="00636F4E">
      <w:pPr>
        <w:tabs>
          <w:tab w:val="left" w:pos="2983"/>
        </w:tabs>
        <w:rPr>
          <w:sz w:val="28"/>
          <w:szCs w:val="28"/>
        </w:rPr>
      </w:pPr>
    </w:p>
    <w:p w:rsidR="00636F4E" w:rsidRDefault="00636F4E" w:rsidP="00636F4E">
      <w:pPr>
        <w:tabs>
          <w:tab w:val="left" w:pos="2983"/>
        </w:tabs>
        <w:rPr>
          <w:sz w:val="28"/>
          <w:szCs w:val="28"/>
        </w:rPr>
      </w:pPr>
    </w:p>
    <w:p w:rsidR="00636F4E" w:rsidRDefault="00636F4E" w:rsidP="00636F4E">
      <w:pPr>
        <w:tabs>
          <w:tab w:val="left" w:pos="2983"/>
        </w:tabs>
        <w:rPr>
          <w:sz w:val="28"/>
          <w:szCs w:val="28"/>
        </w:rPr>
      </w:pPr>
    </w:p>
    <w:p w:rsidR="00636F4E" w:rsidRDefault="00636F4E" w:rsidP="00636F4E">
      <w:pPr>
        <w:tabs>
          <w:tab w:val="left" w:pos="2983"/>
        </w:tabs>
        <w:rPr>
          <w:sz w:val="28"/>
          <w:szCs w:val="28"/>
        </w:rPr>
      </w:pPr>
    </w:p>
    <w:p w:rsidR="00636F4E" w:rsidRDefault="00636F4E" w:rsidP="00636F4E">
      <w:pPr>
        <w:tabs>
          <w:tab w:val="left" w:pos="2983"/>
        </w:tabs>
        <w:rPr>
          <w:sz w:val="28"/>
          <w:szCs w:val="28"/>
        </w:rPr>
      </w:pPr>
    </w:p>
    <w:p w:rsidR="00636F4E" w:rsidRDefault="00636F4E" w:rsidP="00636F4E">
      <w:pPr>
        <w:tabs>
          <w:tab w:val="left" w:pos="2983"/>
        </w:tabs>
        <w:rPr>
          <w:sz w:val="28"/>
          <w:szCs w:val="28"/>
        </w:rPr>
      </w:pPr>
    </w:p>
    <w:p w:rsidR="00636F4E" w:rsidRDefault="00636F4E" w:rsidP="00636F4E">
      <w:pPr>
        <w:tabs>
          <w:tab w:val="left" w:pos="2983"/>
        </w:tabs>
        <w:rPr>
          <w:sz w:val="28"/>
          <w:szCs w:val="28"/>
        </w:rPr>
      </w:pPr>
    </w:p>
    <w:p w:rsidR="00636F4E" w:rsidRPr="00636F4E" w:rsidRDefault="00636F4E" w:rsidP="00636F4E">
      <w:pPr>
        <w:tabs>
          <w:tab w:val="left" w:pos="2983"/>
        </w:tabs>
        <w:jc w:val="right"/>
        <w:rPr>
          <w:sz w:val="24"/>
          <w:szCs w:val="24"/>
        </w:rPr>
      </w:pPr>
      <w:r w:rsidRPr="00636F4E">
        <w:rPr>
          <w:sz w:val="24"/>
          <w:szCs w:val="24"/>
        </w:rPr>
        <w:lastRenderedPageBreak/>
        <w:t>Приложение №1</w:t>
      </w:r>
    </w:p>
    <w:p w:rsidR="00636F4E" w:rsidRPr="00636F4E" w:rsidRDefault="00636F4E" w:rsidP="00636F4E">
      <w:pPr>
        <w:tabs>
          <w:tab w:val="left" w:pos="2983"/>
        </w:tabs>
        <w:jc w:val="right"/>
        <w:rPr>
          <w:sz w:val="24"/>
          <w:szCs w:val="24"/>
        </w:rPr>
      </w:pPr>
      <w:r w:rsidRPr="00636F4E">
        <w:rPr>
          <w:sz w:val="24"/>
          <w:szCs w:val="24"/>
        </w:rPr>
        <w:t>к постановлению администрации</w:t>
      </w:r>
    </w:p>
    <w:p w:rsidR="00636F4E" w:rsidRPr="00636F4E" w:rsidRDefault="00636F4E" w:rsidP="00636F4E">
      <w:pPr>
        <w:tabs>
          <w:tab w:val="left" w:pos="2983"/>
        </w:tabs>
        <w:jc w:val="right"/>
        <w:rPr>
          <w:sz w:val="24"/>
          <w:szCs w:val="24"/>
        </w:rPr>
      </w:pPr>
      <w:r w:rsidRPr="00636F4E">
        <w:rPr>
          <w:sz w:val="24"/>
          <w:szCs w:val="24"/>
        </w:rPr>
        <w:t>МО «Володарский район»</w:t>
      </w:r>
    </w:p>
    <w:p w:rsidR="00636F4E" w:rsidRDefault="00636F4E" w:rsidP="00636F4E">
      <w:pPr>
        <w:tabs>
          <w:tab w:val="left" w:pos="2983"/>
        </w:tabs>
        <w:jc w:val="right"/>
        <w:rPr>
          <w:sz w:val="28"/>
          <w:szCs w:val="28"/>
          <w:u w:val="single"/>
        </w:rPr>
      </w:pPr>
      <w:r w:rsidRPr="00636F4E">
        <w:rPr>
          <w:sz w:val="24"/>
          <w:szCs w:val="24"/>
        </w:rPr>
        <w:t xml:space="preserve">от </w:t>
      </w:r>
      <w:r w:rsidRPr="00636F4E">
        <w:rPr>
          <w:sz w:val="24"/>
          <w:szCs w:val="24"/>
          <w:u w:val="single"/>
        </w:rPr>
        <w:t>11.04.2022 г. № 476</w:t>
      </w:r>
    </w:p>
    <w:p w:rsidR="00636F4E" w:rsidRPr="00636F4E" w:rsidRDefault="00636F4E" w:rsidP="00636F4E">
      <w:pPr>
        <w:rPr>
          <w:sz w:val="28"/>
          <w:szCs w:val="28"/>
        </w:rPr>
      </w:pPr>
    </w:p>
    <w:p w:rsidR="00636F4E" w:rsidRPr="00636F4E" w:rsidRDefault="00636F4E" w:rsidP="00636F4E">
      <w:pPr>
        <w:rPr>
          <w:sz w:val="28"/>
          <w:szCs w:val="28"/>
        </w:rPr>
      </w:pPr>
    </w:p>
    <w:p w:rsidR="00636F4E" w:rsidRPr="00E31995" w:rsidRDefault="00EA6CD1" w:rsidP="00636F4E">
      <w:pPr>
        <w:pStyle w:val="a6"/>
        <w:jc w:val="center"/>
        <w:rPr>
          <w:rFonts w:ascii="Times New Roman" w:hAnsi="Times New Roman"/>
          <w:sz w:val="24"/>
          <w:szCs w:val="24"/>
        </w:rPr>
      </w:pPr>
      <w:hyperlink w:anchor="Par27" w:history="1">
        <w:r w:rsidR="00636F4E" w:rsidRPr="00E31995">
          <w:rPr>
            <w:rFonts w:ascii="Times New Roman" w:hAnsi="Times New Roman"/>
            <w:sz w:val="24"/>
            <w:szCs w:val="24"/>
          </w:rPr>
          <w:t>Порядок</w:t>
        </w:r>
      </w:hyperlink>
      <w:r w:rsidR="00636F4E" w:rsidRPr="00E31995">
        <w:rPr>
          <w:rFonts w:ascii="Times New Roman" w:hAnsi="Times New Roman"/>
          <w:sz w:val="24"/>
          <w:szCs w:val="24"/>
        </w:rPr>
        <w:t xml:space="preserve"> </w:t>
      </w:r>
    </w:p>
    <w:p w:rsidR="00636F4E" w:rsidRDefault="00636F4E" w:rsidP="00636F4E">
      <w:pPr>
        <w:pStyle w:val="a6"/>
        <w:ind w:firstLine="567"/>
        <w:jc w:val="center"/>
        <w:rPr>
          <w:rFonts w:ascii="Times New Roman" w:hAnsi="Times New Roman"/>
          <w:sz w:val="24"/>
          <w:szCs w:val="24"/>
        </w:rPr>
      </w:pPr>
      <w:r w:rsidRPr="00E31995">
        <w:rPr>
          <w:rFonts w:ascii="Times New Roman" w:hAnsi="Times New Roman"/>
          <w:sz w:val="24"/>
          <w:szCs w:val="24"/>
        </w:rPr>
        <w:t>осуществления внутреннего муниципального финансового контроля</w:t>
      </w:r>
    </w:p>
    <w:p w:rsidR="00636F4E" w:rsidRPr="00E31995" w:rsidRDefault="00636F4E" w:rsidP="00636F4E">
      <w:pPr>
        <w:pStyle w:val="a6"/>
        <w:ind w:firstLine="567"/>
        <w:jc w:val="center"/>
        <w:rPr>
          <w:rFonts w:ascii="Times New Roman" w:hAnsi="Times New Roman"/>
          <w:sz w:val="24"/>
          <w:szCs w:val="24"/>
        </w:rPr>
      </w:pPr>
      <w:r w:rsidRPr="00E31995">
        <w:rPr>
          <w:rFonts w:ascii="Times New Roman" w:hAnsi="Times New Roman"/>
          <w:sz w:val="24"/>
          <w:szCs w:val="24"/>
        </w:rPr>
        <w:t xml:space="preserve"> в </w:t>
      </w:r>
      <w:r>
        <w:rPr>
          <w:rFonts w:ascii="Times New Roman" w:hAnsi="Times New Roman"/>
          <w:sz w:val="24"/>
          <w:szCs w:val="24"/>
        </w:rPr>
        <w:t xml:space="preserve">муниципальном образовании </w:t>
      </w:r>
      <w:r w:rsidRPr="00E31995">
        <w:rPr>
          <w:rFonts w:ascii="Times New Roman" w:hAnsi="Times New Roman"/>
          <w:sz w:val="24"/>
          <w:szCs w:val="24"/>
        </w:rPr>
        <w:t>«</w:t>
      </w:r>
      <w:r>
        <w:rPr>
          <w:rFonts w:ascii="Times New Roman" w:hAnsi="Times New Roman"/>
          <w:sz w:val="24"/>
          <w:szCs w:val="24"/>
        </w:rPr>
        <w:t>Володарский</w:t>
      </w:r>
      <w:r w:rsidRPr="00E31995">
        <w:rPr>
          <w:rFonts w:ascii="Times New Roman" w:hAnsi="Times New Roman"/>
          <w:sz w:val="24"/>
          <w:szCs w:val="24"/>
        </w:rPr>
        <w:t xml:space="preserve"> район»</w:t>
      </w:r>
    </w:p>
    <w:p w:rsidR="00636F4E" w:rsidRPr="00E31995" w:rsidRDefault="00636F4E" w:rsidP="00636F4E">
      <w:pPr>
        <w:pStyle w:val="a6"/>
        <w:ind w:firstLine="567"/>
        <w:jc w:val="center"/>
        <w:rPr>
          <w:rFonts w:ascii="Times New Roman" w:hAnsi="Times New Roman"/>
          <w:sz w:val="24"/>
          <w:szCs w:val="24"/>
        </w:rPr>
      </w:pPr>
    </w:p>
    <w:p w:rsidR="00636F4E" w:rsidRPr="00E31995" w:rsidRDefault="00636F4E" w:rsidP="00636F4E">
      <w:pPr>
        <w:pStyle w:val="a6"/>
        <w:jc w:val="center"/>
        <w:rPr>
          <w:rFonts w:ascii="Times New Roman" w:hAnsi="Times New Roman"/>
          <w:sz w:val="24"/>
          <w:szCs w:val="24"/>
        </w:rPr>
      </w:pPr>
      <w:r w:rsidRPr="00E31995">
        <w:rPr>
          <w:rFonts w:ascii="Times New Roman" w:hAnsi="Times New Roman"/>
          <w:sz w:val="24"/>
          <w:szCs w:val="24"/>
        </w:rPr>
        <w:t>1. Общие положения</w:t>
      </w:r>
    </w:p>
    <w:p w:rsidR="00636F4E" w:rsidRPr="00E31995" w:rsidRDefault="00636F4E" w:rsidP="00636F4E">
      <w:pPr>
        <w:pStyle w:val="a6"/>
        <w:ind w:firstLine="567"/>
        <w:rPr>
          <w:rFonts w:ascii="Times New Roman" w:hAnsi="Times New Roman"/>
          <w:sz w:val="24"/>
          <w:szCs w:val="24"/>
        </w:rPr>
      </w:pP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 xml:space="preserve">1.1. Настоящий Порядок осуществления полномочий по внутреннему муниципальному финансовому контролю (далее - Порядок) разработан в соответствии с пунктом 3 статьи 269.2  Бюджетного кодекса Российской Федерации, со </w:t>
      </w:r>
      <w:hyperlink r:id="rId5" w:history="1">
        <w:r w:rsidRPr="00E31995">
          <w:rPr>
            <w:rFonts w:ascii="Times New Roman" w:hAnsi="Times New Roman"/>
            <w:sz w:val="24"/>
            <w:szCs w:val="24"/>
          </w:rPr>
          <w:t>статьями 99</w:t>
        </w:r>
      </w:hyperlink>
      <w:r w:rsidRPr="00E31995">
        <w:rPr>
          <w:rFonts w:ascii="Times New Roman" w:hAnsi="Times New Roman"/>
          <w:sz w:val="24"/>
          <w:szCs w:val="24"/>
        </w:rPr>
        <w:t xml:space="preserve">, 100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 и регламентирует деятельность органов местного самоуправления </w:t>
      </w:r>
      <w:r>
        <w:rPr>
          <w:rFonts w:ascii="Times New Roman" w:hAnsi="Times New Roman"/>
          <w:sz w:val="24"/>
          <w:szCs w:val="24"/>
        </w:rPr>
        <w:t xml:space="preserve">муниципального образования </w:t>
      </w:r>
      <w:r w:rsidRPr="00E31995">
        <w:rPr>
          <w:rFonts w:ascii="Times New Roman" w:hAnsi="Times New Roman"/>
          <w:sz w:val="24"/>
          <w:szCs w:val="24"/>
        </w:rPr>
        <w:t>«</w:t>
      </w:r>
      <w:r>
        <w:rPr>
          <w:rFonts w:ascii="Times New Roman" w:hAnsi="Times New Roman"/>
          <w:sz w:val="24"/>
          <w:szCs w:val="24"/>
        </w:rPr>
        <w:t xml:space="preserve">Володарский </w:t>
      </w:r>
      <w:r w:rsidRPr="00E31995">
        <w:rPr>
          <w:rFonts w:ascii="Times New Roman" w:hAnsi="Times New Roman"/>
          <w:sz w:val="24"/>
          <w:szCs w:val="24"/>
        </w:rPr>
        <w:t>район» при осуществлении полномочий по внутреннему муниципальному финансовому контролю (далее – контроль).</w:t>
      </w:r>
    </w:p>
    <w:p w:rsidR="00636F4E" w:rsidRPr="00E31995" w:rsidRDefault="00636F4E" w:rsidP="00636F4E">
      <w:pPr>
        <w:pStyle w:val="a6"/>
        <w:ind w:firstLine="567"/>
        <w:rPr>
          <w:rFonts w:ascii="Times New Roman" w:hAnsi="Times New Roman"/>
          <w:sz w:val="24"/>
          <w:szCs w:val="24"/>
        </w:rPr>
      </w:pPr>
      <w:bookmarkStart w:id="1" w:name="Par35"/>
      <w:bookmarkEnd w:id="1"/>
      <w:r w:rsidRPr="00E31995">
        <w:rPr>
          <w:rFonts w:ascii="Times New Roman" w:hAnsi="Times New Roman"/>
          <w:sz w:val="24"/>
          <w:szCs w:val="24"/>
        </w:rPr>
        <w:t>1.2. Контроль осуществляют органы контроля:</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1.2.1. Финансово</w:t>
      </w:r>
      <w:r>
        <w:rPr>
          <w:rFonts w:ascii="Times New Roman" w:hAnsi="Times New Roman"/>
          <w:sz w:val="24"/>
          <w:szCs w:val="24"/>
        </w:rPr>
        <w:t xml:space="preserve">-экономическое </w:t>
      </w:r>
      <w:r w:rsidRPr="00E31995">
        <w:rPr>
          <w:rFonts w:ascii="Times New Roman" w:hAnsi="Times New Roman"/>
          <w:sz w:val="24"/>
          <w:szCs w:val="24"/>
        </w:rPr>
        <w:t xml:space="preserve">управление </w:t>
      </w:r>
      <w:r>
        <w:rPr>
          <w:rFonts w:ascii="Times New Roman" w:hAnsi="Times New Roman"/>
          <w:sz w:val="24"/>
          <w:szCs w:val="24"/>
        </w:rPr>
        <w:t xml:space="preserve">администрации МО </w:t>
      </w:r>
      <w:r w:rsidRPr="00E31995">
        <w:rPr>
          <w:rFonts w:ascii="Times New Roman" w:hAnsi="Times New Roman"/>
          <w:sz w:val="24"/>
          <w:szCs w:val="24"/>
        </w:rPr>
        <w:t>«</w:t>
      </w:r>
      <w:r>
        <w:rPr>
          <w:rFonts w:ascii="Times New Roman" w:hAnsi="Times New Roman"/>
          <w:sz w:val="24"/>
          <w:szCs w:val="24"/>
        </w:rPr>
        <w:t xml:space="preserve">Володарский </w:t>
      </w:r>
      <w:r w:rsidRPr="00E31995">
        <w:rPr>
          <w:rFonts w:ascii="Times New Roman" w:hAnsi="Times New Roman"/>
          <w:sz w:val="24"/>
          <w:szCs w:val="24"/>
        </w:rPr>
        <w:t xml:space="preserve">район» (далее – </w:t>
      </w:r>
      <w:r>
        <w:rPr>
          <w:rFonts w:ascii="Times New Roman" w:hAnsi="Times New Roman"/>
          <w:sz w:val="24"/>
          <w:szCs w:val="24"/>
        </w:rPr>
        <w:t>ФЭУ</w:t>
      </w:r>
      <w:r w:rsidRPr="00E31995">
        <w:rPr>
          <w:rFonts w:ascii="Times New Roman" w:hAnsi="Times New Roman"/>
          <w:sz w:val="24"/>
          <w:szCs w:val="24"/>
        </w:rPr>
        <w:t>):</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 в сфере бюджетных правоотношений в целях реализации пункта 3 статьи 269.2 Бюджетного Кодекса РФ посредством реализации мероприятий по контролю, в соответствии с Приложением № 1 к настоящему Порядку, за:</w:t>
      </w:r>
    </w:p>
    <w:p w:rsidR="00636F4E" w:rsidRPr="001B2104" w:rsidRDefault="00636F4E" w:rsidP="00636F4E">
      <w:pPr>
        <w:autoSpaceDE w:val="0"/>
        <w:autoSpaceDN w:val="0"/>
        <w:adjustRightInd w:val="0"/>
        <w:ind w:firstLine="540"/>
        <w:jc w:val="both"/>
        <w:rPr>
          <w:sz w:val="24"/>
          <w:szCs w:val="24"/>
        </w:rPr>
      </w:pPr>
      <w:r w:rsidRPr="001B2104">
        <w:rPr>
          <w:sz w:val="24"/>
          <w:szCs w:val="24"/>
        </w:rPr>
        <w:t>1)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государственных (муниципальных) учреждений;</w:t>
      </w:r>
    </w:p>
    <w:p w:rsidR="00636F4E" w:rsidRPr="001B2104" w:rsidRDefault="00636F4E" w:rsidP="00636F4E">
      <w:pPr>
        <w:autoSpaceDE w:val="0"/>
        <w:autoSpaceDN w:val="0"/>
        <w:adjustRightInd w:val="0"/>
        <w:ind w:firstLine="540"/>
        <w:jc w:val="both"/>
        <w:rPr>
          <w:sz w:val="24"/>
          <w:szCs w:val="24"/>
        </w:rPr>
      </w:pPr>
      <w:proofErr w:type="gramStart"/>
      <w:r w:rsidRPr="001B2104">
        <w:rPr>
          <w:sz w:val="24"/>
          <w:szCs w:val="24"/>
        </w:rPr>
        <w:t>2)соблюдением</w:t>
      </w:r>
      <w:proofErr w:type="gramEnd"/>
      <w:r w:rsidRPr="001B2104">
        <w:rPr>
          <w:sz w:val="24"/>
          <w:szCs w:val="24"/>
        </w:rPr>
        <w:t xml:space="preserve">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договоров (соглашений) о предоставлении средств из соответствующего бюджета, государственных (муниципальных) контрактов;</w:t>
      </w:r>
    </w:p>
    <w:p w:rsidR="00636F4E" w:rsidRPr="001B2104" w:rsidRDefault="00636F4E" w:rsidP="00636F4E">
      <w:pPr>
        <w:autoSpaceDE w:val="0"/>
        <w:autoSpaceDN w:val="0"/>
        <w:adjustRightInd w:val="0"/>
        <w:ind w:firstLine="540"/>
        <w:jc w:val="both"/>
        <w:rPr>
          <w:sz w:val="24"/>
          <w:szCs w:val="24"/>
        </w:rPr>
      </w:pPr>
      <w:proofErr w:type="gramStart"/>
      <w:r w:rsidRPr="001B2104">
        <w:rPr>
          <w:sz w:val="24"/>
          <w:szCs w:val="24"/>
        </w:rPr>
        <w:t>3)соблюдением</w:t>
      </w:r>
      <w:proofErr w:type="gramEnd"/>
      <w:r w:rsidRPr="001B2104">
        <w:rPr>
          <w:sz w:val="24"/>
          <w:szCs w:val="24"/>
        </w:rPr>
        <w:t xml:space="preserve"> условий договоров (соглашений), заключенных в целях исполнения договоров (соглашений) о предоставлении средств из бюджета, а также в случаях, предусмотренных настоящим Кодексом, условий договоров (соглашений), заключенных в целях исполнения государственных (муниципальных) контрактов;</w:t>
      </w:r>
    </w:p>
    <w:p w:rsidR="00636F4E" w:rsidRPr="001B2104" w:rsidRDefault="00636F4E" w:rsidP="00636F4E">
      <w:pPr>
        <w:autoSpaceDE w:val="0"/>
        <w:autoSpaceDN w:val="0"/>
        <w:adjustRightInd w:val="0"/>
        <w:ind w:firstLine="540"/>
        <w:jc w:val="both"/>
        <w:rPr>
          <w:sz w:val="24"/>
          <w:szCs w:val="24"/>
        </w:rPr>
      </w:pPr>
      <w:proofErr w:type="gramStart"/>
      <w:r w:rsidRPr="001B2104">
        <w:rPr>
          <w:sz w:val="24"/>
          <w:szCs w:val="24"/>
        </w:rPr>
        <w:t>4)достоверностью</w:t>
      </w:r>
      <w:proofErr w:type="gramEnd"/>
      <w:r w:rsidRPr="001B2104">
        <w:rPr>
          <w:sz w:val="24"/>
          <w:szCs w:val="24"/>
        </w:rPr>
        <w:t xml:space="preserve"> отчетов о результатах предоставления и (или) использования бюджетных средств (средств, предоставленных из бюджета), в том числе отчетов о реализации государственных (муниципальных) программ, отчетов об исполнении государственных (муниципальных) заданий, отчетов о достижении значений показателей результативности предоставления средств из бюджета;</w:t>
      </w:r>
    </w:p>
    <w:p w:rsidR="00636F4E" w:rsidRPr="001B2104" w:rsidRDefault="00636F4E" w:rsidP="00636F4E">
      <w:pPr>
        <w:autoSpaceDE w:val="0"/>
        <w:autoSpaceDN w:val="0"/>
        <w:adjustRightInd w:val="0"/>
        <w:ind w:firstLine="540"/>
        <w:jc w:val="both"/>
        <w:rPr>
          <w:sz w:val="24"/>
          <w:szCs w:val="24"/>
        </w:rPr>
      </w:pPr>
      <w:proofErr w:type="gramStart"/>
      <w:r w:rsidRPr="001B2104">
        <w:rPr>
          <w:sz w:val="24"/>
          <w:szCs w:val="24"/>
        </w:rPr>
        <w:t>5)обеспечением</w:t>
      </w:r>
      <w:proofErr w:type="gramEnd"/>
      <w:r w:rsidRPr="001B2104">
        <w:rPr>
          <w:sz w:val="24"/>
          <w:szCs w:val="24"/>
        </w:rPr>
        <w:t xml:space="preserve"> государственных и муниципальных нужд в сфере закупок, предусмотренный законодательством Российской Федерации о контрактной системе в сфере закупок товаров, работ, услуг.</w:t>
      </w:r>
    </w:p>
    <w:p w:rsidR="00636F4E" w:rsidRPr="00E31995" w:rsidRDefault="00636F4E" w:rsidP="00636F4E">
      <w:pPr>
        <w:pStyle w:val="a6"/>
        <w:ind w:firstLine="567"/>
        <w:rPr>
          <w:rFonts w:ascii="Times New Roman" w:hAnsi="Times New Roman"/>
          <w:sz w:val="24"/>
          <w:szCs w:val="24"/>
        </w:rPr>
      </w:pPr>
      <w:r w:rsidRPr="001B2104">
        <w:rPr>
          <w:rFonts w:ascii="Times New Roman" w:hAnsi="Times New Roman"/>
          <w:sz w:val="24"/>
          <w:szCs w:val="24"/>
        </w:rPr>
        <w:t xml:space="preserve">- в сфере закупок товаров, работ и услуг для нужд </w:t>
      </w:r>
      <w:r>
        <w:rPr>
          <w:rFonts w:ascii="Times New Roman" w:hAnsi="Times New Roman"/>
          <w:sz w:val="24"/>
          <w:szCs w:val="24"/>
        </w:rPr>
        <w:t>муниципального образования</w:t>
      </w:r>
      <w:r w:rsidRPr="00185FA5">
        <w:rPr>
          <w:rFonts w:ascii="Times New Roman" w:hAnsi="Times New Roman"/>
          <w:sz w:val="24"/>
          <w:szCs w:val="24"/>
        </w:rPr>
        <w:t xml:space="preserve"> «Володарский район»</w:t>
      </w:r>
      <w:r w:rsidRPr="00E31995">
        <w:rPr>
          <w:rFonts w:ascii="Times New Roman" w:hAnsi="Times New Roman"/>
          <w:sz w:val="24"/>
          <w:szCs w:val="24"/>
        </w:rPr>
        <w:t xml:space="preserve"> в целях реализации пункта 5 статьи 99 Федерального закона № 44-ФЗ посредством реализации мероприятий по контролю, в соответствии с Приложением № 2 к настоящему Порядку, за:</w:t>
      </w:r>
    </w:p>
    <w:p w:rsidR="00636F4E" w:rsidRPr="00E31995" w:rsidRDefault="00636F4E" w:rsidP="00636F4E">
      <w:pPr>
        <w:pStyle w:val="ConsPlusNormal"/>
        <w:ind w:firstLine="540"/>
        <w:jc w:val="both"/>
        <w:rPr>
          <w:rFonts w:ascii="Times New Roman" w:hAnsi="Times New Roman" w:cs="Times New Roman"/>
          <w:sz w:val="24"/>
          <w:szCs w:val="24"/>
        </w:rPr>
      </w:pPr>
      <w:r w:rsidRPr="00E31995">
        <w:rPr>
          <w:rFonts w:ascii="Times New Roman" w:hAnsi="Times New Roman" w:cs="Times New Roman"/>
          <w:sz w:val="24"/>
          <w:szCs w:val="24"/>
        </w:rPr>
        <w:t>1) соответствием информации об объеме финансового обеспечения для осуществления закупок, утвержденном и доведенном до заказчика;</w:t>
      </w:r>
    </w:p>
    <w:p w:rsidR="00636F4E" w:rsidRPr="00E31995" w:rsidRDefault="00636F4E" w:rsidP="00636F4E">
      <w:pPr>
        <w:pStyle w:val="ConsPlusNormal"/>
        <w:ind w:firstLine="540"/>
        <w:jc w:val="both"/>
        <w:rPr>
          <w:rFonts w:ascii="Times New Roman" w:hAnsi="Times New Roman" w:cs="Times New Roman"/>
          <w:sz w:val="24"/>
          <w:szCs w:val="24"/>
        </w:rPr>
      </w:pPr>
      <w:r w:rsidRPr="00E31995">
        <w:rPr>
          <w:rFonts w:ascii="Times New Roman" w:hAnsi="Times New Roman" w:cs="Times New Roman"/>
          <w:sz w:val="24"/>
          <w:szCs w:val="24"/>
        </w:rPr>
        <w:t xml:space="preserve">2) соответствием информации об идентификационных кодах закупок и об объеме </w:t>
      </w:r>
      <w:r w:rsidRPr="00E31995">
        <w:rPr>
          <w:rFonts w:ascii="Times New Roman" w:hAnsi="Times New Roman" w:cs="Times New Roman"/>
          <w:sz w:val="24"/>
          <w:szCs w:val="24"/>
        </w:rPr>
        <w:lastRenderedPageBreak/>
        <w:t>финансового обеспечения для осуществления данных закупок, содержащейся:</w:t>
      </w:r>
    </w:p>
    <w:p w:rsidR="00636F4E" w:rsidRPr="00E31995" w:rsidRDefault="00636F4E" w:rsidP="00636F4E">
      <w:pPr>
        <w:pStyle w:val="ConsPlusNormal"/>
        <w:ind w:firstLine="540"/>
        <w:jc w:val="both"/>
        <w:rPr>
          <w:rFonts w:ascii="Times New Roman" w:hAnsi="Times New Roman" w:cs="Times New Roman"/>
          <w:sz w:val="24"/>
          <w:szCs w:val="24"/>
        </w:rPr>
      </w:pPr>
      <w:r w:rsidRPr="00E31995">
        <w:rPr>
          <w:rFonts w:ascii="Times New Roman" w:hAnsi="Times New Roman" w:cs="Times New Roman"/>
          <w:sz w:val="24"/>
          <w:szCs w:val="24"/>
        </w:rPr>
        <w:t>а) в планах-графиках;</w:t>
      </w:r>
    </w:p>
    <w:p w:rsidR="00636F4E" w:rsidRPr="00E31995" w:rsidRDefault="00636F4E" w:rsidP="00636F4E">
      <w:pPr>
        <w:pStyle w:val="ConsPlusNormal"/>
        <w:ind w:firstLine="540"/>
        <w:jc w:val="both"/>
        <w:rPr>
          <w:rFonts w:ascii="Times New Roman" w:hAnsi="Times New Roman" w:cs="Times New Roman"/>
          <w:sz w:val="24"/>
          <w:szCs w:val="24"/>
        </w:rPr>
      </w:pPr>
      <w:r w:rsidRPr="00E31995">
        <w:rPr>
          <w:rFonts w:ascii="Times New Roman" w:hAnsi="Times New Roman" w:cs="Times New Roman"/>
          <w:sz w:val="24"/>
          <w:szCs w:val="24"/>
        </w:rPr>
        <w:t>б) в реестре контрактов, заключенных заказчиками, условиям контрактов.</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 в сфере закупок товаров, работ и услуг для нужд муниципального образования «</w:t>
      </w:r>
      <w:r>
        <w:rPr>
          <w:rFonts w:ascii="Times New Roman" w:hAnsi="Times New Roman"/>
          <w:sz w:val="24"/>
          <w:szCs w:val="24"/>
        </w:rPr>
        <w:t>Володарский</w:t>
      </w:r>
      <w:r w:rsidRPr="00E31995">
        <w:rPr>
          <w:rFonts w:ascii="Times New Roman" w:hAnsi="Times New Roman"/>
          <w:sz w:val="24"/>
          <w:szCs w:val="24"/>
        </w:rPr>
        <w:t xml:space="preserve"> район» в целях реализации пунктов 3, 8 и 9 статьи 99 Федерального закона № 44-ФЗ посредством реализации мероприятий по контролю, в соответствии с Приложением № 3 к настоящему Порядку, за:</w:t>
      </w:r>
    </w:p>
    <w:p w:rsidR="00636F4E" w:rsidRPr="00E31995" w:rsidRDefault="00636F4E" w:rsidP="00636F4E">
      <w:pPr>
        <w:pStyle w:val="a6"/>
        <w:ind w:firstLine="567"/>
        <w:rPr>
          <w:rFonts w:ascii="Times New Roman" w:hAnsi="Times New Roman"/>
          <w:sz w:val="24"/>
          <w:szCs w:val="24"/>
        </w:rPr>
      </w:pPr>
      <w:bookmarkStart w:id="2" w:name="Par42"/>
      <w:bookmarkEnd w:id="2"/>
      <w:r w:rsidRPr="00E31995">
        <w:rPr>
          <w:rFonts w:ascii="Times New Roman" w:hAnsi="Times New Roman"/>
          <w:sz w:val="24"/>
          <w:szCs w:val="24"/>
        </w:rPr>
        <w:t xml:space="preserve">1) соблюдением правил нормирования в сфере закупок, предусмотренных </w:t>
      </w:r>
      <w:hyperlink r:id="rId6" w:history="1">
        <w:r w:rsidRPr="00E31995">
          <w:rPr>
            <w:rFonts w:ascii="Times New Roman" w:hAnsi="Times New Roman"/>
            <w:sz w:val="24"/>
            <w:szCs w:val="24"/>
          </w:rPr>
          <w:t>статьей 19</w:t>
        </w:r>
      </w:hyperlink>
      <w:r w:rsidRPr="00E31995">
        <w:rPr>
          <w:rFonts w:ascii="Times New Roman" w:hAnsi="Times New Roman"/>
          <w:sz w:val="24"/>
          <w:szCs w:val="24"/>
        </w:rPr>
        <w:t xml:space="preserve"> Федерального закона о контрактной системе;</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2) обоснованием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3) применением заказчиком мер ответственности и совершения иных действий в случае нарушения поставщиком (подрядчиком, исполнителем) условий контракта;</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4) соответствием поставленного товара, выполненной работы (ее результата) или оказанной услуги условиям контракта;</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5)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6) соответствия использования поставленного товара, выполненной работы (ее результата) или оказанной услуги целям осуществления закупки.</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 xml:space="preserve">1.2.2. Главные распорядители средств бюджета </w:t>
      </w:r>
      <w:r>
        <w:rPr>
          <w:rFonts w:ascii="Times New Roman" w:hAnsi="Times New Roman"/>
          <w:sz w:val="24"/>
          <w:szCs w:val="24"/>
        </w:rPr>
        <w:t xml:space="preserve">муниципального образования </w:t>
      </w:r>
      <w:r w:rsidRPr="00185FA5">
        <w:rPr>
          <w:rFonts w:ascii="Times New Roman" w:hAnsi="Times New Roman"/>
          <w:sz w:val="24"/>
          <w:szCs w:val="24"/>
        </w:rPr>
        <w:t>«Володарский район»</w:t>
      </w:r>
      <w:r w:rsidRPr="00E31995">
        <w:rPr>
          <w:rFonts w:ascii="Times New Roman" w:hAnsi="Times New Roman"/>
          <w:sz w:val="24"/>
          <w:szCs w:val="24"/>
        </w:rPr>
        <w:t xml:space="preserve"> в отношении своих подведомственных учреждений в целях реализации статьи 100 Федерального закона № 44-ФЗ в соответствии с Приложением № 4 к настоящему Порядку.</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 xml:space="preserve">1.3. Контроль осуществляется на основании </w:t>
      </w:r>
      <w:r>
        <w:rPr>
          <w:rFonts w:ascii="Times New Roman" w:hAnsi="Times New Roman"/>
          <w:sz w:val="24"/>
          <w:szCs w:val="24"/>
        </w:rPr>
        <w:t xml:space="preserve">федеральных </w:t>
      </w:r>
      <w:r w:rsidRPr="00E31995">
        <w:rPr>
          <w:rFonts w:ascii="Times New Roman" w:hAnsi="Times New Roman"/>
          <w:sz w:val="24"/>
          <w:szCs w:val="24"/>
        </w:rPr>
        <w:t xml:space="preserve">стандартов осуществления внутреннего муниципального финансового контроля в </w:t>
      </w:r>
      <w:r>
        <w:rPr>
          <w:rFonts w:ascii="Times New Roman" w:hAnsi="Times New Roman"/>
          <w:sz w:val="24"/>
          <w:szCs w:val="24"/>
        </w:rPr>
        <w:t>муниципальном образовании</w:t>
      </w:r>
      <w:r w:rsidRPr="00185FA5">
        <w:rPr>
          <w:rFonts w:ascii="Times New Roman" w:hAnsi="Times New Roman"/>
          <w:sz w:val="24"/>
          <w:szCs w:val="24"/>
        </w:rPr>
        <w:t xml:space="preserve"> «Володарский район»</w:t>
      </w:r>
      <w:r w:rsidRPr="00E31995">
        <w:rPr>
          <w:rFonts w:ascii="Times New Roman" w:hAnsi="Times New Roman"/>
          <w:sz w:val="24"/>
          <w:szCs w:val="24"/>
        </w:rPr>
        <w:t xml:space="preserve">, утверждаемых постановлением администрации </w:t>
      </w:r>
      <w:r>
        <w:rPr>
          <w:rFonts w:ascii="Times New Roman" w:hAnsi="Times New Roman"/>
          <w:sz w:val="24"/>
          <w:szCs w:val="24"/>
        </w:rPr>
        <w:t xml:space="preserve">муниципального образования </w:t>
      </w:r>
      <w:r w:rsidRPr="00185FA5">
        <w:rPr>
          <w:rFonts w:ascii="Times New Roman" w:hAnsi="Times New Roman"/>
          <w:sz w:val="24"/>
          <w:szCs w:val="24"/>
        </w:rPr>
        <w:t>«Володарский район»</w:t>
      </w:r>
      <w:r w:rsidRPr="00E31995">
        <w:rPr>
          <w:rFonts w:ascii="Times New Roman" w:hAnsi="Times New Roman"/>
          <w:sz w:val="24"/>
          <w:szCs w:val="24"/>
        </w:rPr>
        <w:t>.</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 xml:space="preserve">1.4. Понятия и термины, используемые в настоящем Порядке, применяются в значениях, определенных Бюджетным </w:t>
      </w:r>
      <w:hyperlink r:id="rId7" w:history="1">
        <w:r w:rsidRPr="00E31995">
          <w:rPr>
            <w:rFonts w:ascii="Times New Roman" w:hAnsi="Times New Roman"/>
            <w:sz w:val="24"/>
            <w:szCs w:val="24"/>
          </w:rPr>
          <w:t>кодексом</w:t>
        </w:r>
      </w:hyperlink>
      <w:r w:rsidRPr="00E31995">
        <w:rPr>
          <w:rFonts w:ascii="Times New Roman" w:hAnsi="Times New Roman"/>
          <w:sz w:val="24"/>
          <w:szCs w:val="24"/>
        </w:rPr>
        <w:t xml:space="preserve"> Российской Федерации, Федеральным </w:t>
      </w:r>
      <w:hyperlink r:id="rId8" w:history="1">
        <w:r w:rsidRPr="00E31995">
          <w:rPr>
            <w:rFonts w:ascii="Times New Roman" w:hAnsi="Times New Roman"/>
            <w:sz w:val="24"/>
            <w:szCs w:val="24"/>
          </w:rPr>
          <w:t>законом</w:t>
        </w:r>
      </w:hyperlink>
      <w:r w:rsidRPr="00E31995">
        <w:rPr>
          <w:rFonts w:ascii="Times New Roman" w:hAnsi="Times New Roman"/>
          <w:sz w:val="24"/>
          <w:szCs w:val="24"/>
        </w:rPr>
        <w:t xml:space="preserve"> № 44-ФЗ.</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1.5. Объектами контроля:</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 осуществляемого ФЭУ в сфере бюджетных правоотношений в целях реализации пункта 3 статьи 269.2 Бюджетного Кодекса РФ являются:</w:t>
      </w:r>
    </w:p>
    <w:p w:rsidR="00636F4E" w:rsidRPr="00E31995" w:rsidRDefault="00636F4E" w:rsidP="00636F4E">
      <w:pPr>
        <w:widowControl w:val="0"/>
        <w:autoSpaceDE w:val="0"/>
        <w:autoSpaceDN w:val="0"/>
        <w:adjustRightInd w:val="0"/>
        <w:ind w:firstLine="540"/>
        <w:jc w:val="both"/>
        <w:rPr>
          <w:sz w:val="24"/>
          <w:szCs w:val="24"/>
        </w:rPr>
      </w:pPr>
      <w:r w:rsidRPr="00E31995">
        <w:rPr>
          <w:sz w:val="24"/>
          <w:szCs w:val="24"/>
        </w:rPr>
        <w:t xml:space="preserve">1) главные распорядители (распорядители, получатели) средств бюджета </w:t>
      </w:r>
      <w:r>
        <w:rPr>
          <w:sz w:val="24"/>
          <w:szCs w:val="24"/>
        </w:rPr>
        <w:t>муниципального образования</w:t>
      </w:r>
      <w:r w:rsidRPr="00185FA5">
        <w:rPr>
          <w:sz w:val="24"/>
          <w:szCs w:val="24"/>
        </w:rPr>
        <w:t xml:space="preserve"> «Володарский район»</w:t>
      </w:r>
      <w:r w:rsidRPr="00E31995">
        <w:rPr>
          <w:sz w:val="24"/>
          <w:szCs w:val="24"/>
        </w:rPr>
        <w:t xml:space="preserve">; </w:t>
      </w:r>
    </w:p>
    <w:p w:rsidR="00636F4E" w:rsidRPr="00E31995" w:rsidRDefault="00636F4E" w:rsidP="00636F4E">
      <w:pPr>
        <w:widowControl w:val="0"/>
        <w:autoSpaceDE w:val="0"/>
        <w:autoSpaceDN w:val="0"/>
        <w:adjustRightInd w:val="0"/>
        <w:ind w:firstLine="540"/>
        <w:jc w:val="both"/>
        <w:rPr>
          <w:sz w:val="24"/>
          <w:szCs w:val="24"/>
        </w:rPr>
      </w:pPr>
      <w:r w:rsidRPr="00E31995">
        <w:rPr>
          <w:sz w:val="24"/>
          <w:szCs w:val="24"/>
        </w:rPr>
        <w:t xml:space="preserve">2) главные администраторы (администраторы) доходов бюджета </w:t>
      </w:r>
      <w:r w:rsidRPr="00892B33">
        <w:rPr>
          <w:sz w:val="24"/>
          <w:szCs w:val="24"/>
        </w:rPr>
        <w:t xml:space="preserve">муниципального образования </w:t>
      </w:r>
      <w:r w:rsidRPr="00185FA5">
        <w:rPr>
          <w:sz w:val="24"/>
          <w:szCs w:val="24"/>
        </w:rPr>
        <w:t>«Володарский район»</w:t>
      </w:r>
      <w:r w:rsidRPr="00E31995">
        <w:rPr>
          <w:sz w:val="24"/>
          <w:szCs w:val="24"/>
        </w:rPr>
        <w:t xml:space="preserve">; </w:t>
      </w:r>
    </w:p>
    <w:p w:rsidR="00636F4E" w:rsidRPr="00E31995" w:rsidRDefault="00636F4E" w:rsidP="00636F4E">
      <w:pPr>
        <w:widowControl w:val="0"/>
        <w:autoSpaceDE w:val="0"/>
        <w:autoSpaceDN w:val="0"/>
        <w:adjustRightInd w:val="0"/>
        <w:ind w:firstLine="540"/>
        <w:jc w:val="both"/>
        <w:rPr>
          <w:sz w:val="24"/>
          <w:szCs w:val="24"/>
        </w:rPr>
      </w:pPr>
      <w:r w:rsidRPr="00E31995">
        <w:rPr>
          <w:sz w:val="24"/>
          <w:szCs w:val="24"/>
        </w:rPr>
        <w:t xml:space="preserve">3) главные администраторы (администраторы) источников финансирования дефицита бюджета </w:t>
      </w:r>
      <w:r w:rsidRPr="00892B33">
        <w:rPr>
          <w:sz w:val="24"/>
          <w:szCs w:val="24"/>
        </w:rPr>
        <w:t xml:space="preserve">муниципального образования </w:t>
      </w:r>
      <w:r w:rsidRPr="00185FA5">
        <w:rPr>
          <w:sz w:val="24"/>
          <w:szCs w:val="24"/>
        </w:rPr>
        <w:t>«Володарский район»</w:t>
      </w:r>
      <w:r w:rsidRPr="00E31995">
        <w:rPr>
          <w:sz w:val="24"/>
          <w:szCs w:val="24"/>
        </w:rPr>
        <w:t>.</w:t>
      </w:r>
    </w:p>
    <w:p w:rsidR="00636F4E" w:rsidRPr="00E31995" w:rsidRDefault="00636F4E" w:rsidP="00636F4E">
      <w:pPr>
        <w:widowControl w:val="0"/>
        <w:autoSpaceDE w:val="0"/>
        <w:autoSpaceDN w:val="0"/>
        <w:adjustRightInd w:val="0"/>
        <w:ind w:firstLine="540"/>
        <w:jc w:val="both"/>
        <w:rPr>
          <w:sz w:val="24"/>
          <w:szCs w:val="24"/>
        </w:rPr>
      </w:pPr>
      <w:r w:rsidRPr="00E31995">
        <w:rPr>
          <w:sz w:val="24"/>
          <w:szCs w:val="24"/>
        </w:rPr>
        <w:t>4) главные распорядители (распорядители) и получатели средств бюджета муниципального образования «</w:t>
      </w:r>
      <w:r>
        <w:rPr>
          <w:sz w:val="24"/>
          <w:szCs w:val="24"/>
        </w:rPr>
        <w:t>Володарский</w:t>
      </w:r>
      <w:r w:rsidRPr="00E31995">
        <w:rPr>
          <w:sz w:val="24"/>
          <w:szCs w:val="24"/>
        </w:rPr>
        <w:t xml:space="preserve"> район», которым предоставлены межбюджетные трансферты, в части соблюдения ими целей и условий предоставления межбюджетных трансфертов, бюджетных кредитов, предоставленных из другого бюджета бюджетной системы Российской Федерации; </w:t>
      </w:r>
    </w:p>
    <w:p w:rsidR="00636F4E" w:rsidRPr="00E31995" w:rsidRDefault="00636F4E" w:rsidP="00636F4E">
      <w:pPr>
        <w:widowControl w:val="0"/>
        <w:autoSpaceDE w:val="0"/>
        <w:autoSpaceDN w:val="0"/>
        <w:adjustRightInd w:val="0"/>
        <w:ind w:firstLine="540"/>
        <w:jc w:val="both"/>
        <w:rPr>
          <w:sz w:val="24"/>
          <w:szCs w:val="24"/>
        </w:rPr>
      </w:pPr>
      <w:r w:rsidRPr="00E31995">
        <w:rPr>
          <w:sz w:val="24"/>
          <w:szCs w:val="24"/>
        </w:rPr>
        <w:t xml:space="preserve">5) муниципальные учреждения </w:t>
      </w:r>
      <w:r w:rsidRPr="00892B33">
        <w:rPr>
          <w:sz w:val="24"/>
          <w:szCs w:val="24"/>
        </w:rPr>
        <w:t xml:space="preserve">муниципального образования </w:t>
      </w:r>
      <w:r w:rsidRPr="00185FA5">
        <w:rPr>
          <w:sz w:val="24"/>
          <w:szCs w:val="24"/>
        </w:rPr>
        <w:t>«Володарский район»</w:t>
      </w:r>
      <w:r w:rsidRPr="00E31995">
        <w:rPr>
          <w:sz w:val="24"/>
          <w:szCs w:val="24"/>
        </w:rPr>
        <w:t>;</w:t>
      </w:r>
    </w:p>
    <w:p w:rsidR="00636F4E" w:rsidRPr="00E31995" w:rsidRDefault="00636F4E" w:rsidP="00636F4E">
      <w:pPr>
        <w:pStyle w:val="a6"/>
        <w:ind w:firstLine="567"/>
        <w:rPr>
          <w:rFonts w:ascii="Times New Roman" w:hAnsi="Times New Roman"/>
          <w:sz w:val="24"/>
          <w:szCs w:val="24"/>
        </w:rPr>
      </w:pPr>
      <w:r>
        <w:rPr>
          <w:rFonts w:ascii="Times New Roman" w:hAnsi="Times New Roman"/>
          <w:sz w:val="24"/>
          <w:szCs w:val="24"/>
        </w:rPr>
        <w:t>6</w:t>
      </w:r>
      <w:r w:rsidRPr="00E31995">
        <w:rPr>
          <w:rFonts w:ascii="Times New Roman" w:hAnsi="Times New Roman"/>
          <w:sz w:val="24"/>
          <w:szCs w:val="24"/>
        </w:rPr>
        <w:t xml:space="preserve">) иные получатели средств бюджета </w:t>
      </w:r>
      <w:r w:rsidRPr="00892B33">
        <w:rPr>
          <w:rFonts w:ascii="Times New Roman" w:hAnsi="Times New Roman"/>
          <w:sz w:val="24"/>
          <w:szCs w:val="24"/>
        </w:rPr>
        <w:t xml:space="preserve">муниципального образования </w:t>
      </w:r>
      <w:r w:rsidRPr="00185FA5">
        <w:rPr>
          <w:rFonts w:ascii="Times New Roman" w:hAnsi="Times New Roman"/>
          <w:sz w:val="24"/>
          <w:szCs w:val="24"/>
        </w:rPr>
        <w:t>«Володарский район»</w:t>
      </w:r>
      <w:r w:rsidRPr="00E31995">
        <w:rPr>
          <w:rFonts w:ascii="Times New Roman" w:hAnsi="Times New Roman"/>
          <w:sz w:val="24"/>
          <w:szCs w:val="24"/>
        </w:rPr>
        <w:t>.</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 xml:space="preserve">- осуществляемого </w:t>
      </w:r>
      <w:r>
        <w:rPr>
          <w:rFonts w:ascii="Times New Roman" w:hAnsi="Times New Roman"/>
          <w:sz w:val="24"/>
          <w:szCs w:val="24"/>
        </w:rPr>
        <w:t>ФЭУ</w:t>
      </w:r>
      <w:r w:rsidRPr="00E31995">
        <w:rPr>
          <w:rFonts w:ascii="Times New Roman" w:hAnsi="Times New Roman"/>
          <w:sz w:val="24"/>
          <w:szCs w:val="24"/>
        </w:rPr>
        <w:t xml:space="preserve"> в сфере закупок товаров, работ и услуг для нужд</w:t>
      </w:r>
      <w:r w:rsidRPr="00892B33">
        <w:t xml:space="preserve"> </w:t>
      </w:r>
      <w:r w:rsidRPr="00892B33">
        <w:rPr>
          <w:rFonts w:ascii="Times New Roman" w:hAnsi="Times New Roman"/>
          <w:sz w:val="24"/>
          <w:szCs w:val="24"/>
        </w:rPr>
        <w:t>муниципального образования</w:t>
      </w:r>
      <w:r>
        <w:rPr>
          <w:rFonts w:ascii="Times New Roman" w:hAnsi="Times New Roman"/>
          <w:sz w:val="24"/>
          <w:szCs w:val="24"/>
        </w:rPr>
        <w:t>»</w:t>
      </w:r>
      <w:r w:rsidRPr="00892B33">
        <w:rPr>
          <w:rFonts w:ascii="Times New Roman" w:hAnsi="Times New Roman"/>
          <w:sz w:val="24"/>
          <w:szCs w:val="24"/>
        </w:rPr>
        <w:t xml:space="preserve"> </w:t>
      </w:r>
      <w:r w:rsidRPr="00E31995">
        <w:rPr>
          <w:rFonts w:ascii="Times New Roman" w:hAnsi="Times New Roman"/>
          <w:sz w:val="24"/>
          <w:szCs w:val="24"/>
        </w:rPr>
        <w:t>в целях реализации пункта 5 статьи 99 Федерального закона № 44-ФЗ являются:</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 xml:space="preserve">1) муниципальные заказчики, осуществляющие закупки от имени </w:t>
      </w:r>
      <w:r w:rsidRPr="00892B33">
        <w:rPr>
          <w:rFonts w:ascii="Times New Roman" w:hAnsi="Times New Roman"/>
          <w:sz w:val="24"/>
          <w:szCs w:val="24"/>
        </w:rPr>
        <w:t xml:space="preserve">муниципального образования </w:t>
      </w:r>
      <w:r w:rsidRPr="00185FA5">
        <w:rPr>
          <w:rFonts w:ascii="Times New Roman" w:hAnsi="Times New Roman"/>
          <w:sz w:val="24"/>
          <w:szCs w:val="24"/>
        </w:rPr>
        <w:t>«Володарский район»</w:t>
      </w:r>
      <w:r w:rsidRPr="00E31995">
        <w:rPr>
          <w:rFonts w:ascii="Times New Roman" w:hAnsi="Times New Roman"/>
          <w:sz w:val="24"/>
          <w:szCs w:val="24"/>
        </w:rPr>
        <w:t xml:space="preserve"> за счёт средств бюджета</w:t>
      </w:r>
      <w:r w:rsidRPr="00892B33">
        <w:t xml:space="preserve"> </w:t>
      </w:r>
      <w:r w:rsidRPr="00892B33">
        <w:rPr>
          <w:rFonts w:ascii="Times New Roman" w:hAnsi="Times New Roman"/>
          <w:sz w:val="24"/>
          <w:szCs w:val="24"/>
        </w:rPr>
        <w:t xml:space="preserve">муниципального образования </w:t>
      </w:r>
      <w:r w:rsidRPr="00185FA5">
        <w:rPr>
          <w:rFonts w:ascii="Times New Roman" w:hAnsi="Times New Roman"/>
          <w:sz w:val="24"/>
          <w:szCs w:val="24"/>
        </w:rPr>
        <w:t>«Володарский район»</w:t>
      </w:r>
      <w:r w:rsidRPr="00E31995">
        <w:rPr>
          <w:rFonts w:ascii="Times New Roman" w:hAnsi="Times New Roman"/>
          <w:sz w:val="24"/>
          <w:szCs w:val="24"/>
        </w:rPr>
        <w:t>, в том числе при передаче им полномочий в соответствии с бюджетным законодательством РФ;</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lastRenderedPageBreak/>
        <w:t>2) муниципальные бюджетные учреждения муниципального образования «</w:t>
      </w:r>
      <w:r>
        <w:rPr>
          <w:rFonts w:ascii="Times New Roman" w:hAnsi="Times New Roman"/>
          <w:sz w:val="24"/>
          <w:szCs w:val="24"/>
        </w:rPr>
        <w:t>Володарский</w:t>
      </w:r>
      <w:r w:rsidRPr="00E31995">
        <w:rPr>
          <w:rFonts w:ascii="Times New Roman" w:hAnsi="Times New Roman"/>
          <w:sz w:val="24"/>
          <w:szCs w:val="24"/>
        </w:rPr>
        <w:t xml:space="preserve"> район», осуществляющие закупки в соответствии с частью 1 статьи 15 Федерального закона № 44-ФЗ;</w:t>
      </w:r>
    </w:p>
    <w:p w:rsidR="00636F4E" w:rsidRPr="00E31995" w:rsidRDefault="00636F4E" w:rsidP="00636F4E">
      <w:pPr>
        <w:pStyle w:val="a6"/>
        <w:ind w:firstLine="567"/>
        <w:rPr>
          <w:rFonts w:ascii="Times New Roman" w:hAnsi="Times New Roman"/>
          <w:sz w:val="24"/>
          <w:szCs w:val="24"/>
        </w:rPr>
      </w:pPr>
      <w:r>
        <w:rPr>
          <w:rFonts w:ascii="Times New Roman" w:hAnsi="Times New Roman"/>
          <w:sz w:val="24"/>
          <w:szCs w:val="24"/>
        </w:rPr>
        <w:t>3</w:t>
      </w:r>
      <w:r w:rsidRPr="00E31995">
        <w:rPr>
          <w:rFonts w:ascii="Times New Roman" w:hAnsi="Times New Roman"/>
          <w:sz w:val="24"/>
          <w:szCs w:val="24"/>
        </w:rPr>
        <w:t>) уполномоченный орган при проведении совместных конкурсов и аукционов для муниципальных заказчиков, в соответствии со статьей 25 Федерального закона № 44-ФЗ, а также при выполнении полномочий, установленных статьей 26 Федерального закона № 44-ФЗ.</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 xml:space="preserve">- осуществляемого </w:t>
      </w:r>
      <w:r>
        <w:rPr>
          <w:rFonts w:ascii="Times New Roman" w:hAnsi="Times New Roman"/>
          <w:sz w:val="24"/>
          <w:szCs w:val="24"/>
        </w:rPr>
        <w:t>ФЭУ</w:t>
      </w:r>
      <w:r w:rsidRPr="00E31995">
        <w:rPr>
          <w:rFonts w:ascii="Times New Roman" w:hAnsi="Times New Roman"/>
          <w:sz w:val="24"/>
          <w:szCs w:val="24"/>
        </w:rPr>
        <w:t xml:space="preserve"> в сфере закупок товаров, работ и услуг для нужд </w:t>
      </w:r>
      <w:r w:rsidRPr="00892B33">
        <w:rPr>
          <w:rFonts w:ascii="Times New Roman" w:hAnsi="Times New Roman"/>
          <w:sz w:val="24"/>
          <w:szCs w:val="24"/>
        </w:rPr>
        <w:t xml:space="preserve">муниципального образования </w:t>
      </w:r>
      <w:r w:rsidRPr="00651710">
        <w:rPr>
          <w:rFonts w:ascii="Times New Roman" w:hAnsi="Times New Roman"/>
          <w:sz w:val="24"/>
          <w:szCs w:val="24"/>
        </w:rPr>
        <w:t>«Володарский район»</w:t>
      </w:r>
      <w:r w:rsidRPr="00E31995">
        <w:rPr>
          <w:rFonts w:ascii="Times New Roman" w:hAnsi="Times New Roman"/>
          <w:sz w:val="24"/>
          <w:szCs w:val="24"/>
        </w:rPr>
        <w:t xml:space="preserve"> в целях реализации пунктов 3, 8 и 9 статьи 99 Федерального закона № 44-ФЗ являются:</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 xml:space="preserve">1) муниципальные заказчики, осуществляющие закупки от имени </w:t>
      </w:r>
      <w:r w:rsidRPr="00892B33">
        <w:rPr>
          <w:rFonts w:ascii="Times New Roman" w:hAnsi="Times New Roman"/>
          <w:sz w:val="24"/>
          <w:szCs w:val="24"/>
        </w:rPr>
        <w:t xml:space="preserve">муниципального образования </w:t>
      </w:r>
      <w:r w:rsidRPr="00651710">
        <w:rPr>
          <w:rFonts w:ascii="Times New Roman" w:hAnsi="Times New Roman"/>
          <w:sz w:val="24"/>
          <w:szCs w:val="24"/>
        </w:rPr>
        <w:t>«Володарский район»</w:t>
      </w:r>
      <w:r w:rsidRPr="00E31995">
        <w:rPr>
          <w:rFonts w:ascii="Times New Roman" w:hAnsi="Times New Roman"/>
          <w:sz w:val="24"/>
          <w:szCs w:val="24"/>
        </w:rPr>
        <w:t xml:space="preserve"> за счёт средств бюджета </w:t>
      </w:r>
      <w:r w:rsidRPr="00892B33">
        <w:rPr>
          <w:rFonts w:ascii="Times New Roman" w:hAnsi="Times New Roman"/>
          <w:sz w:val="24"/>
          <w:szCs w:val="24"/>
        </w:rPr>
        <w:t xml:space="preserve">муниципального образования </w:t>
      </w:r>
      <w:r w:rsidRPr="00651710">
        <w:rPr>
          <w:rFonts w:ascii="Times New Roman" w:hAnsi="Times New Roman"/>
          <w:sz w:val="24"/>
          <w:szCs w:val="24"/>
        </w:rPr>
        <w:t xml:space="preserve"> район»</w:t>
      </w:r>
      <w:r w:rsidRPr="00A37604">
        <w:t xml:space="preserve"> </w:t>
      </w:r>
      <w:r w:rsidRPr="00A37604">
        <w:rPr>
          <w:rFonts w:ascii="Times New Roman" w:hAnsi="Times New Roman"/>
          <w:sz w:val="24"/>
          <w:szCs w:val="24"/>
        </w:rPr>
        <w:t>со статьёй 99 Федерального Закона от 05.04.2013 № 44-ФЗ «О контрактной системе в сфере закупок товаров, работ, услуг для обеспечения государственных и муниципальных нужд», и в целях обеспечения контроля в сфере закупок товаров, работ, услуг для муниципальных нужд Володарского района</w:t>
      </w:r>
      <w:r w:rsidRPr="00E31995">
        <w:rPr>
          <w:rFonts w:ascii="Times New Roman" w:hAnsi="Times New Roman"/>
          <w:sz w:val="24"/>
          <w:szCs w:val="24"/>
        </w:rPr>
        <w:t xml:space="preserve"> для обеспечения муниципальных нужд </w:t>
      </w:r>
      <w:r w:rsidRPr="00892B33">
        <w:rPr>
          <w:rFonts w:ascii="Times New Roman" w:hAnsi="Times New Roman"/>
          <w:sz w:val="24"/>
          <w:szCs w:val="24"/>
        </w:rPr>
        <w:t xml:space="preserve">муниципального образования </w:t>
      </w:r>
      <w:r w:rsidRPr="00651710">
        <w:rPr>
          <w:rFonts w:ascii="Times New Roman" w:hAnsi="Times New Roman"/>
          <w:sz w:val="24"/>
          <w:szCs w:val="24"/>
        </w:rPr>
        <w:t>«Володарский район»</w:t>
      </w:r>
      <w:r w:rsidRPr="00E31995">
        <w:rPr>
          <w:rFonts w:ascii="Times New Roman" w:hAnsi="Times New Roman"/>
          <w:sz w:val="24"/>
          <w:szCs w:val="24"/>
        </w:rPr>
        <w:t>;</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2) контрактные службы;</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3) контрактные управляющие;</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4) уполномоченные органы;</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5) уполномоченные учреждения (при наличии), осуществляющие действия, направленные на осуществление закупок в соответствии с Федеральным законом № 44-ФЗ.</w:t>
      </w:r>
    </w:p>
    <w:p w:rsidR="00636F4E" w:rsidRPr="00E31995" w:rsidRDefault="00636F4E" w:rsidP="00636F4E">
      <w:pPr>
        <w:autoSpaceDE w:val="0"/>
        <w:autoSpaceDN w:val="0"/>
        <w:adjustRightInd w:val="0"/>
        <w:ind w:firstLine="540"/>
        <w:jc w:val="both"/>
        <w:rPr>
          <w:sz w:val="24"/>
          <w:szCs w:val="24"/>
        </w:rPr>
      </w:pPr>
      <w:r w:rsidRPr="00E31995">
        <w:rPr>
          <w:sz w:val="24"/>
          <w:szCs w:val="24"/>
        </w:rPr>
        <w:t xml:space="preserve">- осуществляемого главными распорядителями средств бюджета </w:t>
      </w:r>
      <w:r w:rsidRPr="00651710">
        <w:rPr>
          <w:sz w:val="24"/>
          <w:szCs w:val="24"/>
        </w:rPr>
        <w:t>администрации МО «Володарский район»</w:t>
      </w:r>
      <w:r w:rsidRPr="00E31995">
        <w:rPr>
          <w:sz w:val="24"/>
          <w:szCs w:val="24"/>
        </w:rPr>
        <w:t xml:space="preserve"> в целях реализации статьи 100 Федерального закона № 44-ФЗ являются подведомственные органам ведомственного контроля заказчики, в том числе их контрактные службы, контрактные управляющие, комиссии по осуществлению закупок, уполномоченные органы и уполномоченные учреждения (при наличии).</w:t>
      </w:r>
    </w:p>
    <w:p w:rsidR="00636F4E" w:rsidRPr="00E31995" w:rsidRDefault="00636F4E" w:rsidP="00636F4E">
      <w:pPr>
        <w:pStyle w:val="ConsPlusNormal"/>
        <w:ind w:firstLine="567"/>
        <w:jc w:val="both"/>
        <w:rPr>
          <w:rFonts w:ascii="Times New Roman" w:hAnsi="Times New Roman" w:cs="Times New Roman"/>
          <w:sz w:val="24"/>
          <w:szCs w:val="24"/>
        </w:rPr>
      </w:pPr>
    </w:p>
    <w:p w:rsidR="00636F4E" w:rsidRPr="00E31995" w:rsidRDefault="00636F4E" w:rsidP="00636F4E">
      <w:pPr>
        <w:pStyle w:val="ConsPlusNormal"/>
        <w:ind w:firstLine="567"/>
        <w:jc w:val="both"/>
        <w:rPr>
          <w:rFonts w:ascii="Times New Roman" w:hAnsi="Times New Roman" w:cs="Times New Roman"/>
          <w:sz w:val="24"/>
          <w:szCs w:val="24"/>
        </w:rPr>
      </w:pPr>
    </w:p>
    <w:p w:rsidR="00636F4E" w:rsidRPr="00E31995" w:rsidRDefault="00636F4E" w:rsidP="00636F4E">
      <w:pPr>
        <w:pStyle w:val="ConsPlusNormal"/>
        <w:ind w:firstLine="567"/>
        <w:jc w:val="both"/>
        <w:rPr>
          <w:rFonts w:ascii="Times New Roman" w:hAnsi="Times New Roman" w:cs="Times New Roman"/>
          <w:sz w:val="24"/>
          <w:szCs w:val="24"/>
        </w:rPr>
      </w:pPr>
    </w:p>
    <w:p w:rsidR="00636F4E" w:rsidRDefault="00636F4E" w:rsidP="00636F4E">
      <w:pPr>
        <w:pStyle w:val="ConsPlusNormal"/>
        <w:ind w:firstLine="567"/>
        <w:jc w:val="both"/>
        <w:rPr>
          <w:rFonts w:ascii="Times New Roman" w:hAnsi="Times New Roman" w:cs="Times New Roman"/>
          <w:sz w:val="24"/>
          <w:szCs w:val="24"/>
        </w:rPr>
      </w:pPr>
    </w:p>
    <w:p w:rsidR="00636F4E" w:rsidRPr="00E31995" w:rsidRDefault="00636F4E" w:rsidP="00636F4E">
      <w:pPr>
        <w:pStyle w:val="ConsPlusNormal"/>
        <w:ind w:firstLine="567"/>
        <w:jc w:val="both"/>
        <w:rPr>
          <w:rFonts w:ascii="Times New Roman" w:hAnsi="Times New Roman" w:cs="Times New Roman"/>
          <w:sz w:val="24"/>
          <w:szCs w:val="24"/>
        </w:rPr>
      </w:pPr>
    </w:p>
    <w:p w:rsidR="00636F4E" w:rsidRDefault="00636F4E" w:rsidP="00636F4E">
      <w:pPr>
        <w:pStyle w:val="ConsPlusNormal"/>
        <w:ind w:firstLine="567"/>
        <w:jc w:val="both"/>
        <w:rPr>
          <w:rFonts w:ascii="Times New Roman" w:hAnsi="Times New Roman" w:cs="Times New Roman"/>
          <w:sz w:val="24"/>
          <w:szCs w:val="24"/>
        </w:rPr>
      </w:pPr>
    </w:p>
    <w:p w:rsidR="00636F4E" w:rsidRDefault="00636F4E" w:rsidP="00636F4E">
      <w:pPr>
        <w:pStyle w:val="ConsPlusNormal"/>
        <w:ind w:firstLine="567"/>
        <w:jc w:val="both"/>
        <w:rPr>
          <w:rFonts w:ascii="Times New Roman" w:hAnsi="Times New Roman" w:cs="Times New Roman"/>
          <w:sz w:val="24"/>
          <w:szCs w:val="24"/>
        </w:rPr>
      </w:pPr>
    </w:p>
    <w:p w:rsidR="00636F4E" w:rsidRDefault="00636F4E" w:rsidP="00636F4E">
      <w:pPr>
        <w:pStyle w:val="ConsPlusNormal"/>
        <w:ind w:firstLine="567"/>
        <w:jc w:val="both"/>
        <w:rPr>
          <w:rFonts w:ascii="Times New Roman" w:hAnsi="Times New Roman" w:cs="Times New Roman"/>
          <w:sz w:val="24"/>
          <w:szCs w:val="24"/>
        </w:rPr>
      </w:pPr>
    </w:p>
    <w:p w:rsidR="00636F4E" w:rsidRPr="00E31995" w:rsidRDefault="00636F4E" w:rsidP="00636F4E">
      <w:pPr>
        <w:pStyle w:val="ConsPlusNormal"/>
        <w:ind w:firstLine="567"/>
        <w:jc w:val="both"/>
        <w:rPr>
          <w:rFonts w:ascii="Times New Roman" w:hAnsi="Times New Roman" w:cs="Times New Roman"/>
          <w:sz w:val="24"/>
          <w:szCs w:val="24"/>
        </w:rPr>
      </w:pPr>
    </w:p>
    <w:p w:rsidR="00636F4E" w:rsidRPr="00E31995" w:rsidRDefault="00636F4E" w:rsidP="00636F4E">
      <w:pPr>
        <w:pStyle w:val="ConsPlusNormal"/>
        <w:ind w:firstLine="567"/>
        <w:jc w:val="both"/>
        <w:rPr>
          <w:rFonts w:ascii="Times New Roman" w:hAnsi="Times New Roman" w:cs="Times New Roman"/>
          <w:sz w:val="24"/>
          <w:szCs w:val="24"/>
        </w:rPr>
      </w:pPr>
    </w:p>
    <w:p w:rsidR="00636F4E" w:rsidRDefault="00636F4E" w:rsidP="00636F4E">
      <w:pPr>
        <w:pStyle w:val="ConsPlusNormal"/>
        <w:ind w:firstLine="567"/>
        <w:jc w:val="both"/>
        <w:rPr>
          <w:rFonts w:ascii="Times New Roman" w:hAnsi="Times New Roman" w:cs="Times New Roman"/>
          <w:sz w:val="24"/>
          <w:szCs w:val="24"/>
        </w:rPr>
      </w:pPr>
    </w:p>
    <w:p w:rsidR="00636F4E" w:rsidRDefault="00636F4E" w:rsidP="00636F4E">
      <w:pPr>
        <w:pStyle w:val="ConsPlusNormal"/>
        <w:ind w:firstLine="567"/>
        <w:jc w:val="both"/>
        <w:rPr>
          <w:rFonts w:ascii="Times New Roman" w:hAnsi="Times New Roman" w:cs="Times New Roman"/>
          <w:sz w:val="24"/>
          <w:szCs w:val="24"/>
        </w:rPr>
      </w:pPr>
    </w:p>
    <w:p w:rsidR="00636F4E" w:rsidRDefault="00636F4E" w:rsidP="00636F4E">
      <w:pPr>
        <w:pStyle w:val="ConsPlusNormal"/>
        <w:ind w:firstLine="567"/>
        <w:jc w:val="both"/>
        <w:rPr>
          <w:rFonts w:ascii="Times New Roman" w:hAnsi="Times New Roman" w:cs="Times New Roman"/>
          <w:sz w:val="24"/>
          <w:szCs w:val="24"/>
        </w:rPr>
      </w:pPr>
    </w:p>
    <w:p w:rsidR="00636F4E" w:rsidRDefault="00636F4E" w:rsidP="00636F4E">
      <w:pPr>
        <w:pStyle w:val="ConsPlusNormal"/>
        <w:ind w:firstLine="567"/>
        <w:jc w:val="both"/>
        <w:rPr>
          <w:rFonts w:ascii="Times New Roman" w:hAnsi="Times New Roman" w:cs="Times New Roman"/>
          <w:sz w:val="24"/>
          <w:szCs w:val="24"/>
        </w:rPr>
      </w:pPr>
    </w:p>
    <w:p w:rsidR="00636F4E" w:rsidRDefault="00636F4E" w:rsidP="00636F4E">
      <w:pPr>
        <w:pStyle w:val="ConsPlusNormal"/>
        <w:ind w:firstLine="567"/>
        <w:jc w:val="both"/>
        <w:rPr>
          <w:rFonts w:ascii="Times New Roman" w:hAnsi="Times New Roman" w:cs="Times New Roman"/>
          <w:sz w:val="24"/>
          <w:szCs w:val="24"/>
        </w:rPr>
      </w:pPr>
    </w:p>
    <w:p w:rsidR="00636F4E" w:rsidRDefault="00636F4E" w:rsidP="00636F4E">
      <w:pPr>
        <w:pStyle w:val="ConsPlusNormal"/>
        <w:ind w:firstLine="567"/>
        <w:jc w:val="both"/>
        <w:rPr>
          <w:rFonts w:ascii="Times New Roman" w:hAnsi="Times New Roman" w:cs="Times New Roman"/>
          <w:sz w:val="24"/>
          <w:szCs w:val="24"/>
        </w:rPr>
      </w:pPr>
    </w:p>
    <w:p w:rsidR="00636F4E" w:rsidRPr="00E31995" w:rsidRDefault="00636F4E" w:rsidP="00636F4E">
      <w:pPr>
        <w:pStyle w:val="a6"/>
        <w:ind w:firstLine="567"/>
        <w:rPr>
          <w:rFonts w:ascii="Times New Roman" w:hAnsi="Times New Roman"/>
          <w:sz w:val="24"/>
          <w:szCs w:val="24"/>
        </w:rPr>
      </w:pPr>
    </w:p>
    <w:p w:rsidR="00636F4E" w:rsidRDefault="00636F4E" w:rsidP="00636F4E">
      <w:pPr>
        <w:pStyle w:val="a6"/>
        <w:jc w:val="center"/>
        <w:rPr>
          <w:rFonts w:ascii="Times New Roman" w:hAnsi="Times New Roman"/>
          <w:sz w:val="24"/>
          <w:szCs w:val="24"/>
        </w:rPr>
      </w:pPr>
    </w:p>
    <w:p w:rsidR="00636F4E" w:rsidRDefault="00636F4E" w:rsidP="00636F4E">
      <w:pPr>
        <w:pStyle w:val="a6"/>
        <w:jc w:val="center"/>
        <w:rPr>
          <w:rFonts w:ascii="Times New Roman" w:hAnsi="Times New Roman"/>
          <w:sz w:val="24"/>
          <w:szCs w:val="24"/>
        </w:rPr>
      </w:pPr>
    </w:p>
    <w:p w:rsidR="00636F4E" w:rsidRDefault="00636F4E" w:rsidP="00636F4E">
      <w:pPr>
        <w:pStyle w:val="a6"/>
        <w:jc w:val="center"/>
        <w:rPr>
          <w:rFonts w:ascii="Times New Roman" w:hAnsi="Times New Roman"/>
          <w:sz w:val="24"/>
          <w:szCs w:val="24"/>
        </w:rPr>
      </w:pPr>
    </w:p>
    <w:p w:rsidR="00636F4E" w:rsidRDefault="00636F4E" w:rsidP="00636F4E">
      <w:pPr>
        <w:pStyle w:val="a6"/>
        <w:jc w:val="center"/>
        <w:rPr>
          <w:rFonts w:ascii="Times New Roman" w:hAnsi="Times New Roman"/>
          <w:sz w:val="24"/>
          <w:szCs w:val="24"/>
        </w:rPr>
      </w:pPr>
    </w:p>
    <w:p w:rsidR="00636F4E" w:rsidRDefault="00636F4E" w:rsidP="00636F4E">
      <w:pPr>
        <w:pStyle w:val="a6"/>
        <w:jc w:val="center"/>
        <w:rPr>
          <w:rFonts w:ascii="Times New Roman" w:hAnsi="Times New Roman"/>
          <w:sz w:val="24"/>
          <w:szCs w:val="24"/>
        </w:rPr>
      </w:pPr>
    </w:p>
    <w:p w:rsidR="00636F4E" w:rsidRDefault="00636F4E" w:rsidP="00636F4E">
      <w:pPr>
        <w:pStyle w:val="a6"/>
        <w:jc w:val="center"/>
        <w:rPr>
          <w:rFonts w:ascii="Times New Roman" w:hAnsi="Times New Roman"/>
          <w:sz w:val="24"/>
          <w:szCs w:val="24"/>
        </w:rPr>
      </w:pPr>
    </w:p>
    <w:p w:rsidR="00636F4E" w:rsidRDefault="00636F4E" w:rsidP="00636F4E">
      <w:pPr>
        <w:pStyle w:val="a6"/>
        <w:jc w:val="center"/>
        <w:rPr>
          <w:rFonts w:ascii="Times New Roman" w:hAnsi="Times New Roman"/>
          <w:sz w:val="24"/>
          <w:szCs w:val="24"/>
        </w:rPr>
      </w:pPr>
    </w:p>
    <w:p w:rsidR="00636F4E" w:rsidRDefault="00636F4E" w:rsidP="00636F4E">
      <w:pPr>
        <w:pStyle w:val="a6"/>
        <w:jc w:val="center"/>
        <w:rPr>
          <w:rFonts w:ascii="Times New Roman" w:hAnsi="Times New Roman"/>
          <w:sz w:val="24"/>
          <w:szCs w:val="24"/>
        </w:rPr>
      </w:pPr>
    </w:p>
    <w:p w:rsidR="00636F4E" w:rsidRPr="00E31995" w:rsidRDefault="00636F4E" w:rsidP="00636F4E">
      <w:pPr>
        <w:pStyle w:val="a6"/>
        <w:jc w:val="center"/>
        <w:rPr>
          <w:rFonts w:ascii="Times New Roman" w:hAnsi="Times New Roman"/>
          <w:sz w:val="24"/>
          <w:szCs w:val="24"/>
        </w:rPr>
      </w:pPr>
      <w:r w:rsidRPr="00E31995">
        <w:rPr>
          <w:rFonts w:ascii="Times New Roman" w:hAnsi="Times New Roman"/>
          <w:sz w:val="24"/>
          <w:szCs w:val="24"/>
        </w:rPr>
        <w:t xml:space="preserve">Правила </w:t>
      </w:r>
    </w:p>
    <w:p w:rsidR="00636F4E" w:rsidRDefault="00636F4E" w:rsidP="00636F4E">
      <w:pPr>
        <w:pStyle w:val="a6"/>
        <w:jc w:val="center"/>
        <w:rPr>
          <w:rFonts w:ascii="Times New Roman" w:hAnsi="Times New Roman"/>
          <w:sz w:val="24"/>
          <w:szCs w:val="24"/>
        </w:rPr>
      </w:pPr>
      <w:r w:rsidRPr="00E31995">
        <w:rPr>
          <w:rFonts w:ascii="Times New Roman" w:hAnsi="Times New Roman"/>
          <w:sz w:val="24"/>
          <w:szCs w:val="24"/>
        </w:rPr>
        <w:t>осуществления финансов</w:t>
      </w:r>
      <w:r>
        <w:rPr>
          <w:rFonts w:ascii="Times New Roman" w:hAnsi="Times New Roman"/>
          <w:sz w:val="24"/>
          <w:szCs w:val="24"/>
        </w:rPr>
        <w:t xml:space="preserve">о – экономическим </w:t>
      </w:r>
      <w:r w:rsidRPr="00E31995">
        <w:rPr>
          <w:rFonts w:ascii="Times New Roman" w:hAnsi="Times New Roman"/>
          <w:sz w:val="24"/>
          <w:szCs w:val="24"/>
        </w:rPr>
        <w:t xml:space="preserve">управлением </w:t>
      </w:r>
      <w:r w:rsidRPr="00651710">
        <w:rPr>
          <w:rFonts w:ascii="Times New Roman" w:hAnsi="Times New Roman"/>
          <w:sz w:val="24"/>
          <w:szCs w:val="24"/>
        </w:rPr>
        <w:t>администрации</w:t>
      </w:r>
    </w:p>
    <w:p w:rsidR="00636F4E" w:rsidRDefault="00636F4E" w:rsidP="00636F4E">
      <w:pPr>
        <w:pStyle w:val="a6"/>
        <w:jc w:val="center"/>
        <w:rPr>
          <w:rFonts w:ascii="Times New Roman" w:hAnsi="Times New Roman"/>
          <w:sz w:val="24"/>
          <w:szCs w:val="24"/>
        </w:rPr>
      </w:pPr>
      <w:r w:rsidRPr="00651710">
        <w:rPr>
          <w:rFonts w:ascii="Times New Roman" w:hAnsi="Times New Roman"/>
          <w:sz w:val="24"/>
          <w:szCs w:val="24"/>
        </w:rPr>
        <w:lastRenderedPageBreak/>
        <w:t xml:space="preserve"> МО «Володарский район»</w:t>
      </w:r>
      <w:r w:rsidRPr="00E31995">
        <w:rPr>
          <w:rFonts w:ascii="Times New Roman" w:hAnsi="Times New Roman"/>
          <w:sz w:val="24"/>
          <w:szCs w:val="24"/>
        </w:rPr>
        <w:t xml:space="preserve"> внутреннего муниципального финансового</w:t>
      </w:r>
    </w:p>
    <w:p w:rsidR="00636F4E" w:rsidRPr="00E31995" w:rsidRDefault="00636F4E" w:rsidP="00636F4E">
      <w:pPr>
        <w:pStyle w:val="a6"/>
        <w:jc w:val="center"/>
        <w:rPr>
          <w:rFonts w:ascii="Times New Roman" w:hAnsi="Times New Roman"/>
          <w:sz w:val="24"/>
          <w:szCs w:val="24"/>
        </w:rPr>
      </w:pPr>
      <w:r>
        <w:rPr>
          <w:rFonts w:ascii="Times New Roman" w:hAnsi="Times New Roman"/>
          <w:sz w:val="24"/>
          <w:szCs w:val="24"/>
        </w:rPr>
        <w:t xml:space="preserve"> </w:t>
      </w:r>
      <w:r w:rsidRPr="00E31995">
        <w:rPr>
          <w:rFonts w:ascii="Times New Roman" w:hAnsi="Times New Roman"/>
          <w:sz w:val="24"/>
          <w:szCs w:val="24"/>
        </w:rPr>
        <w:t>контроля в сфере бюджетных правоотношений</w:t>
      </w:r>
    </w:p>
    <w:p w:rsidR="00636F4E" w:rsidRPr="00E31995" w:rsidRDefault="00636F4E" w:rsidP="00636F4E">
      <w:pPr>
        <w:pStyle w:val="a6"/>
        <w:ind w:firstLine="567"/>
        <w:rPr>
          <w:rFonts w:ascii="Times New Roman" w:hAnsi="Times New Roman"/>
          <w:sz w:val="24"/>
          <w:szCs w:val="24"/>
        </w:rPr>
      </w:pPr>
    </w:p>
    <w:p w:rsidR="00636F4E" w:rsidRPr="00E31995" w:rsidRDefault="00636F4E" w:rsidP="00636F4E">
      <w:pPr>
        <w:pStyle w:val="a6"/>
        <w:jc w:val="center"/>
        <w:rPr>
          <w:rFonts w:ascii="Times New Roman" w:hAnsi="Times New Roman"/>
          <w:sz w:val="24"/>
          <w:szCs w:val="24"/>
        </w:rPr>
      </w:pPr>
      <w:r w:rsidRPr="00E31995">
        <w:rPr>
          <w:rFonts w:ascii="Times New Roman" w:hAnsi="Times New Roman"/>
          <w:sz w:val="24"/>
          <w:szCs w:val="24"/>
        </w:rPr>
        <w:t>1. Общие положения</w:t>
      </w:r>
    </w:p>
    <w:p w:rsidR="00636F4E" w:rsidRPr="00E31995" w:rsidRDefault="00636F4E" w:rsidP="00636F4E">
      <w:pPr>
        <w:pStyle w:val="a6"/>
        <w:ind w:firstLine="567"/>
        <w:rPr>
          <w:rFonts w:ascii="Times New Roman" w:hAnsi="Times New Roman"/>
          <w:sz w:val="24"/>
          <w:szCs w:val="24"/>
        </w:rPr>
      </w:pP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1.1. Настоящие Правила осуществления финансо</w:t>
      </w:r>
      <w:r>
        <w:rPr>
          <w:rFonts w:ascii="Times New Roman" w:hAnsi="Times New Roman"/>
          <w:sz w:val="24"/>
          <w:szCs w:val="24"/>
        </w:rPr>
        <w:t>во - экономическим</w:t>
      </w:r>
      <w:r w:rsidRPr="00E31995">
        <w:rPr>
          <w:rFonts w:ascii="Times New Roman" w:hAnsi="Times New Roman"/>
          <w:sz w:val="24"/>
          <w:szCs w:val="24"/>
        </w:rPr>
        <w:t xml:space="preserve"> управлением </w:t>
      </w:r>
      <w:r w:rsidRPr="00651710">
        <w:rPr>
          <w:rFonts w:ascii="Times New Roman" w:hAnsi="Times New Roman"/>
          <w:sz w:val="24"/>
          <w:szCs w:val="24"/>
        </w:rPr>
        <w:t>администрации МО «Володарский район»</w:t>
      </w:r>
      <w:r w:rsidRPr="00E31995">
        <w:rPr>
          <w:rFonts w:ascii="Times New Roman" w:hAnsi="Times New Roman"/>
          <w:sz w:val="24"/>
          <w:szCs w:val="24"/>
        </w:rPr>
        <w:t xml:space="preserve"> внутреннего муниципального финансового контроля в сфере бюджетных правоотношений (далее - Правила) разработаны на основании </w:t>
      </w:r>
      <w:hyperlink r:id="rId9" w:history="1">
        <w:r w:rsidRPr="00E31995">
          <w:rPr>
            <w:rFonts w:ascii="Times New Roman" w:hAnsi="Times New Roman"/>
            <w:sz w:val="24"/>
            <w:szCs w:val="24"/>
          </w:rPr>
          <w:t>главы 26</w:t>
        </w:r>
      </w:hyperlink>
      <w:r w:rsidRPr="00E31995">
        <w:rPr>
          <w:rFonts w:ascii="Times New Roman" w:hAnsi="Times New Roman"/>
          <w:sz w:val="24"/>
          <w:szCs w:val="24"/>
        </w:rPr>
        <w:t xml:space="preserve"> Бюджетного кодекса Российской Федерации, и регламентируют деятельность структурных подразделений и должностных лиц финансового управления </w:t>
      </w:r>
      <w:r w:rsidRPr="00651710">
        <w:rPr>
          <w:rFonts w:ascii="Times New Roman" w:hAnsi="Times New Roman"/>
          <w:sz w:val="24"/>
          <w:szCs w:val="24"/>
        </w:rPr>
        <w:t>администрации МО «Володарский район»</w:t>
      </w:r>
      <w:r w:rsidRPr="00E31995">
        <w:rPr>
          <w:rFonts w:ascii="Times New Roman" w:hAnsi="Times New Roman"/>
          <w:sz w:val="24"/>
          <w:szCs w:val="24"/>
        </w:rPr>
        <w:t xml:space="preserve"> (далее – орган контроля) при осуществлении полномочий по внутреннему муниципальному финансовому контролю (далее – контроль).</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1.2. Орган контроля осуществля</w:t>
      </w:r>
      <w:r>
        <w:rPr>
          <w:rFonts w:ascii="Times New Roman" w:hAnsi="Times New Roman"/>
          <w:sz w:val="24"/>
          <w:szCs w:val="24"/>
        </w:rPr>
        <w:t>е</w:t>
      </w:r>
      <w:r w:rsidRPr="00E31995">
        <w:rPr>
          <w:rFonts w:ascii="Times New Roman" w:hAnsi="Times New Roman"/>
          <w:sz w:val="24"/>
          <w:szCs w:val="24"/>
        </w:rPr>
        <w:t>т контроль в сфере бюджетных правоотношений посредством реализации мероприятий по контролю за:</w:t>
      </w:r>
    </w:p>
    <w:p w:rsidR="00636F4E" w:rsidRPr="001B2104" w:rsidRDefault="00636F4E" w:rsidP="00636F4E">
      <w:pPr>
        <w:autoSpaceDE w:val="0"/>
        <w:autoSpaceDN w:val="0"/>
        <w:adjustRightInd w:val="0"/>
        <w:ind w:firstLine="540"/>
        <w:jc w:val="both"/>
        <w:rPr>
          <w:sz w:val="24"/>
          <w:szCs w:val="24"/>
        </w:rPr>
      </w:pPr>
      <w:r w:rsidRPr="001B2104">
        <w:rPr>
          <w:sz w:val="24"/>
          <w:szCs w:val="24"/>
        </w:rPr>
        <w:t>1) контроль за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государственных (муниципальных) учреждений;</w:t>
      </w:r>
    </w:p>
    <w:p w:rsidR="00636F4E" w:rsidRPr="001B2104" w:rsidRDefault="00636F4E" w:rsidP="00636F4E">
      <w:pPr>
        <w:autoSpaceDE w:val="0"/>
        <w:autoSpaceDN w:val="0"/>
        <w:adjustRightInd w:val="0"/>
        <w:ind w:firstLine="540"/>
        <w:jc w:val="both"/>
        <w:rPr>
          <w:sz w:val="24"/>
          <w:szCs w:val="24"/>
        </w:rPr>
      </w:pPr>
      <w:r w:rsidRPr="001B2104">
        <w:rPr>
          <w:sz w:val="24"/>
          <w:szCs w:val="24"/>
        </w:rPr>
        <w:t>2) 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договоров (соглашений) о предоставлении средств из соответствующего бюджета, государственных (муниципальных) контрактов;</w:t>
      </w:r>
    </w:p>
    <w:p w:rsidR="00636F4E" w:rsidRPr="001B2104" w:rsidRDefault="00636F4E" w:rsidP="00636F4E">
      <w:pPr>
        <w:autoSpaceDE w:val="0"/>
        <w:autoSpaceDN w:val="0"/>
        <w:adjustRightInd w:val="0"/>
        <w:ind w:firstLine="540"/>
        <w:jc w:val="both"/>
        <w:rPr>
          <w:sz w:val="24"/>
          <w:szCs w:val="24"/>
        </w:rPr>
      </w:pPr>
      <w:r w:rsidRPr="001B2104">
        <w:rPr>
          <w:sz w:val="24"/>
          <w:szCs w:val="24"/>
        </w:rPr>
        <w:t>3) контроль за соблюдением условий договоров (соглашений), заключенных в целях исполнения договоров (соглашений) о предоставлении средств из бюджета, а также в случаях, предусмотренных Бюджетным кодексом РФ, условий договоров (соглашений), заключенных в целях исполнения государственных (муниципальных) контрактов;</w:t>
      </w:r>
    </w:p>
    <w:p w:rsidR="00636F4E" w:rsidRPr="001B2104" w:rsidRDefault="00636F4E" w:rsidP="00636F4E">
      <w:pPr>
        <w:autoSpaceDE w:val="0"/>
        <w:autoSpaceDN w:val="0"/>
        <w:adjustRightInd w:val="0"/>
        <w:ind w:firstLine="540"/>
        <w:jc w:val="both"/>
        <w:rPr>
          <w:sz w:val="24"/>
          <w:szCs w:val="24"/>
        </w:rPr>
      </w:pPr>
      <w:r w:rsidRPr="001B2104">
        <w:rPr>
          <w:sz w:val="24"/>
          <w:szCs w:val="24"/>
        </w:rPr>
        <w:t>4) контроль 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государственных (муниципальных) программ, отчетов об исполнении государственных (муниципальных) заданий, отчетов о достижении значений показателей результативности предоставления средств из бюджета;</w:t>
      </w:r>
    </w:p>
    <w:p w:rsidR="00636F4E" w:rsidRPr="00E31995" w:rsidRDefault="00636F4E" w:rsidP="00636F4E">
      <w:pPr>
        <w:autoSpaceDE w:val="0"/>
        <w:autoSpaceDN w:val="0"/>
        <w:adjustRightInd w:val="0"/>
        <w:ind w:firstLine="540"/>
        <w:jc w:val="both"/>
        <w:rPr>
          <w:sz w:val="24"/>
          <w:szCs w:val="24"/>
        </w:rPr>
      </w:pPr>
      <w:r w:rsidRPr="001B2104">
        <w:rPr>
          <w:sz w:val="24"/>
          <w:szCs w:val="24"/>
        </w:rPr>
        <w:t>5) 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1.3. Методами осуществления контроля являются проверка, ревизия, обследование (далее - контрольные мероприятия).</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1.4. Проверки подразделяются на камеральные и выездные, в том числе встречные проверки.</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1.5. Обследования могут проводиться в рамках камеральных и выездных проверок, ревизий в соответствии с настоящими Правилами.</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1.6. Контроль подразделяется на плановый и внеплановый, и осуществляется посредством проведения плановых и внеплановых контрольных мероприятий.</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1.7. Плановые контрольные мероприятия осуществляются в соответствии с планами контрольных мероприятий</w:t>
      </w:r>
      <w:r w:rsidRPr="000A6579">
        <w:rPr>
          <w:rFonts w:ascii="Times New Roman" w:hAnsi="Times New Roman"/>
          <w:sz w:val="24"/>
          <w:szCs w:val="24"/>
        </w:rPr>
        <w:t>, которые утверждаются начальником ФЭУ.</w:t>
      </w:r>
    </w:p>
    <w:p w:rsidR="00636F4E" w:rsidRPr="000A6579" w:rsidRDefault="00636F4E" w:rsidP="00636F4E">
      <w:pPr>
        <w:pStyle w:val="a6"/>
        <w:ind w:firstLine="567"/>
        <w:rPr>
          <w:rFonts w:ascii="Times New Roman" w:hAnsi="Times New Roman"/>
          <w:sz w:val="24"/>
          <w:szCs w:val="24"/>
        </w:rPr>
      </w:pPr>
      <w:bookmarkStart w:id="3" w:name="Par65"/>
      <w:bookmarkEnd w:id="3"/>
      <w:r w:rsidRPr="00E31995">
        <w:rPr>
          <w:rFonts w:ascii="Times New Roman" w:hAnsi="Times New Roman"/>
          <w:sz w:val="24"/>
          <w:szCs w:val="24"/>
        </w:rPr>
        <w:t xml:space="preserve">1.8. </w:t>
      </w:r>
      <w:r w:rsidRPr="000A6579">
        <w:rPr>
          <w:rFonts w:ascii="Times New Roman" w:hAnsi="Times New Roman"/>
          <w:sz w:val="24"/>
          <w:szCs w:val="24"/>
        </w:rPr>
        <w:t>Внеплановые контрольные мероприятия осуществляются на основании приказа начальника ФЭУ, принятых в связи с поступлением обращений (поручений) Губернатора Астраханской области, Правительства Астраханской области, Министерства финансов Астраханской области, главы администрации МО «Володарский район», органов прокуратуры, правоохранительных органов, депутатских запросов, обращений иных государственных органов, граждан и организаций.</w:t>
      </w:r>
    </w:p>
    <w:p w:rsidR="00636F4E" w:rsidRPr="000A6579" w:rsidRDefault="00636F4E" w:rsidP="00636F4E">
      <w:pPr>
        <w:pStyle w:val="a6"/>
        <w:ind w:firstLine="567"/>
        <w:rPr>
          <w:rFonts w:ascii="Times New Roman" w:hAnsi="Times New Roman"/>
          <w:sz w:val="24"/>
          <w:szCs w:val="24"/>
        </w:rPr>
      </w:pPr>
      <w:r w:rsidRPr="000A6579">
        <w:rPr>
          <w:rFonts w:ascii="Times New Roman" w:hAnsi="Times New Roman"/>
          <w:sz w:val="24"/>
          <w:szCs w:val="24"/>
        </w:rPr>
        <w:t>1.9. Должностные лица органа контроля, в пределах, установленных должностными регламентами полномочий, при осуществлении деятельности по контролю имеют следующие права:</w:t>
      </w:r>
    </w:p>
    <w:p w:rsidR="00636F4E" w:rsidRPr="000A6579" w:rsidRDefault="00636F4E" w:rsidP="00636F4E">
      <w:pPr>
        <w:pStyle w:val="a6"/>
        <w:ind w:firstLine="567"/>
        <w:rPr>
          <w:rFonts w:ascii="Times New Roman" w:hAnsi="Times New Roman"/>
          <w:sz w:val="24"/>
          <w:szCs w:val="24"/>
        </w:rPr>
      </w:pPr>
      <w:r w:rsidRPr="000A6579">
        <w:rPr>
          <w:rFonts w:ascii="Times New Roman" w:hAnsi="Times New Roman"/>
          <w:sz w:val="24"/>
          <w:szCs w:val="24"/>
        </w:rPr>
        <w:lastRenderedPageBreak/>
        <w:t>- запрашивать и получать, в том числе на основании мотивированного запроса в письменной форме, информацию, документы и материалы, объяснения в письменной и устной формах, необходимые для проведения деятельности по контролю;</w:t>
      </w:r>
    </w:p>
    <w:p w:rsidR="00636F4E" w:rsidRPr="00E31995" w:rsidRDefault="00636F4E" w:rsidP="00636F4E">
      <w:pPr>
        <w:pStyle w:val="a6"/>
        <w:ind w:firstLine="567"/>
        <w:rPr>
          <w:rFonts w:ascii="Times New Roman" w:hAnsi="Times New Roman"/>
          <w:sz w:val="24"/>
          <w:szCs w:val="24"/>
        </w:rPr>
      </w:pPr>
      <w:r w:rsidRPr="000A6579">
        <w:rPr>
          <w:rFonts w:ascii="Times New Roman" w:hAnsi="Times New Roman"/>
          <w:sz w:val="24"/>
          <w:szCs w:val="24"/>
        </w:rPr>
        <w:t>- при осуществлении выездных проверок, ревизий и обследований беспрепятственно по предъявлении служебных удостоверений и копии приказа начальника ФЭУ о проведении выездной проверки (ревизии), обследования посещать помещения и территории,</w:t>
      </w:r>
      <w:r w:rsidRPr="00E31995">
        <w:rPr>
          <w:rFonts w:ascii="Times New Roman" w:hAnsi="Times New Roman"/>
          <w:sz w:val="24"/>
          <w:szCs w:val="24"/>
        </w:rPr>
        <w:t xml:space="preserve"> которые занимают лица, в отношении которых осуществляется контрольное мероприятие, требовать предъявления поставленных товаров, результатов выполненных работ, оказанных услуг;</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 привлекать независимых экспертов для проведения необходимых при проведении контрольных мероприятий экспертиз;</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 в случаях, предусмотренных бюджетным законодательством Российской Федерации и настоящими Правилами, направлять уведомления о применении бюджетных мер принуждения;</w:t>
      </w:r>
    </w:p>
    <w:p w:rsidR="00636F4E" w:rsidRPr="00E31995" w:rsidRDefault="00636F4E" w:rsidP="00636F4E">
      <w:pPr>
        <w:pStyle w:val="a6"/>
        <w:ind w:firstLine="567"/>
        <w:rPr>
          <w:rFonts w:ascii="Times New Roman" w:hAnsi="Times New Roman"/>
          <w:sz w:val="24"/>
          <w:szCs w:val="24"/>
        </w:rPr>
      </w:pPr>
      <w:r w:rsidRPr="000A6579">
        <w:rPr>
          <w:rFonts w:ascii="Times New Roman" w:hAnsi="Times New Roman"/>
          <w:sz w:val="24"/>
          <w:szCs w:val="24"/>
        </w:rPr>
        <w:t>- в случаях и порядке, предусмотренных законодательством Российской Федерации, направлять акты, представления, предписания;</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 при выявлении факта совершения действия (бездействия), содержащего признаки административного правонарушения составлять протоколы об административных правонарушениях и направлять их вместе с документами и иными материалами, подтверждающими такой факт в органы исполнительной власти Астраханской области для возбуждения дела об административном правонарушении в порядке, установленном законодательством Российской Федерации об административных нарушениях.</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 xml:space="preserve">- обращаться в суд с исковыми заявлениями о возмещении ущерба, причиненного </w:t>
      </w:r>
      <w:r>
        <w:rPr>
          <w:rFonts w:ascii="Times New Roman" w:hAnsi="Times New Roman"/>
          <w:sz w:val="24"/>
          <w:szCs w:val="24"/>
        </w:rPr>
        <w:t>муниципальному образованию</w:t>
      </w:r>
      <w:r w:rsidRPr="000A6579">
        <w:rPr>
          <w:rFonts w:ascii="Times New Roman" w:hAnsi="Times New Roman"/>
          <w:sz w:val="24"/>
          <w:szCs w:val="24"/>
        </w:rPr>
        <w:t xml:space="preserve"> «Володарский район»</w:t>
      </w:r>
      <w:r>
        <w:rPr>
          <w:rFonts w:ascii="Times New Roman" w:hAnsi="Times New Roman"/>
          <w:sz w:val="24"/>
          <w:szCs w:val="24"/>
        </w:rPr>
        <w:t xml:space="preserve"> </w:t>
      </w:r>
      <w:r w:rsidRPr="00E31995">
        <w:rPr>
          <w:rFonts w:ascii="Times New Roman" w:hAnsi="Times New Roman"/>
          <w:sz w:val="24"/>
          <w:szCs w:val="24"/>
        </w:rPr>
        <w:t>нарушением бюджетного законодательства Российской Федерации и иных нормативных правовых актов, регулирующих бюджетные правоотношения;</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 xml:space="preserve">- обращаться в суд, арбитражный суд с исками о признании осуществленных закупок недействительными в соответствии с Гражданским </w:t>
      </w:r>
      <w:hyperlink r:id="rId10" w:history="1">
        <w:r w:rsidRPr="00E31995">
          <w:rPr>
            <w:rFonts w:ascii="Times New Roman" w:hAnsi="Times New Roman"/>
            <w:sz w:val="24"/>
            <w:szCs w:val="24"/>
          </w:rPr>
          <w:t>кодексом</w:t>
        </w:r>
      </w:hyperlink>
      <w:r w:rsidRPr="00E31995">
        <w:rPr>
          <w:rFonts w:ascii="Times New Roman" w:hAnsi="Times New Roman"/>
          <w:sz w:val="24"/>
          <w:szCs w:val="24"/>
        </w:rPr>
        <w:t xml:space="preserve"> Российской Федерации.</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1.10. Должностные лица органов контроля в соответствии со своими должностными регламентами при осуществлении деятельности по контролю обязаны:</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в установленной сфере деятельности;</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 соблюдать требования нормативных правовых актов в установленной сфере деятельности;</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 xml:space="preserve">- проводить контрольные мероприятия в соответствии </w:t>
      </w:r>
      <w:r w:rsidRPr="000A6579">
        <w:rPr>
          <w:rFonts w:ascii="Times New Roman" w:hAnsi="Times New Roman"/>
          <w:sz w:val="24"/>
          <w:szCs w:val="24"/>
        </w:rPr>
        <w:t>с приказом начальника ФЭУ</w:t>
      </w:r>
      <w:r w:rsidRPr="00E31995">
        <w:rPr>
          <w:rFonts w:ascii="Times New Roman" w:hAnsi="Times New Roman"/>
          <w:sz w:val="24"/>
          <w:szCs w:val="24"/>
        </w:rPr>
        <w:t xml:space="preserve"> и настоящими Правилами;</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 знакомить под роспись руководителя или уполномоченное должностное лицо объекта контроля (далее - представитель объекта контроля) с копией распоряжения (приказа) о проведении контрольного мероприятия, с распоряжением (приказом) о приостановлении, возобновлении и продлении срока проведения контрольного мероприятия, об изменении состава должностных лиц, на которых возложено проведение контрольного мероприятия, а также с результатами контрольных мероприятий (актами и заключениями);</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 обеспечивать сохранность полученных от объектов контроля документов и материалов;</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 при выявлении факта, указывающего на наличие признаков преступления, направлять в правоохранительные органы материалы контрольных мероприятий, подтверждающие такой факт, согласно действующему законодательству и настоящим Правилам.</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1.11. Представители объектов контроля имеют следующие права:</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 присутствовать при проведении выездных контрольных мероприятий, давать объяснения по вопросам, относящимся к предмету контрольных мероприятий;</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 знакомиться с актами проверок (ревизий), заключениями обследований, проведенных органом внутреннего муниципального финансового контроля;</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 обжаловать решения и действия (бездействие) органов контроля и их должностных лиц в порядке, установленном нормативными правовыми актами Российской Федерации и настоящим Порядком;</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lastRenderedPageBreak/>
        <w:t xml:space="preserve">- </w:t>
      </w:r>
      <w:r w:rsidRPr="000A6579">
        <w:rPr>
          <w:rFonts w:ascii="Times New Roman" w:hAnsi="Times New Roman"/>
          <w:sz w:val="24"/>
          <w:szCs w:val="24"/>
        </w:rPr>
        <w:t>на возмещение</w:t>
      </w:r>
      <w:r w:rsidRPr="00E31995">
        <w:rPr>
          <w:rFonts w:ascii="Times New Roman" w:hAnsi="Times New Roman"/>
          <w:sz w:val="24"/>
          <w:szCs w:val="24"/>
        </w:rPr>
        <w:t xml:space="preserve"> в установленном законодательством Российской Федерации порядке ущерба, причиненного признанными в установленном порядке неправомерными действиями органов контроля и их должностных лиц.</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1.12. Представители объектов контроля обязаны:</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 своевременно и в полном объеме представлять информацию, документы и материалы, необходимые для проведения контрольных мероприятий, по запросу должностных лиц органов контроля, осуществляющих деятельность по контролю;</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 давать устные и письменные объяснения должностным лицам органа контроля;</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 оказывать необходимое организационное и техническое содействие должностным лицам, проводящим контрольное мероприятие, привлекаемым специалистам и экспертам, в том числе обеспечивать их необходимыми для проведения контрольного мероприятия служебными помещениями, обеспечивающими сохранность документов и материалов;</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 обеспечивать беспрепятственный допуск должностных лиц, проводящих контрольное мероприятие, к помещениям и территориям, предъявлять товары, результаты выполненных работ, оказанных услуг;</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 выполнять иные законные требования должностных лиц, проводящих контрольное мероприятие, а также не препятствовать законной деятельности указанных лиц при исполнении ими своих служебных обязанностей;</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 своевременно и в полном объеме исполнять требования представлений, предписаний;</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 обеспечивать сохранность данных бухгалтерского (бюджетного) учета и других документов, предусмотренных законодательными и иными нормативными правовыми актами;</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 обеспечивать допуск специалистов и экспертов, привлекаемых в рамках контрольных мероприятий, в помещения, на территории, а также к объектам (предметам) исследований, экспертиз;</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 нести иные обязанности, предусмотренные законодательством Российской Федерации.</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1.13. Должностное лицо, уполномоченное принимать решения о проведении и о периодичности проведения проверок начальник финансового управления.</w:t>
      </w:r>
    </w:p>
    <w:p w:rsidR="00636F4E" w:rsidRPr="00E31995" w:rsidRDefault="00636F4E" w:rsidP="00636F4E">
      <w:pPr>
        <w:pStyle w:val="a6"/>
        <w:ind w:firstLine="567"/>
        <w:rPr>
          <w:rFonts w:ascii="Times New Roman" w:hAnsi="Times New Roman"/>
          <w:sz w:val="24"/>
          <w:szCs w:val="24"/>
        </w:rPr>
      </w:pPr>
    </w:p>
    <w:p w:rsidR="00636F4E" w:rsidRPr="00E31995" w:rsidRDefault="00636F4E" w:rsidP="00636F4E">
      <w:pPr>
        <w:pStyle w:val="a6"/>
        <w:jc w:val="center"/>
        <w:rPr>
          <w:rFonts w:ascii="Times New Roman" w:hAnsi="Times New Roman"/>
          <w:sz w:val="24"/>
          <w:szCs w:val="24"/>
        </w:rPr>
      </w:pPr>
      <w:r w:rsidRPr="00E31995">
        <w:rPr>
          <w:rFonts w:ascii="Times New Roman" w:hAnsi="Times New Roman"/>
          <w:sz w:val="24"/>
          <w:szCs w:val="24"/>
        </w:rPr>
        <w:t>2. Организация планирования контрольных мероприятий</w:t>
      </w:r>
    </w:p>
    <w:p w:rsidR="00636F4E" w:rsidRPr="00E31995" w:rsidRDefault="00636F4E" w:rsidP="00636F4E">
      <w:pPr>
        <w:pStyle w:val="a6"/>
        <w:ind w:firstLine="567"/>
        <w:rPr>
          <w:rFonts w:ascii="Times New Roman" w:hAnsi="Times New Roman"/>
          <w:sz w:val="24"/>
          <w:szCs w:val="24"/>
        </w:rPr>
      </w:pP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 xml:space="preserve">2.1. Инициаторами плановых контрольных мероприятий </w:t>
      </w:r>
      <w:r w:rsidRPr="000A6579">
        <w:rPr>
          <w:rFonts w:ascii="Times New Roman" w:hAnsi="Times New Roman"/>
          <w:sz w:val="24"/>
          <w:szCs w:val="24"/>
        </w:rPr>
        <w:t>является орган контроля</w:t>
      </w:r>
      <w:r w:rsidRPr="00E31995">
        <w:rPr>
          <w:rFonts w:ascii="Times New Roman" w:hAnsi="Times New Roman"/>
          <w:sz w:val="24"/>
          <w:szCs w:val="24"/>
        </w:rPr>
        <w:t xml:space="preserve"> и иные участники бюджетного процесса (далее - инициаторы).</w:t>
      </w:r>
    </w:p>
    <w:p w:rsidR="00636F4E" w:rsidRPr="00E31995" w:rsidRDefault="00636F4E" w:rsidP="00636F4E">
      <w:pPr>
        <w:pStyle w:val="a6"/>
        <w:ind w:firstLine="567"/>
        <w:rPr>
          <w:rFonts w:ascii="Times New Roman" w:hAnsi="Times New Roman"/>
          <w:sz w:val="24"/>
          <w:szCs w:val="24"/>
        </w:rPr>
      </w:pPr>
      <w:r w:rsidRPr="000A6579">
        <w:rPr>
          <w:rFonts w:ascii="Times New Roman" w:hAnsi="Times New Roman"/>
          <w:sz w:val="24"/>
          <w:szCs w:val="24"/>
        </w:rPr>
        <w:t>2.2. В целях включения контрольных мероприятий в план инициаторы направляют в орган контроля следующие материалы:</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 обращение о проведении контрольных мероприятий по вопросам, входящим в компетенцию органа контроля;</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 обоснование проведения контрольных мероприятий, в котором отдельно по каждому предлагаемому объекту контроля излагаются причины необходимости проведения контрольных мероприятий с указанием их конкретных методов, период, который необходимо проверить в ходе контрольного мероприятия;</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 основные вопросы, которые необходимо включить в программу контрольного мероприятия;</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 информацию о предыдущих проверках (ревизиях), проведенных органами контроля, о выявленных ранее нарушениях, о мерах, принятых в целях устранения нарушений (с приложением соответствующих копий документов). Данная информация не представляется в отношении контрольных мероприятий, проведенных органом контроля.</w:t>
      </w:r>
    </w:p>
    <w:p w:rsidR="00636F4E" w:rsidRPr="00A66131" w:rsidRDefault="00636F4E" w:rsidP="00636F4E">
      <w:pPr>
        <w:pStyle w:val="a6"/>
        <w:ind w:firstLine="567"/>
        <w:rPr>
          <w:rFonts w:ascii="Times New Roman" w:hAnsi="Times New Roman"/>
          <w:sz w:val="24"/>
          <w:szCs w:val="24"/>
        </w:rPr>
      </w:pPr>
      <w:r w:rsidRPr="00A66131">
        <w:rPr>
          <w:rFonts w:ascii="Times New Roman" w:hAnsi="Times New Roman"/>
          <w:sz w:val="24"/>
          <w:szCs w:val="24"/>
        </w:rPr>
        <w:t>Вышеуказанные копии документов должны быть заверены подписью уполномоченного должностного лица и печатью инициатора.</w:t>
      </w:r>
    </w:p>
    <w:p w:rsidR="00636F4E" w:rsidRPr="00A66131" w:rsidRDefault="00636F4E" w:rsidP="00636F4E">
      <w:pPr>
        <w:pStyle w:val="a6"/>
        <w:ind w:firstLine="567"/>
        <w:rPr>
          <w:rFonts w:ascii="Times New Roman" w:hAnsi="Times New Roman"/>
          <w:sz w:val="24"/>
          <w:szCs w:val="24"/>
        </w:rPr>
      </w:pPr>
      <w:r w:rsidRPr="00A66131">
        <w:rPr>
          <w:rFonts w:ascii="Times New Roman" w:hAnsi="Times New Roman"/>
          <w:sz w:val="24"/>
          <w:szCs w:val="24"/>
        </w:rPr>
        <w:t>2.3. Срок представления материалов для разработки плана контрольных мероприятий на очередной финансовый год - не позднее чем за 2 месяца до окончания текущего финансового года.</w:t>
      </w:r>
    </w:p>
    <w:p w:rsidR="00636F4E" w:rsidRPr="00A66131" w:rsidRDefault="00636F4E" w:rsidP="00636F4E">
      <w:pPr>
        <w:pStyle w:val="a6"/>
        <w:ind w:firstLine="567"/>
        <w:rPr>
          <w:rFonts w:ascii="Times New Roman" w:hAnsi="Times New Roman"/>
          <w:sz w:val="24"/>
          <w:szCs w:val="24"/>
        </w:rPr>
      </w:pPr>
      <w:r w:rsidRPr="00A66131">
        <w:rPr>
          <w:rFonts w:ascii="Times New Roman" w:hAnsi="Times New Roman"/>
          <w:sz w:val="24"/>
          <w:szCs w:val="24"/>
        </w:rPr>
        <w:lastRenderedPageBreak/>
        <w:t>2.4. При недостаточности для проведения контрольных мероприятий сведений, содержащихся в материалах, орган контроля направляет инициатору запрос с постановкой вопросов, имеющих значение для качественного проведения контрольных мероприятий.</w:t>
      </w:r>
    </w:p>
    <w:p w:rsidR="00636F4E" w:rsidRPr="00A66131" w:rsidRDefault="00636F4E" w:rsidP="00636F4E">
      <w:pPr>
        <w:pStyle w:val="a6"/>
        <w:ind w:firstLine="567"/>
        <w:rPr>
          <w:rFonts w:ascii="Times New Roman" w:hAnsi="Times New Roman"/>
          <w:sz w:val="24"/>
          <w:szCs w:val="24"/>
        </w:rPr>
      </w:pPr>
      <w:r w:rsidRPr="00A66131">
        <w:rPr>
          <w:rFonts w:ascii="Times New Roman" w:hAnsi="Times New Roman"/>
          <w:sz w:val="24"/>
          <w:szCs w:val="24"/>
        </w:rPr>
        <w:t>Информация на запрос органа контроля должна быть подготовлена и представлена инициаторами в кратчайший срок, но не позднее месяца со дня получения запроса.</w:t>
      </w:r>
    </w:p>
    <w:p w:rsidR="00636F4E" w:rsidRPr="00A66131" w:rsidRDefault="00636F4E" w:rsidP="00636F4E">
      <w:pPr>
        <w:pStyle w:val="a6"/>
        <w:ind w:firstLine="567"/>
        <w:rPr>
          <w:rFonts w:ascii="Times New Roman" w:hAnsi="Times New Roman"/>
          <w:sz w:val="24"/>
          <w:szCs w:val="24"/>
        </w:rPr>
      </w:pPr>
      <w:r w:rsidRPr="00A66131">
        <w:rPr>
          <w:rFonts w:ascii="Times New Roman" w:hAnsi="Times New Roman"/>
          <w:sz w:val="24"/>
          <w:szCs w:val="24"/>
        </w:rPr>
        <w:t>2.5. Отбор объектов контроля при формировании плана контрольных мероприятий на год осуществляется исходя из следующих критериев:</w:t>
      </w:r>
    </w:p>
    <w:p w:rsidR="00636F4E" w:rsidRPr="00A66131" w:rsidRDefault="00636F4E" w:rsidP="00636F4E">
      <w:pPr>
        <w:pStyle w:val="a6"/>
        <w:ind w:firstLine="567"/>
        <w:rPr>
          <w:rFonts w:ascii="Times New Roman" w:hAnsi="Times New Roman"/>
          <w:sz w:val="24"/>
          <w:szCs w:val="24"/>
        </w:rPr>
      </w:pPr>
      <w:r w:rsidRPr="00A66131">
        <w:rPr>
          <w:rFonts w:ascii="Times New Roman" w:hAnsi="Times New Roman"/>
          <w:sz w:val="24"/>
          <w:szCs w:val="24"/>
        </w:rPr>
        <w:t>- существенность и значимость мероприятий, осуществляемых объектами контроля, в отношении которых предполагается проведение контрольных мероприятий, и (или) направления и объемов бюджетных расходов;</w:t>
      </w:r>
    </w:p>
    <w:p w:rsidR="00636F4E" w:rsidRPr="00A66131" w:rsidRDefault="00636F4E" w:rsidP="00636F4E">
      <w:pPr>
        <w:pStyle w:val="a6"/>
        <w:ind w:firstLine="567"/>
        <w:rPr>
          <w:rFonts w:ascii="Times New Roman" w:hAnsi="Times New Roman"/>
          <w:sz w:val="24"/>
          <w:szCs w:val="24"/>
        </w:rPr>
      </w:pPr>
      <w:r w:rsidRPr="00A66131">
        <w:rPr>
          <w:rFonts w:ascii="Times New Roman" w:hAnsi="Times New Roman"/>
          <w:sz w:val="24"/>
          <w:szCs w:val="24"/>
        </w:rPr>
        <w:t>- оценка проведенных в отношении объекта контроля мероприятий контроля и аудита;</w:t>
      </w:r>
    </w:p>
    <w:p w:rsidR="00636F4E" w:rsidRPr="00A66131" w:rsidRDefault="00636F4E" w:rsidP="00636F4E">
      <w:pPr>
        <w:pStyle w:val="a6"/>
        <w:ind w:firstLine="567"/>
        <w:rPr>
          <w:rFonts w:ascii="Times New Roman" w:hAnsi="Times New Roman"/>
          <w:sz w:val="24"/>
          <w:szCs w:val="24"/>
        </w:rPr>
      </w:pPr>
      <w:r w:rsidRPr="00A66131">
        <w:rPr>
          <w:rFonts w:ascii="Times New Roman" w:hAnsi="Times New Roman"/>
          <w:sz w:val="24"/>
          <w:szCs w:val="24"/>
        </w:rPr>
        <w:t>- длительность периода, прошедшего с момента проведения предыдущего контрольного мероприятия, существенность выявленных при этом нарушений;</w:t>
      </w:r>
    </w:p>
    <w:p w:rsidR="00636F4E" w:rsidRPr="00A66131" w:rsidRDefault="00636F4E" w:rsidP="00636F4E">
      <w:pPr>
        <w:pStyle w:val="a6"/>
        <w:ind w:firstLine="567"/>
        <w:rPr>
          <w:rFonts w:ascii="Times New Roman" w:hAnsi="Times New Roman"/>
          <w:sz w:val="24"/>
          <w:szCs w:val="24"/>
        </w:rPr>
      </w:pPr>
      <w:r w:rsidRPr="00A66131">
        <w:rPr>
          <w:rFonts w:ascii="Times New Roman" w:hAnsi="Times New Roman"/>
          <w:sz w:val="24"/>
          <w:szCs w:val="24"/>
        </w:rPr>
        <w:t>- поступление информации о наличии признаков допущенных нарушений;</w:t>
      </w:r>
    </w:p>
    <w:p w:rsidR="00636F4E" w:rsidRPr="00A66131" w:rsidRDefault="00636F4E" w:rsidP="00636F4E">
      <w:pPr>
        <w:pStyle w:val="a6"/>
        <w:ind w:firstLine="567"/>
        <w:rPr>
          <w:rFonts w:ascii="Times New Roman" w:hAnsi="Times New Roman"/>
          <w:sz w:val="24"/>
          <w:szCs w:val="24"/>
        </w:rPr>
      </w:pPr>
      <w:r w:rsidRPr="00A66131">
        <w:rPr>
          <w:rFonts w:ascii="Times New Roman" w:hAnsi="Times New Roman"/>
          <w:sz w:val="24"/>
          <w:szCs w:val="24"/>
        </w:rPr>
        <w:t>- наличие иной информации, имеющей существенное значения для отбора.</w:t>
      </w:r>
    </w:p>
    <w:p w:rsidR="00636F4E" w:rsidRPr="00A66131" w:rsidRDefault="00636F4E" w:rsidP="00636F4E">
      <w:pPr>
        <w:pStyle w:val="a6"/>
        <w:ind w:firstLine="567"/>
        <w:rPr>
          <w:rFonts w:ascii="Times New Roman" w:hAnsi="Times New Roman"/>
          <w:sz w:val="24"/>
          <w:szCs w:val="24"/>
        </w:rPr>
      </w:pPr>
      <w:r w:rsidRPr="00A66131">
        <w:rPr>
          <w:rFonts w:ascii="Times New Roman" w:hAnsi="Times New Roman"/>
          <w:sz w:val="24"/>
          <w:szCs w:val="24"/>
        </w:rPr>
        <w:t>2.6. Планы контрольных мероприятий на следующий год утверждаются начальником ФЭУ не позднее 15 декабря текущего года.</w:t>
      </w:r>
    </w:p>
    <w:p w:rsidR="00636F4E" w:rsidRPr="00A66131" w:rsidRDefault="00636F4E" w:rsidP="00636F4E">
      <w:pPr>
        <w:pStyle w:val="a6"/>
        <w:ind w:firstLine="567"/>
        <w:rPr>
          <w:rFonts w:ascii="Times New Roman" w:hAnsi="Times New Roman"/>
          <w:sz w:val="24"/>
          <w:szCs w:val="24"/>
        </w:rPr>
      </w:pPr>
      <w:r w:rsidRPr="00A66131">
        <w:rPr>
          <w:rFonts w:ascii="Times New Roman" w:hAnsi="Times New Roman"/>
          <w:sz w:val="24"/>
          <w:szCs w:val="24"/>
        </w:rPr>
        <w:t xml:space="preserve">2.7. На основании планов контрольных мероприятий на год, поступивших обращений (поручений, запросов), указанных в </w:t>
      </w:r>
      <w:hyperlink w:anchor="Par65" w:history="1">
        <w:r w:rsidRPr="00A66131">
          <w:rPr>
            <w:rFonts w:ascii="Times New Roman" w:hAnsi="Times New Roman"/>
            <w:sz w:val="24"/>
            <w:szCs w:val="24"/>
          </w:rPr>
          <w:t>пункте 1.</w:t>
        </w:r>
      </w:hyperlink>
      <w:r w:rsidRPr="00A66131">
        <w:rPr>
          <w:rFonts w:ascii="Times New Roman" w:hAnsi="Times New Roman"/>
          <w:sz w:val="24"/>
          <w:szCs w:val="24"/>
        </w:rPr>
        <w:t>8 настоящих Правил, начальником ФЭУ утверждаются планы контрольных мероприятий на каждое полугодие в срок не позднее чем за 5 дней до начала полугодия, на которое утверждается указанный план.</w:t>
      </w:r>
    </w:p>
    <w:p w:rsidR="00636F4E" w:rsidRPr="00A66131" w:rsidRDefault="00636F4E" w:rsidP="00636F4E">
      <w:pPr>
        <w:pStyle w:val="a6"/>
        <w:ind w:firstLine="567"/>
        <w:rPr>
          <w:rFonts w:ascii="Times New Roman" w:hAnsi="Times New Roman"/>
          <w:sz w:val="24"/>
          <w:szCs w:val="24"/>
        </w:rPr>
      </w:pPr>
      <w:r w:rsidRPr="00A66131">
        <w:rPr>
          <w:rFonts w:ascii="Times New Roman" w:hAnsi="Times New Roman"/>
          <w:sz w:val="24"/>
          <w:szCs w:val="24"/>
        </w:rPr>
        <w:t>2.8. В полугодовой план контрольных мероприятий могут быть внесены изменения в течение полугодия. В этом случае начальником ФЭУ утверждаются уточненные планы контрольных мероприятий.</w:t>
      </w:r>
    </w:p>
    <w:p w:rsidR="00636F4E" w:rsidRPr="00A66131" w:rsidRDefault="00636F4E" w:rsidP="00636F4E">
      <w:pPr>
        <w:pStyle w:val="a6"/>
        <w:ind w:firstLine="567"/>
        <w:rPr>
          <w:rFonts w:ascii="Times New Roman" w:hAnsi="Times New Roman"/>
          <w:sz w:val="24"/>
          <w:szCs w:val="24"/>
        </w:rPr>
      </w:pPr>
      <w:r w:rsidRPr="00A66131">
        <w:rPr>
          <w:rFonts w:ascii="Times New Roman" w:hAnsi="Times New Roman"/>
          <w:sz w:val="24"/>
          <w:szCs w:val="24"/>
        </w:rPr>
        <w:t>2.9. 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1 раза в год.</w:t>
      </w:r>
    </w:p>
    <w:p w:rsidR="00636F4E" w:rsidRPr="00A66131" w:rsidRDefault="00636F4E" w:rsidP="00636F4E">
      <w:pPr>
        <w:pStyle w:val="a6"/>
        <w:ind w:firstLine="567"/>
        <w:rPr>
          <w:rFonts w:ascii="Times New Roman" w:hAnsi="Times New Roman"/>
          <w:sz w:val="24"/>
          <w:szCs w:val="24"/>
        </w:rPr>
      </w:pPr>
    </w:p>
    <w:p w:rsidR="00636F4E" w:rsidRPr="00A66131" w:rsidRDefault="00636F4E" w:rsidP="00636F4E">
      <w:pPr>
        <w:pStyle w:val="a6"/>
        <w:jc w:val="center"/>
        <w:rPr>
          <w:rFonts w:ascii="Times New Roman" w:hAnsi="Times New Roman"/>
          <w:sz w:val="24"/>
          <w:szCs w:val="24"/>
        </w:rPr>
      </w:pPr>
      <w:r w:rsidRPr="00A66131">
        <w:rPr>
          <w:rFonts w:ascii="Times New Roman" w:hAnsi="Times New Roman"/>
          <w:sz w:val="24"/>
          <w:szCs w:val="24"/>
        </w:rPr>
        <w:t>3. Общие требования к проведению контрольных мероприятий</w:t>
      </w:r>
    </w:p>
    <w:p w:rsidR="00636F4E" w:rsidRPr="00A66131" w:rsidRDefault="00636F4E" w:rsidP="00636F4E">
      <w:pPr>
        <w:pStyle w:val="a6"/>
        <w:ind w:firstLine="567"/>
        <w:rPr>
          <w:rFonts w:ascii="Times New Roman" w:hAnsi="Times New Roman"/>
          <w:sz w:val="24"/>
          <w:szCs w:val="24"/>
        </w:rPr>
      </w:pPr>
    </w:p>
    <w:p w:rsidR="00636F4E" w:rsidRPr="00A66131" w:rsidRDefault="00636F4E" w:rsidP="00636F4E">
      <w:pPr>
        <w:pStyle w:val="a6"/>
        <w:ind w:firstLine="567"/>
        <w:rPr>
          <w:rFonts w:ascii="Times New Roman" w:hAnsi="Times New Roman"/>
          <w:sz w:val="24"/>
          <w:szCs w:val="24"/>
        </w:rPr>
      </w:pPr>
      <w:r w:rsidRPr="00A66131">
        <w:rPr>
          <w:rFonts w:ascii="Times New Roman" w:hAnsi="Times New Roman"/>
          <w:sz w:val="24"/>
          <w:szCs w:val="24"/>
        </w:rPr>
        <w:t>3.1. 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проведения контрольного мероприятия.</w:t>
      </w:r>
    </w:p>
    <w:p w:rsidR="00636F4E" w:rsidRPr="00A66131" w:rsidRDefault="00636F4E" w:rsidP="00636F4E">
      <w:pPr>
        <w:pStyle w:val="a6"/>
        <w:ind w:firstLine="567"/>
        <w:rPr>
          <w:rFonts w:ascii="Times New Roman" w:hAnsi="Times New Roman"/>
          <w:sz w:val="24"/>
          <w:szCs w:val="24"/>
        </w:rPr>
      </w:pPr>
      <w:r w:rsidRPr="00A66131">
        <w:rPr>
          <w:rFonts w:ascii="Times New Roman" w:hAnsi="Times New Roman"/>
          <w:sz w:val="24"/>
          <w:szCs w:val="24"/>
        </w:rPr>
        <w:t>3.2. Контрольное мероприятие проводится на основании приказа начальника ФЭУ. В приказе о назначении контрольного мероприятия указываются: метод контрольного мероприятия, наименование объекта контроля, проверяемый период, тема контрольного мероприятия, основание проведения контрольного мероприятия, должностное лицо, уполномоченное на проведение контрольного мероприятия (в случае проведения контрольного мероприятия группой должностных лиц (далее - ревизионная группа) указывается ее руководитель), месяц начала проведения проверки.</w:t>
      </w:r>
    </w:p>
    <w:p w:rsidR="00636F4E" w:rsidRPr="00A66131" w:rsidRDefault="00636F4E" w:rsidP="00636F4E">
      <w:pPr>
        <w:pStyle w:val="a6"/>
        <w:ind w:firstLine="567"/>
        <w:rPr>
          <w:rFonts w:ascii="Times New Roman" w:hAnsi="Times New Roman"/>
          <w:sz w:val="24"/>
          <w:szCs w:val="24"/>
        </w:rPr>
      </w:pPr>
      <w:r w:rsidRPr="00A66131">
        <w:rPr>
          <w:rFonts w:ascii="Times New Roman" w:hAnsi="Times New Roman"/>
          <w:sz w:val="24"/>
          <w:szCs w:val="24"/>
        </w:rPr>
        <w:t>3.3. Срок проведения контрольного мероприятия, определенный приказом о его назначении, не может превышать 45 рабочих дней.</w:t>
      </w:r>
    </w:p>
    <w:p w:rsidR="00636F4E" w:rsidRPr="00E31995" w:rsidRDefault="00636F4E" w:rsidP="00636F4E">
      <w:pPr>
        <w:pStyle w:val="a6"/>
        <w:ind w:firstLine="567"/>
        <w:rPr>
          <w:rFonts w:ascii="Times New Roman" w:hAnsi="Times New Roman"/>
          <w:sz w:val="24"/>
          <w:szCs w:val="24"/>
        </w:rPr>
      </w:pPr>
      <w:bookmarkStart w:id="4" w:name="Par127"/>
      <w:bookmarkEnd w:id="4"/>
      <w:r w:rsidRPr="00A66131">
        <w:rPr>
          <w:rFonts w:ascii="Times New Roman" w:hAnsi="Times New Roman"/>
          <w:sz w:val="24"/>
          <w:szCs w:val="24"/>
        </w:rPr>
        <w:t>3.4. При возникновении обстоятельств, не позволяющих провести контрольное мероприятие в сроки, установленные приказом о назначении контрольного мероприятия (в том числе увеличение объема работы, расширение проверяемых вопросов, отсутствие документов, необходимых для проведения контрольного мероприятия, временная нетрудоспособность должностных лиц, определенных в приказе, направление должностных лиц на выполнение иных работ в период проведения ими контрольного мероприятия), срок проведения контрольного мероприятия может быть продлен не более чем на 30 рабочих дней. При этом в приказ о проведении контрольного мероприятия вносятся изменения в части продления сроков его</w:t>
      </w:r>
      <w:r w:rsidRPr="00E31995">
        <w:rPr>
          <w:rFonts w:ascii="Times New Roman" w:hAnsi="Times New Roman"/>
          <w:sz w:val="24"/>
          <w:szCs w:val="24"/>
        </w:rPr>
        <w:t xml:space="preserve"> проведения. Повторное продление срока контрольного мероприятия осуществляется в том же порядке.</w:t>
      </w:r>
    </w:p>
    <w:p w:rsidR="00636F4E" w:rsidRPr="00E31995" w:rsidRDefault="00636F4E" w:rsidP="00636F4E">
      <w:pPr>
        <w:pStyle w:val="a6"/>
        <w:ind w:firstLine="567"/>
        <w:rPr>
          <w:rFonts w:ascii="Times New Roman" w:hAnsi="Times New Roman"/>
          <w:sz w:val="24"/>
          <w:szCs w:val="24"/>
        </w:rPr>
      </w:pPr>
      <w:r>
        <w:rPr>
          <w:rFonts w:ascii="Times New Roman" w:hAnsi="Times New Roman"/>
          <w:sz w:val="24"/>
          <w:szCs w:val="24"/>
        </w:rPr>
        <w:lastRenderedPageBreak/>
        <w:t xml:space="preserve">Копия </w:t>
      </w:r>
      <w:r w:rsidRPr="00E31995">
        <w:rPr>
          <w:rFonts w:ascii="Times New Roman" w:hAnsi="Times New Roman"/>
          <w:sz w:val="24"/>
          <w:szCs w:val="24"/>
        </w:rPr>
        <w:t>приказа о внесении изменения в приказ о проведении контрольного мероприятия в части продления сроков его проведения направляется (вручается) объекту контроля в срок не позднее трех рабочих дней со дня его подписания.</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 xml:space="preserve">3.5. Проведение контрольного мероприятия может быть приостановлено в соответствии с приказом </w:t>
      </w:r>
      <w:r w:rsidRPr="001B2104">
        <w:rPr>
          <w:rFonts w:ascii="Times New Roman" w:hAnsi="Times New Roman"/>
          <w:sz w:val="24"/>
          <w:szCs w:val="24"/>
        </w:rPr>
        <w:t xml:space="preserve">начальника </w:t>
      </w:r>
      <w:r>
        <w:rPr>
          <w:rFonts w:ascii="Times New Roman" w:hAnsi="Times New Roman"/>
          <w:sz w:val="24"/>
          <w:szCs w:val="24"/>
        </w:rPr>
        <w:t>ФЭУ</w:t>
      </w:r>
      <w:r w:rsidRPr="00E31995">
        <w:rPr>
          <w:rFonts w:ascii="Times New Roman" w:hAnsi="Times New Roman"/>
          <w:sz w:val="24"/>
          <w:szCs w:val="24"/>
        </w:rPr>
        <w:t xml:space="preserve"> на основании обращения руководителя ревизионной группы (должностного лица, ответственного за проведение контрольного мероприятия), в случаях:</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 проведения встречной проверки и (или) обследования;</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 отсутствия или неудовлетворительного состояния бухгалтерского (бюджетного) учета у объекта контроля;</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 необходимости привлечения независимых экспертов, специалистов;</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 xml:space="preserve">- непредставления объектом контроля информации, документов и материалов, и (или) представления неполного объема </w:t>
      </w:r>
      <w:proofErr w:type="spellStart"/>
      <w:r w:rsidRPr="00E31995">
        <w:rPr>
          <w:rFonts w:ascii="Times New Roman" w:hAnsi="Times New Roman"/>
          <w:sz w:val="24"/>
          <w:szCs w:val="24"/>
        </w:rPr>
        <w:t>истребуемых</w:t>
      </w:r>
      <w:proofErr w:type="spellEnd"/>
      <w:r w:rsidRPr="00E31995">
        <w:rPr>
          <w:rFonts w:ascii="Times New Roman" w:hAnsi="Times New Roman"/>
          <w:sz w:val="24"/>
          <w:szCs w:val="24"/>
        </w:rPr>
        <w:t xml:space="preserve"> информации, документов и материалов, и (или) воспрепятствования проведению контрольного мероприятия, и (или) уклонения от проведения контрольного мероприятия;</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 временной нетрудоспособности должностных лиц, определенных в приказе на проведение контрольного мероприятия;</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 направления должностных лиц на выполнение иных работ в период проведения ими контрольного мероприятия;</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 xml:space="preserve">- </w:t>
      </w:r>
      <w:proofErr w:type="spellStart"/>
      <w:r w:rsidRPr="00E31995">
        <w:rPr>
          <w:rFonts w:ascii="Times New Roman" w:hAnsi="Times New Roman"/>
          <w:sz w:val="24"/>
          <w:szCs w:val="24"/>
        </w:rPr>
        <w:t>непоступления</w:t>
      </w:r>
      <w:proofErr w:type="spellEnd"/>
      <w:r w:rsidRPr="00E31995">
        <w:rPr>
          <w:rFonts w:ascii="Times New Roman" w:hAnsi="Times New Roman"/>
          <w:sz w:val="24"/>
          <w:szCs w:val="24"/>
        </w:rPr>
        <w:t xml:space="preserve"> ответов от организаций, органов государственной власти, органов местного самоуправления </w:t>
      </w:r>
      <w:r>
        <w:rPr>
          <w:rFonts w:ascii="Times New Roman" w:hAnsi="Times New Roman"/>
          <w:sz w:val="24"/>
          <w:szCs w:val="24"/>
        </w:rPr>
        <w:t>муниципального образования</w:t>
      </w:r>
      <w:r w:rsidRPr="00F1584C">
        <w:rPr>
          <w:rFonts w:ascii="Times New Roman" w:hAnsi="Times New Roman"/>
          <w:sz w:val="24"/>
          <w:szCs w:val="24"/>
        </w:rPr>
        <w:t xml:space="preserve"> «Володарский район»</w:t>
      </w:r>
      <w:r w:rsidRPr="00E31995">
        <w:rPr>
          <w:rFonts w:ascii="Times New Roman" w:hAnsi="Times New Roman"/>
          <w:sz w:val="24"/>
          <w:szCs w:val="24"/>
        </w:rPr>
        <w:t>, иных лиц на запросы органа контроля о представлении информации, документов и материалов, необходимых для проведения деятельности по контролю.</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Копия приказа о приостановлении контрольного мероприятия в срок не позднее трех рабочих дней со дня его подписания направляется (вручается) объекту контроля.</w:t>
      </w:r>
    </w:p>
    <w:p w:rsidR="00636F4E" w:rsidRPr="00E31995" w:rsidRDefault="00636F4E" w:rsidP="00636F4E">
      <w:pPr>
        <w:pStyle w:val="a6"/>
        <w:ind w:firstLine="567"/>
        <w:rPr>
          <w:rFonts w:ascii="Times New Roman" w:hAnsi="Times New Roman"/>
          <w:sz w:val="24"/>
          <w:szCs w:val="24"/>
        </w:rPr>
      </w:pPr>
      <w:bookmarkStart w:id="5" w:name="Par138"/>
      <w:bookmarkEnd w:id="5"/>
      <w:r w:rsidRPr="00E31995">
        <w:rPr>
          <w:rFonts w:ascii="Times New Roman" w:hAnsi="Times New Roman"/>
          <w:sz w:val="24"/>
          <w:szCs w:val="24"/>
        </w:rPr>
        <w:t>3.6. На время приостановления проведения контрольного мероприятия течение его срока прерывается.</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 xml:space="preserve">3.7. Решение о возобновлении проведения контрольного мероприятия принимается в течение не более 5 рабочих дней после устранения причин их приостановления в соответствии с настоящими Правилами и оформляется </w:t>
      </w:r>
      <w:r w:rsidRPr="001B2104">
        <w:rPr>
          <w:rFonts w:ascii="Times New Roman" w:hAnsi="Times New Roman"/>
          <w:sz w:val="24"/>
          <w:szCs w:val="24"/>
        </w:rPr>
        <w:t>приказом начальника ФЭУ</w:t>
      </w:r>
      <w:r w:rsidRPr="00E31995">
        <w:rPr>
          <w:rFonts w:ascii="Times New Roman" w:hAnsi="Times New Roman"/>
          <w:sz w:val="24"/>
          <w:szCs w:val="24"/>
        </w:rPr>
        <w:t>.</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3.8. При проведении контрольного мероприятия в срок его проведения не засчитываются периоды времени с даты отправки органом контроля объекту контроля запроса о представлении информации, документов и материалов, необходимых для проведения деятельности по контролю, до даты их представления объектом контроля, а также времени, в течение которого проводится встречная проверка и (или) обследование.</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3.9. Запросы о представлении информации, документов и материалов, предусмотренные настоящим Порядком, акты проверок и ревизий, заключения, подготовленные по результатам проведенных обследований, представления и предписания вручаются представителю объекта контроля под роспись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3.10. Срок представления информации, документов и материалов устанавливается в запросе и исчисляется от даты получения запроса. При этом такой срок составляет не менее трех рабочих дней.</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3.11. Документы, материалы и информация, необходимые для проведения контрольных мероприятий, представляются в подлинниках или копиях, заверенных объектами контроля в установленном порядке.</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 xml:space="preserve">3.12. По фактам непредставления или несвоевременного представления объектами контроля информации, документов и материалов, запрошенных при проведении контрольного мероприятия, а равно их представления не в полном объеме или представления недостоверных информации, документов и материалов руководитель ревизионной группы (должностное лицо, ответственное за проведение контрольного мероприятия) в течение трех рабочих дней со дня установления указанных фактов составляет акт, на основании которого составляет протокол об административном правонарушении и направляет его в уполномоченные органы </w:t>
      </w:r>
      <w:r w:rsidRPr="00E31995">
        <w:rPr>
          <w:rFonts w:ascii="Times New Roman" w:hAnsi="Times New Roman"/>
          <w:sz w:val="24"/>
          <w:szCs w:val="24"/>
        </w:rPr>
        <w:lastRenderedPageBreak/>
        <w:t>для возбуждения дела об административном правонарушении в порядке, установленном законодательством Российской Федерации об административных правонарушениях.</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3.13. По результатам проверки (ревизии) в срок не позднее 15 рабочих дней, исчисляемых со дня, следующего за днем окончания срока ее проведения, определенного приказом, составляется и подписывается должностными лицами, ответственными за проведение контрольного мероприятия, акт проверки (ревизии).</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Срок составления акта проверки (ревизии) может быть продлен руководителем органа контроля на основании мотивированной служебной записки руководителя ревизионной группы (должностного лица, ответственного за проведение контрольного мероприятия).</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В акте проверки (ревизии) объективно излагаются выявленные нарушения бюджетного законодательства Российской Федерации и иных актов, регулирующих бюджетные правоотношения при реализации полномочий в соответствии с настоящими Правилами, с приложением копий подтверждающих документов, с указанием, какие положения правовых актов нарушены.</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3.14. Все документы, составляемые уполномоченными должностными лицами, проводившими проверку (ревизию), в рамках контрольного мероприятия, приобщаются к материалам контрольного мероприятия, учитываются и хранятся в установленном органом контроля порядке.</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3.15. Акт проверки (ревизии) составляется и подписывается в двух экземплярах, один из которых остается на хранении в органе контроля, второй вручается (направляется) в течение трех рабочих дней после подписания представителю объекта контроля в соответствии с настоящими Правилами.</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3.16. Объект контроля вправе представить письменные возражения на акт проверки (ревизии) в течение 5 рабочих дней со дня его получения.</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3.17. Возражения (замечания) по акту проверки (ревизии) представляются объектом контроля с приложением подтверждающих изложенных в возражениях доводов документов (их заверенных копий) для приобщения к материалам проверки (ревизии).</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3.18. В течение 10 рабочих дней со дня получения возражений (замечаний) по акту проверки (ревизии) орган контроля рассматривает их обоснованность и дает по ним письменный ответ.</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3.19. При содержании в возражениях (замечаниях) по акту проверки (ревизии) вопросов, относящихся к компетенции других организаций или органов исполнительной власти, орган контроля направляет им запрос о разъяснении указанных вопросов.</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В этом случае ответ на возражения (замечания) по акту проверки (ревизии) должен быть составлен в течение 10 рабочих дней со дня получения ответа на указанный запрос органа контроля.</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3.20. Датой окончания проверки (ревизии) считается дата вручения (направления) представителю объекта контроля акта проверки (ревизии), а в случае наличия возражений (замечаний) по акту - дата подписания ответа на возражения (замечания) по акту проверки (ревизии).</w:t>
      </w:r>
    </w:p>
    <w:p w:rsidR="00636F4E" w:rsidRPr="00E31995" w:rsidRDefault="00636F4E" w:rsidP="00636F4E">
      <w:pPr>
        <w:pStyle w:val="a6"/>
        <w:ind w:firstLine="567"/>
        <w:rPr>
          <w:rFonts w:ascii="Times New Roman" w:hAnsi="Times New Roman"/>
          <w:sz w:val="24"/>
          <w:szCs w:val="24"/>
        </w:rPr>
      </w:pPr>
      <w:bookmarkStart w:id="6" w:name="Par156"/>
      <w:bookmarkEnd w:id="6"/>
      <w:r w:rsidRPr="00E31995">
        <w:rPr>
          <w:rFonts w:ascii="Times New Roman" w:hAnsi="Times New Roman"/>
          <w:sz w:val="24"/>
          <w:szCs w:val="24"/>
        </w:rPr>
        <w:t xml:space="preserve">3.21. Акт и иные материалы проверки (ревизии) подлежат </w:t>
      </w:r>
      <w:r w:rsidRPr="00F1584C">
        <w:rPr>
          <w:rFonts w:ascii="Times New Roman" w:hAnsi="Times New Roman"/>
          <w:sz w:val="24"/>
          <w:szCs w:val="24"/>
        </w:rPr>
        <w:t>рассмотрению начальником ФЭУ</w:t>
      </w:r>
      <w:r w:rsidRPr="00E31995">
        <w:rPr>
          <w:rFonts w:ascii="Times New Roman" w:hAnsi="Times New Roman"/>
          <w:sz w:val="24"/>
          <w:szCs w:val="24"/>
        </w:rPr>
        <w:t xml:space="preserve"> в течение 30 календарных дней с даты окончания проверки (ревизии).</w:t>
      </w:r>
    </w:p>
    <w:p w:rsidR="00636F4E" w:rsidRPr="00E31995" w:rsidRDefault="00636F4E" w:rsidP="00636F4E">
      <w:pPr>
        <w:pStyle w:val="a6"/>
        <w:jc w:val="center"/>
        <w:rPr>
          <w:rFonts w:ascii="Times New Roman" w:hAnsi="Times New Roman"/>
          <w:sz w:val="24"/>
          <w:szCs w:val="24"/>
        </w:rPr>
      </w:pPr>
      <w:r w:rsidRPr="00E31995">
        <w:rPr>
          <w:rFonts w:ascii="Times New Roman" w:hAnsi="Times New Roman"/>
          <w:sz w:val="24"/>
          <w:szCs w:val="24"/>
        </w:rPr>
        <w:t>4. Особенности проведения обследования</w:t>
      </w:r>
    </w:p>
    <w:p w:rsidR="00636F4E" w:rsidRPr="00E31995" w:rsidRDefault="00636F4E" w:rsidP="00636F4E">
      <w:pPr>
        <w:pStyle w:val="a6"/>
        <w:ind w:firstLine="567"/>
        <w:rPr>
          <w:rFonts w:ascii="Times New Roman" w:hAnsi="Times New Roman"/>
          <w:sz w:val="24"/>
          <w:szCs w:val="24"/>
        </w:rPr>
      </w:pP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4.1. При проведении обследования осуществляются анализ и оценка состояния сферы деятельности объекта контроля, определенной распоряжением (приказом) руководителя органа контроля.</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4.2. Обследование (за исключением обследования, проводимого в рамках камеральных и выездных проверок, ревизий) проводится в порядке и сроки, установленные для проведения проверок (ревизий).</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4.3. Обследование, проводимое в рамках камеральных и выездных проверок (ревизий), проводится в срок не более двадцати рабочих дней.</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lastRenderedPageBreak/>
        <w:t>4.4. При проведении обследования могут проводиться исследования и экспертизы с использованием фото-, видео- и аудиотехники, а также иных видов техники и приборов, в том числе измерительных приборов.</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4.5. По результатам проведения обследования оформляется заключение, которое подписывается должностными лицами, его проводившими, не позднее 5 рабочих дней после окончания его проведения.</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Заключение по результатам обследования, проведенного в качестве самостоятельного контрольного мероприятия, в течение 3 рабочих дней со дня его подписания вручается (направляется) представителю объекта контроля в соответствии с настоящими Правилами.</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Объекты контроля вправе представить письменные возражения на заключение, оформленное по результатам обследования (за исключением обследования, проводимого в рамках камеральных и выездных проверок, ревизий), в течение пяти рабочих дней со дня получения заключения. Письменные возражения объекта контроля на заключение приобщаются к материалам обследования.</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Заключение по результатам обследования, проведенного в рамках проверки (ревизии), прилагается к материалам проверки (ревизии).</w:t>
      </w:r>
    </w:p>
    <w:p w:rsidR="00636F4E" w:rsidRPr="001B2104" w:rsidRDefault="00636F4E" w:rsidP="00636F4E">
      <w:pPr>
        <w:pStyle w:val="a6"/>
        <w:ind w:firstLine="567"/>
        <w:rPr>
          <w:rFonts w:ascii="Times New Roman" w:hAnsi="Times New Roman"/>
          <w:sz w:val="24"/>
          <w:szCs w:val="24"/>
        </w:rPr>
      </w:pPr>
      <w:r w:rsidRPr="00E31995">
        <w:rPr>
          <w:rFonts w:ascii="Times New Roman" w:hAnsi="Times New Roman"/>
          <w:sz w:val="24"/>
          <w:szCs w:val="24"/>
        </w:rPr>
        <w:t xml:space="preserve">4.6. Заключение и иные материалы обследования подлежат рассмотрению </w:t>
      </w:r>
      <w:r w:rsidRPr="001B2104">
        <w:rPr>
          <w:rFonts w:ascii="Times New Roman" w:hAnsi="Times New Roman"/>
          <w:sz w:val="24"/>
          <w:szCs w:val="24"/>
        </w:rPr>
        <w:t>начальником ФЭУ в срок не более 30 рабочих дней со дня его вручения (направления) объекту контроля при отсутствии возражений на заключение, а при наличии возражений на заключение - в срок не более 30 рабочих дней со дня получения возражений органом контроля.</w:t>
      </w:r>
    </w:p>
    <w:p w:rsidR="00636F4E" w:rsidRPr="001B2104" w:rsidRDefault="00636F4E" w:rsidP="00636F4E">
      <w:pPr>
        <w:pStyle w:val="a6"/>
        <w:ind w:firstLine="567"/>
        <w:rPr>
          <w:rFonts w:ascii="Times New Roman" w:hAnsi="Times New Roman"/>
          <w:sz w:val="24"/>
          <w:szCs w:val="24"/>
        </w:rPr>
      </w:pPr>
      <w:r w:rsidRPr="001B2104">
        <w:rPr>
          <w:rFonts w:ascii="Times New Roman" w:hAnsi="Times New Roman"/>
          <w:sz w:val="24"/>
          <w:szCs w:val="24"/>
        </w:rPr>
        <w:t>По итогам рассмотрения заключения, подготовленного по результатам проведения обследования, начальник ФЭУ может назначить проведение выездной проверки (ревизии), в том числе внеплановой.</w:t>
      </w:r>
    </w:p>
    <w:p w:rsidR="00636F4E" w:rsidRPr="001B2104" w:rsidRDefault="00636F4E" w:rsidP="00636F4E">
      <w:pPr>
        <w:pStyle w:val="a6"/>
        <w:ind w:firstLine="567"/>
        <w:rPr>
          <w:rFonts w:ascii="Times New Roman" w:hAnsi="Times New Roman"/>
          <w:sz w:val="24"/>
          <w:szCs w:val="24"/>
        </w:rPr>
      </w:pPr>
    </w:p>
    <w:p w:rsidR="00636F4E" w:rsidRPr="001B2104" w:rsidRDefault="00636F4E" w:rsidP="00636F4E">
      <w:pPr>
        <w:pStyle w:val="a6"/>
        <w:jc w:val="center"/>
        <w:rPr>
          <w:rFonts w:ascii="Times New Roman" w:hAnsi="Times New Roman"/>
          <w:sz w:val="24"/>
          <w:szCs w:val="24"/>
        </w:rPr>
      </w:pPr>
      <w:r w:rsidRPr="001B2104">
        <w:rPr>
          <w:rFonts w:ascii="Times New Roman" w:hAnsi="Times New Roman"/>
          <w:sz w:val="24"/>
          <w:szCs w:val="24"/>
        </w:rPr>
        <w:t>5. Особенности проведения камеральной проверки</w:t>
      </w:r>
    </w:p>
    <w:p w:rsidR="00636F4E" w:rsidRPr="001B2104" w:rsidRDefault="00636F4E" w:rsidP="00636F4E">
      <w:pPr>
        <w:pStyle w:val="a6"/>
        <w:ind w:firstLine="567"/>
        <w:rPr>
          <w:rFonts w:ascii="Times New Roman" w:hAnsi="Times New Roman"/>
          <w:sz w:val="24"/>
          <w:szCs w:val="24"/>
        </w:rPr>
      </w:pPr>
    </w:p>
    <w:p w:rsidR="00636F4E" w:rsidRPr="001B2104" w:rsidRDefault="00636F4E" w:rsidP="00636F4E">
      <w:pPr>
        <w:pStyle w:val="a6"/>
        <w:ind w:firstLine="567"/>
        <w:rPr>
          <w:rFonts w:ascii="Times New Roman" w:hAnsi="Times New Roman"/>
          <w:sz w:val="24"/>
          <w:szCs w:val="24"/>
        </w:rPr>
      </w:pPr>
      <w:r w:rsidRPr="001B2104">
        <w:rPr>
          <w:rFonts w:ascii="Times New Roman" w:hAnsi="Times New Roman"/>
          <w:sz w:val="24"/>
          <w:szCs w:val="24"/>
        </w:rPr>
        <w:t xml:space="preserve">5.1. Камеральная проверка проводится в течение 30 рабочих дней (без учета сроков и обстоятельств, указанных в </w:t>
      </w:r>
      <w:hyperlink w:anchor="Par127" w:history="1">
        <w:r w:rsidRPr="001B2104">
          <w:rPr>
            <w:rFonts w:ascii="Times New Roman" w:hAnsi="Times New Roman"/>
            <w:sz w:val="24"/>
            <w:szCs w:val="24"/>
          </w:rPr>
          <w:t>пунктах 3.4</w:t>
        </w:r>
      </w:hyperlink>
      <w:r w:rsidRPr="001B2104">
        <w:rPr>
          <w:rFonts w:ascii="Times New Roman" w:hAnsi="Times New Roman"/>
          <w:sz w:val="24"/>
          <w:szCs w:val="24"/>
        </w:rPr>
        <w:t xml:space="preserve"> - </w:t>
      </w:r>
      <w:hyperlink w:anchor="Par138" w:history="1">
        <w:r w:rsidRPr="001B2104">
          <w:rPr>
            <w:rFonts w:ascii="Times New Roman" w:hAnsi="Times New Roman"/>
            <w:sz w:val="24"/>
            <w:szCs w:val="24"/>
          </w:rPr>
          <w:t>3.6</w:t>
        </w:r>
      </w:hyperlink>
      <w:r w:rsidRPr="001B2104">
        <w:rPr>
          <w:rFonts w:ascii="Times New Roman" w:hAnsi="Times New Roman"/>
          <w:sz w:val="24"/>
          <w:szCs w:val="24"/>
        </w:rPr>
        <w:t xml:space="preserve"> настоящих Правил) со дня получения от объекта контроля информации, документов и материалов, представленных по запросу органа контроля.</w:t>
      </w:r>
    </w:p>
    <w:p w:rsidR="00636F4E" w:rsidRPr="001B2104" w:rsidRDefault="00636F4E" w:rsidP="00636F4E">
      <w:pPr>
        <w:pStyle w:val="a6"/>
        <w:ind w:firstLine="567"/>
        <w:rPr>
          <w:rFonts w:ascii="Times New Roman" w:hAnsi="Times New Roman"/>
          <w:sz w:val="24"/>
          <w:szCs w:val="24"/>
        </w:rPr>
      </w:pPr>
      <w:r w:rsidRPr="001B2104">
        <w:rPr>
          <w:rFonts w:ascii="Times New Roman" w:hAnsi="Times New Roman"/>
          <w:sz w:val="24"/>
          <w:szCs w:val="24"/>
        </w:rPr>
        <w:t>5.2. При проведении камеральных проверок в соответствии с приказом начальника ФЭУ может быть назначено проведение обследования, встречной проверки.</w:t>
      </w:r>
    </w:p>
    <w:p w:rsidR="00636F4E" w:rsidRPr="00E31995" w:rsidRDefault="00636F4E" w:rsidP="00636F4E">
      <w:pPr>
        <w:pStyle w:val="a6"/>
        <w:ind w:firstLine="567"/>
        <w:rPr>
          <w:rFonts w:ascii="Times New Roman" w:hAnsi="Times New Roman"/>
          <w:sz w:val="24"/>
          <w:szCs w:val="24"/>
        </w:rPr>
      </w:pPr>
      <w:r w:rsidRPr="001B2104">
        <w:rPr>
          <w:rFonts w:ascii="Times New Roman" w:hAnsi="Times New Roman"/>
          <w:sz w:val="24"/>
          <w:szCs w:val="24"/>
        </w:rPr>
        <w:t>5.3. По итогам рассмотрения акта камеральной проверки начальник ФЭУ может быть принято решение:</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 о применении мер принуждения, к которым в целях настоящего Порядка относятся представления, предписания о применении бюджетных мер принуждения, направляемые объекту контроля, и уведомления о применении бюджетных мер принуждения, в соответствии с законодательством Российской Федерации и настоящим Порядком;</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 об отсутствии оснований для применения мер принуждения;</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 о проведении выездной проверки (ревизии), в том числе внеплановой.</w:t>
      </w:r>
    </w:p>
    <w:p w:rsidR="00636F4E" w:rsidRPr="00E31995" w:rsidRDefault="00636F4E" w:rsidP="00636F4E">
      <w:pPr>
        <w:pStyle w:val="a6"/>
        <w:ind w:firstLine="567"/>
        <w:rPr>
          <w:rFonts w:ascii="Times New Roman" w:hAnsi="Times New Roman"/>
          <w:sz w:val="24"/>
          <w:szCs w:val="24"/>
        </w:rPr>
      </w:pPr>
    </w:p>
    <w:p w:rsidR="00636F4E" w:rsidRPr="00E31995" w:rsidRDefault="00636F4E" w:rsidP="00636F4E">
      <w:pPr>
        <w:pStyle w:val="a6"/>
        <w:jc w:val="center"/>
        <w:rPr>
          <w:rFonts w:ascii="Times New Roman" w:hAnsi="Times New Roman"/>
          <w:sz w:val="24"/>
          <w:szCs w:val="24"/>
        </w:rPr>
      </w:pPr>
      <w:r w:rsidRPr="00E31995">
        <w:rPr>
          <w:rFonts w:ascii="Times New Roman" w:hAnsi="Times New Roman"/>
          <w:sz w:val="24"/>
          <w:szCs w:val="24"/>
        </w:rPr>
        <w:t>6. Особенности проведения выездной проверки (ревизии)</w:t>
      </w:r>
    </w:p>
    <w:p w:rsidR="00636F4E" w:rsidRPr="00E31995" w:rsidRDefault="00636F4E" w:rsidP="00636F4E">
      <w:pPr>
        <w:pStyle w:val="a6"/>
        <w:ind w:firstLine="567"/>
        <w:rPr>
          <w:rFonts w:ascii="Times New Roman" w:hAnsi="Times New Roman"/>
          <w:sz w:val="24"/>
          <w:szCs w:val="24"/>
        </w:rPr>
      </w:pPr>
    </w:p>
    <w:p w:rsidR="00636F4E" w:rsidRPr="001B2104" w:rsidRDefault="00636F4E" w:rsidP="00636F4E">
      <w:pPr>
        <w:pStyle w:val="a6"/>
        <w:ind w:firstLine="567"/>
        <w:rPr>
          <w:rFonts w:ascii="Times New Roman" w:hAnsi="Times New Roman"/>
          <w:sz w:val="24"/>
          <w:szCs w:val="24"/>
        </w:rPr>
      </w:pPr>
      <w:r w:rsidRPr="001B2104">
        <w:rPr>
          <w:rFonts w:ascii="Times New Roman" w:hAnsi="Times New Roman"/>
          <w:sz w:val="24"/>
          <w:szCs w:val="24"/>
        </w:rPr>
        <w:t>6.1. Выездная проверка (ревизия) проводится по месту нахождения объекта контроля.</w:t>
      </w:r>
    </w:p>
    <w:p w:rsidR="00636F4E" w:rsidRPr="001B2104" w:rsidRDefault="00636F4E" w:rsidP="00636F4E">
      <w:pPr>
        <w:pStyle w:val="a6"/>
        <w:ind w:firstLine="567"/>
        <w:rPr>
          <w:rFonts w:ascii="Times New Roman" w:hAnsi="Times New Roman"/>
          <w:sz w:val="24"/>
          <w:szCs w:val="24"/>
        </w:rPr>
      </w:pPr>
      <w:r w:rsidRPr="001B2104">
        <w:rPr>
          <w:rFonts w:ascii="Times New Roman" w:hAnsi="Times New Roman"/>
          <w:sz w:val="24"/>
          <w:szCs w:val="24"/>
        </w:rPr>
        <w:t>6.2. При воспрепятствовании доступу должностным лицам, ответственным за проведение проверки (ревизии), на территорию или в помещение объекта контроля составляется акт.</w:t>
      </w:r>
    </w:p>
    <w:p w:rsidR="00636F4E" w:rsidRPr="001B2104" w:rsidRDefault="00636F4E" w:rsidP="00636F4E">
      <w:pPr>
        <w:pStyle w:val="a6"/>
        <w:ind w:firstLine="567"/>
        <w:rPr>
          <w:rFonts w:ascii="Times New Roman" w:hAnsi="Times New Roman"/>
          <w:sz w:val="24"/>
          <w:szCs w:val="24"/>
        </w:rPr>
      </w:pPr>
      <w:r w:rsidRPr="001B2104">
        <w:rPr>
          <w:rFonts w:ascii="Times New Roman" w:hAnsi="Times New Roman"/>
          <w:sz w:val="24"/>
          <w:szCs w:val="24"/>
        </w:rPr>
        <w:t xml:space="preserve">6.3. Срок проведения выездной проверки (ревизии) не может превышать 45 рабочих дней (без учета сроков и обстоятельств, указанных в </w:t>
      </w:r>
      <w:hyperlink w:anchor="Par127" w:history="1">
        <w:r w:rsidRPr="001B2104">
          <w:rPr>
            <w:rFonts w:ascii="Times New Roman" w:hAnsi="Times New Roman"/>
            <w:sz w:val="24"/>
            <w:szCs w:val="24"/>
          </w:rPr>
          <w:t>пунктах 3.4</w:t>
        </w:r>
      </w:hyperlink>
      <w:r w:rsidRPr="001B2104">
        <w:rPr>
          <w:rFonts w:ascii="Times New Roman" w:hAnsi="Times New Roman"/>
          <w:sz w:val="24"/>
          <w:szCs w:val="24"/>
        </w:rPr>
        <w:t xml:space="preserve"> - </w:t>
      </w:r>
      <w:hyperlink w:anchor="Par138" w:history="1">
        <w:r w:rsidRPr="001B2104">
          <w:rPr>
            <w:rFonts w:ascii="Times New Roman" w:hAnsi="Times New Roman"/>
            <w:sz w:val="24"/>
            <w:szCs w:val="24"/>
          </w:rPr>
          <w:t>3.6</w:t>
        </w:r>
      </w:hyperlink>
      <w:r w:rsidRPr="001B2104">
        <w:rPr>
          <w:rFonts w:ascii="Times New Roman" w:hAnsi="Times New Roman"/>
          <w:sz w:val="24"/>
          <w:szCs w:val="24"/>
        </w:rPr>
        <w:t xml:space="preserve"> настоящего Порядка).</w:t>
      </w:r>
    </w:p>
    <w:p w:rsidR="00636F4E" w:rsidRPr="001B2104" w:rsidRDefault="00636F4E" w:rsidP="00636F4E">
      <w:pPr>
        <w:pStyle w:val="a6"/>
        <w:ind w:firstLine="567"/>
        <w:rPr>
          <w:rFonts w:ascii="Times New Roman" w:hAnsi="Times New Roman"/>
          <w:sz w:val="24"/>
          <w:szCs w:val="24"/>
        </w:rPr>
      </w:pPr>
      <w:r w:rsidRPr="001B2104">
        <w:rPr>
          <w:rFonts w:ascii="Times New Roman" w:hAnsi="Times New Roman"/>
          <w:sz w:val="24"/>
          <w:szCs w:val="24"/>
        </w:rPr>
        <w:t>6.4. При проведении выездных проверок по решению руководителя ревизионной группы (должностного лица, ответственного за проведение проверки (ревизии) может быть проведено обследование, а также в соответствии с приказом начальника ФЭУ может быть назначено проведение встречной проверки.</w:t>
      </w:r>
    </w:p>
    <w:p w:rsidR="00636F4E" w:rsidRPr="001B2104" w:rsidRDefault="00636F4E" w:rsidP="00636F4E">
      <w:pPr>
        <w:pStyle w:val="a6"/>
        <w:ind w:firstLine="567"/>
        <w:rPr>
          <w:rFonts w:ascii="Times New Roman" w:hAnsi="Times New Roman"/>
          <w:sz w:val="24"/>
          <w:szCs w:val="24"/>
        </w:rPr>
      </w:pPr>
      <w:r w:rsidRPr="001B2104">
        <w:rPr>
          <w:rFonts w:ascii="Times New Roman" w:hAnsi="Times New Roman"/>
          <w:sz w:val="24"/>
          <w:szCs w:val="24"/>
        </w:rPr>
        <w:lastRenderedPageBreak/>
        <w:t>6.5. По результатам рассмотрения акта и иных материалов выездной проверки (ревизии) начальником ФЭУ может быть принято решение:</w:t>
      </w:r>
    </w:p>
    <w:p w:rsidR="00636F4E" w:rsidRPr="00E31995" w:rsidRDefault="00636F4E" w:rsidP="00636F4E">
      <w:pPr>
        <w:pStyle w:val="a6"/>
        <w:ind w:firstLine="567"/>
        <w:rPr>
          <w:rFonts w:ascii="Times New Roman" w:hAnsi="Times New Roman"/>
          <w:sz w:val="24"/>
          <w:szCs w:val="24"/>
        </w:rPr>
      </w:pPr>
      <w:r w:rsidRPr="001B2104">
        <w:rPr>
          <w:rFonts w:ascii="Times New Roman" w:hAnsi="Times New Roman"/>
          <w:sz w:val="24"/>
          <w:szCs w:val="24"/>
        </w:rPr>
        <w:t>- о применении мер принуждения;</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 об отсутствии оснований для применения мер принуждения;</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 о назначении внеплановой выездной проверки (ревизии).</w:t>
      </w:r>
    </w:p>
    <w:p w:rsidR="00636F4E" w:rsidRPr="00E31995" w:rsidRDefault="00636F4E" w:rsidP="00636F4E">
      <w:pPr>
        <w:pStyle w:val="a6"/>
        <w:ind w:firstLine="567"/>
        <w:rPr>
          <w:rFonts w:ascii="Times New Roman" w:hAnsi="Times New Roman"/>
          <w:sz w:val="24"/>
          <w:szCs w:val="24"/>
        </w:rPr>
      </w:pPr>
    </w:p>
    <w:p w:rsidR="00636F4E" w:rsidRPr="00E31995" w:rsidRDefault="00636F4E" w:rsidP="00636F4E">
      <w:pPr>
        <w:pStyle w:val="a6"/>
        <w:jc w:val="center"/>
        <w:rPr>
          <w:rFonts w:ascii="Times New Roman" w:hAnsi="Times New Roman"/>
          <w:sz w:val="24"/>
          <w:szCs w:val="24"/>
        </w:rPr>
      </w:pPr>
      <w:r w:rsidRPr="00E31995">
        <w:rPr>
          <w:rFonts w:ascii="Times New Roman" w:hAnsi="Times New Roman"/>
          <w:sz w:val="24"/>
          <w:szCs w:val="24"/>
        </w:rPr>
        <w:t>7. Особенности проведения встречной проверки</w:t>
      </w:r>
    </w:p>
    <w:p w:rsidR="00636F4E" w:rsidRPr="00E31995" w:rsidRDefault="00636F4E" w:rsidP="00636F4E">
      <w:pPr>
        <w:pStyle w:val="a6"/>
        <w:ind w:firstLine="567"/>
        <w:rPr>
          <w:rFonts w:ascii="Times New Roman" w:hAnsi="Times New Roman"/>
          <w:sz w:val="24"/>
          <w:szCs w:val="24"/>
        </w:rPr>
      </w:pP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7.1. Встречные проверки назначаются и проводятся в порядке, установленном для выездных или камеральных проверок соответственно. Срок проведения встречных проверок не может превышать 30 рабочих дней. Результаты встречной проверки оформляются актом, который прилагается к материалам выездной или камеральной проверки соответственно. По результатам встречной проверки бюджетные меры принуждения к объекту встречной проверки не применяются.</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7.2. Лица и организации, в отношении которых проводится встречная проверка, обязаны представить по запросу (требованию) должностных лиц, осуществляющих контрольное мероприятие, информацию, документы и материалы, относящиеся к тематике выездной проверки (ревизии).</w:t>
      </w:r>
    </w:p>
    <w:p w:rsidR="00636F4E" w:rsidRPr="00E31995" w:rsidRDefault="00636F4E" w:rsidP="00636F4E">
      <w:pPr>
        <w:pStyle w:val="a6"/>
        <w:jc w:val="center"/>
        <w:rPr>
          <w:rFonts w:ascii="Times New Roman" w:hAnsi="Times New Roman"/>
          <w:sz w:val="24"/>
          <w:szCs w:val="24"/>
        </w:rPr>
      </w:pPr>
      <w:r w:rsidRPr="00E31995">
        <w:rPr>
          <w:rFonts w:ascii="Times New Roman" w:hAnsi="Times New Roman"/>
          <w:sz w:val="24"/>
          <w:szCs w:val="24"/>
        </w:rPr>
        <w:t>8. Реализация результатов проведения</w:t>
      </w:r>
    </w:p>
    <w:p w:rsidR="00636F4E" w:rsidRPr="00E31995" w:rsidRDefault="00636F4E" w:rsidP="00636F4E">
      <w:pPr>
        <w:pStyle w:val="a6"/>
        <w:jc w:val="center"/>
        <w:rPr>
          <w:rFonts w:ascii="Times New Roman" w:hAnsi="Times New Roman"/>
          <w:sz w:val="24"/>
          <w:szCs w:val="24"/>
        </w:rPr>
      </w:pPr>
      <w:r w:rsidRPr="00E31995">
        <w:rPr>
          <w:rFonts w:ascii="Times New Roman" w:hAnsi="Times New Roman"/>
          <w:sz w:val="24"/>
          <w:szCs w:val="24"/>
        </w:rPr>
        <w:t>контрольных мероприятий</w:t>
      </w:r>
    </w:p>
    <w:p w:rsidR="00636F4E" w:rsidRPr="00E31995" w:rsidRDefault="00636F4E" w:rsidP="00636F4E">
      <w:pPr>
        <w:pStyle w:val="a6"/>
        <w:ind w:firstLine="567"/>
        <w:rPr>
          <w:rFonts w:ascii="Times New Roman" w:hAnsi="Times New Roman"/>
          <w:sz w:val="24"/>
          <w:szCs w:val="24"/>
        </w:rPr>
      </w:pP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8.1. При осуществлении полномочий по контролю в случаях установления нарушений бюджетного законодательства Российской Федерации и иных нормативных правовых актов, регулирующих бюджетные правоотношения, орган контроля направляет объектам контроля:</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 представления, содержащие обязательную для рассмотрения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и требования о принятии мер по их устранению, а также устранению причин и условий таких нарушений</w:t>
      </w:r>
      <w:r>
        <w:rPr>
          <w:rFonts w:ascii="Times New Roman" w:hAnsi="Times New Roman"/>
          <w:sz w:val="24"/>
          <w:szCs w:val="24"/>
        </w:rPr>
        <w:t xml:space="preserve"> (далее – представление)</w:t>
      </w:r>
      <w:r w:rsidRPr="00E31995">
        <w:rPr>
          <w:rFonts w:ascii="Times New Roman" w:hAnsi="Times New Roman"/>
          <w:sz w:val="24"/>
          <w:szCs w:val="24"/>
        </w:rPr>
        <w:t>;</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 предписания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и (или) о возмещении ущерба, причиненного такими нарушениями муниципальному образованию «</w:t>
      </w:r>
      <w:r>
        <w:rPr>
          <w:rFonts w:ascii="Times New Roman" w:hAnsi="Times New Roman"/>
          <w:sz w:val="24"/>
          <w:szCs w:val="24"/>
        </w:rPr>
        <w:t>Володарский</w:t>
      </w:r>
      <w:r w:rsidRPr="00E31995">
        <w:rPr>
          <w:rFonts w:ascii="Times New Roman" w:hAnsi="Times New Roman"/>
          <w:sz w:val="24"/>
          <w:szCs w:val="24"/>
        </w:rPr>
        <w:t xml:space="preserve"> район» (далее - предписания).</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8.2. При осуществлении контроля в отношении закупок для обеспечения нужд муниципального образования «</w:t>
      </w:r>
      <w:r>
        <w:rPr>
          <w:rFonts w:ascii="Times New Roman" w:hAnsi="Times New Roman"/>
          <w:sz w:val="24"/>
          <w:szCs w:val="24"/>
        </w:rPr>
        <w:t>Володарский</w:t>
      </w:r>
      <w:r w:rsidRPr="00E31995">
        <w:rPr>
          <w:rFonts w:ascii="Times New Roman" w:hAnsi="Times New Roman"/>
          <w:sz w:val="24"/>
          <w:szCs w:val="24"/>
        </w:rPr>
        <w:t xml:space="preserve"> район» орган контроля направляет предписания об устранении нарушений законодательства Российской Федерации и иных нормативных правовых актов о контрактной системе в сфере закупок. Указанные нарушения подлежат устранению в срок, установленный в предписании.</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 xml:space="preserve">В установленных законодательством случаях орган контроля обращается в суд, арбитражный суд с исками о признании осуществленных закупок недействительными в соответствии с Гражданским </w:t>
      </w:r>
      <w:hyperlink r:id="rId11" w:history="1">
        <w:r w:rsidRPr="00E31995">
          <w:rPr>
            <w:rFonts w:ascii="Times New Roman" w:hAnsi="Times New Roman"/>
            <w:sz w:val="24"/>
            <w:szCs w:val="24"/>
          </w:rPr>
          <w:t>кодексом</w:t>
        </w:r>
      </w:hyperlink>
      <w:r w:rsidRPr="00E31995">
        <w:rPr>
          <w:rFonts w:ascii="Times New Roman" w:hAnsi="Times New Roman"/>
          <w:sz w:val="24"/>
          <w:szCs w:val="24"/>
        </w:rPr>
        <w:t xml:space="preserve"> Российской Федерации.</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8.3. В случае неисполнения предписания о возмещении ущерба, причиненного муниципальному образованию «</w:t>
      </w:r>
      <w:r>
        <w:rPr>
          <w:rFonts w:ascii="Times New Roman" w:hAnsi="Times New Roman"/>
          <w:sz w:val="24"/>
          <w:szCs w:val="24"/>
        </w:rPr>
        <w:t>Володарский район</w:t>
      </w:r>
      <w:r w:rsidRPr="00E31995">
        <w:rPr>
          <w:rFonts w:ascii="Times New Roman" w:hAnsi="Times New Roman"/>
          <w:sz w:val="24"/>
          <w:szCs w:val="24"/>
        </w:rPr>
        <w:t>» нарушением бюджетного законодательства Российской Федерации и иных нормативных правовых актов, регулирующих бюджетные правоотношения, орган контроля направляет в суд исковое заявление о возмещении объектом контроля, должностными лицами которого допущено указанное нарушение, ущерба, причиненного муниципальному образованию «</w:t>
      </w:r>
      <w:r>
        <w:rPr>
          <w:rFonts w:ascii="Times New Roman" w:hAnsi="Times New Roman"/>
          <w:sz w:val="24"/>
          <w:szCs w:val="24"/>
        </w:rPr>
        <w:t>Володарский</w:t>
      </w:r>
      <w:r w:rsidRPr="00E31995">
        <w:rPr>
          <w:rFonts w:ascii="Times New Roman" w:hAnsi="Times New Roman"/>
          <w:sz w:val="24"/>
          <w:szCs w:val="24"/>
        </w:rPr>
        <w:t xml:space="preserve"> район», защищает в суде интересы муниципального образования «</w:t>
      </w:r>
      <w:r>
        <w:rPr>
          <w:rFonts w:ascii="Times New Roman" w:hAnsi="Times New Roman"/>
          <w:sz w:val="24"/>
          <w:szCs w:val="24"/>
        </w:rPr>
        <w:t>Володарский</w:t>
      </w:r>
      <w:r w:rsidRPr="00E31995">
        <w:rPr>
          <w:rFonts w:ascii="Times New Roman" w:hAnsi="Times New Roman"/>
          <w:sz w:val="24"/>
          <w:szCs w:val="24"/>
        </w:rPr>
        <w:t xml:space="preserve"> район» по этому иску.</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 xml:space="preserve">8.4. При установлении по результатам проведения контрольного мероприятия нарушений бюджетного законодательства Российской Федерации, </w:t>
      </w:r>
      <w:r w:rsidRPr="001B2104">
        <w:rPr>
          <w:rFonts w:ascii="Times New Roman" w:hAnsi="Times New Roman"/>
          <w:sz w:val="24"/>
          <w:szCs w:val="24"/>
        </w:rPr>
        <w:t>начальником ФЭУ направляется объекту контроля уведомление о применении бюджетной меры (бюджетных мер</w:t>
      </w:r>
      <w:r w:rsidRPr="00E31995">
        <w:rPr>
          <w:rFonts w:ascii="Times New Roman" w:hAnsi="Times New Roman"/>
          <w:sz w:val="24"/>
          <w:szCs w:val="24"/>
        </w:rPr>
        <w:t xml:space="preserve">) принуждения. Уведомления о применении бюджетных мер принуждения направляются </w:t>
      </w:r>
      <w:r w:rsidRPr="00E31995">
        <w:rPr>
          <w:rFonts w:ascii="Times New Roman" w:hAnsi="Times New Roman"/>
          <w:sz w:val="24"/>
          <w:szCs w:val="24"/>
        </w:rPr>
        <w:lastRenderedPageBreak/>
        <w:t xml:space="preserve">в определенные Бюджетным </w:t>
      </w:r>
      <w:hyperlink r:id="rId12" w:history="1">
        <w:r w:rsidRPr="00E31995">
          <w:rPr>
            <w:rFonts w:ascii="Times New Roman" w:hAnsi="Times New Roman"/>
            <w:sz w:val="24"/>
            <w:szCs w:val="24"/>
          </w:rPr>
          <w:t>кодексом</w:t>
        </w:r>
      </w:hyperlink>
      <w:r w:rsidRPr="00E31995">
        <w:rPr>
          <w:rFonts w:ascii="Times New Roman" w:hAnsi="Times New Roman"/>
          <w:sz w:val="24"/>
          <w:szCs w:val="24"/>
        </w:rPr>
        <w:t xml:space="preserve"> Российской Федерации сроки и содержат описание совершенного бюджетного нарушения.</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 xml:space="preserve">8.5. Представления, предписания, уведомления выносятся органом контроля в срок, указанный в </w:t>
      </w:r>
      <w:hyperlink w:anchor="Par156" w:history="1">
        <w:r w:rsidRPr="00E31995">
          <w:rPr>
            <w:rFonts w:ascii="Times New Roman" w:hAnsi="Times New Roman"/>
            <w:sz w:val="24"/>
            <w:szCs w:val="24"/>
          </w:rPr>
          <w:t>пункте 3.21</w:t>
        </w:r>
      </w:hyperlink>
      <w:r w:rsidRPr="00E31995">
        <w:rPr>
          <w:rFonts w:ascii="Times New Roman" w:hAnsi="Times New Roman"/>
          <w:sz w:val="24"/>
          <w:szCs w:val="24"/>
        </w:rPr>
        <w:t xml:space="preserve"> настоящих Правил.</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8.6. Представления и предписания в течение 15 рабочих дней со дня их вынесения вручаются (направляются) представителю объекта контроля.</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8.7. Орган контроля осуществляет контроль за исполнением объектами контроля представлений и предписаний. В случае неисполнения представления и (или) предписания орган контроля применяет к лицу, не исполнившему такое представление и (или) предписание, меры ответственности в соответствии с законодательством Российской Федерации.</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8.8. Отмена представлений и предписаний органа контроля осуществляется в судебном порядке.</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8.9. Представление и предписание органа контроля может быть обжаловано в судебном порядке в соответствии с законодательством Российской Федерации.</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8.10. При выявлении в ходе проведения контрольных мероприятий административных правонарушений должностные лица органа контроля составляют протоколы об административных правонарушениях и направляют их вместе с документами и иными материалами, подтверждающими такой факт в уполномоченные органы для возбуждения дела об административном правонарушении в порядке, установленном законодательством Российской Федерации об административных нарушениях.</w:t>
      </w:r>
    </w:p>
    <w:p w:rsidR="00636F4E" w:rsidRPr="00E31995" w:rsidRDefault="00636F4E" w:rsidP="00636F4E">
      <w:pPr>
        <w:pStyle w:val="a6"/>
        <w:ind w:firstLine="567"/>
        <w:rPr>
          <w:rFonts w:ascii="Times New Roman" w:hAnsi="Times New Roman"/>
          <w:sz w:val="24"/>
          <w:szCs w:val="24"/>
        </w:rPr>
      </w:pPr>
    </w:p>
    <w:p w:rsidR="00636F4E" w:rsidRPr="00E31995" w:rsidRDefault="00636F4E" w:rsidP="00636F4E">
      <w:pPr>
        <w:pStyle w:val="a6"/>
        <w:jc w:val="center"/>
        <w:rPr>
          <w:rFonts w:ascii="Times New Roman" w:hAnsi="Times New Roman"/>
          <w:sz w:val="24"/>
          <w:szCs w:val="24"/>
        </w:rPr>
      </w:pPr>
      <w:r w:rsidRPr="00E31995">
        <w:rPr>
          <w:rFonts w:ascii="Times New Roman" w:hAnsi="Times New Roman"/>
          <w:sz w:val="24"/>
          <w:szCs w:val="24"/>
        </w:rPr>
        <w:t>9. Отчетность о результатах проведения</w:t>
      </w:r>
    </w:p>
    <w:p w:rsidR="00636F4E" w:rsidRPr="00E31995" w:rsidRDefault="00636F4E" w:rsidP="00636F4E">
      <w:pPr>
        <w:pStyle w:val="a6"/>
        <w:jc w:val="center"/>
        <w:rPr>
          <w:rFonts w:ascii="Times New Roman" w:hAnsi="Times New Roman"/>
          <w:sz w:val="24"/>
          <w:szCs w:val="24"/>
        </w:rPr>
      </w:pPr>
      <w:r w:rsidRPr="00E31995">
        <w:rPr>
          <w:rFonts w:ascii="Times New Roman" w:hAnsi="Times New Roman"/>
          <w:sz w:val="24"/>
          <w:szCs w:val="24"/>
        </w:rPr>
        <w:t>контрольных мероприятий</w:t>
      </w:r>
    </w:p>
    <w:p w:rsidR="00636F4E" w:rsidRPr="00E31995" w:rsidRDefault="00636F4E" w:rsidP="00636F4E">
      <w:pPr>
        <w:pStyle w:val="a6"/>
        <w:ind w:firstLine="567"/>
        <w:rPr>
          <w:rFonts w:ascii="Times New Roman" w:hAnsi="Times New Roman"/>
          <w:sz w:val="24"/>
          <w:szCs w:val="24"/>
        </w:rPr>
      </w:pP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9.1. В целях раскрытия информации о полноте и своевременности выполнения плана контрольных мероприятий за отчетный календарный год, обеспечения эффективности контрольной деятельности, а также анализа информации о результатах проведения контрольных мероприятий органы контроля ежегодно составляют отчет.</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 xml:space="preserve">9.2. Результаты проведения контрольных мероприятий, </w:t>
      </w:r>
      <w:r>
        <w:rPr>
          <w:rFonts w:ascii="Times New Roman" w:hAnsi="Times New Roman"/>
          <w:sz w:val="24"/>
          <w:szCs w:val="24"/>
        </w:rPr>
        <w:t>указанных в</w:t>
      </w:r>
      <w:r w:rsidRPr="00E31995">
        <w:rPr>
          <w:rFonts w:ascii="Times New Roman" w:hAnsi="Times New Roman"/>
          <w:sz w:val="24"/>
          <w:szCs w:val="24"/>
        </w:rPr>
        <w:t xml:space="preserve"> </w:t>
      </w:r>
      <w:r>
        <w:rPr>
          <w:rFonts w:ascii="Times New Roman" w:hAnsi="Times New Roman"/>
          <w:sz w:val="24"/>
          <w:szCs w:val="24"/>
        </w:rPr>
        <w:t xml:space="preserve">годовом </w:t>
      </w:r>
      <w:r w:rsidRPr="00E31995">
        <w:rPr>
          <w:rFonts w:ascii="Times New Roman" w:hAnsi="Times New Roman"/>
          <w:sz w:val="24"/>
          <w:szCs w:val="24"/>
        </w:rPr>
        <w:t>отчет</w:t>
      </w:r>
      <w:r>
        <w:rPr>
          <w:rFonts w:ascii="Times New Roman" w:hAnsi="Times New Roman"/>
          <w:sz w:val="24"/>
          <w:szCs w:val="24"/>
        </w:rPr>
        <w:t>е,</w:t>
      </w:r>
      <w:r w:rsidRPr="00E31995">
        <w:rPr>
          <w:rFonts w:ascii="Times New Roman" w:hAnsi="Times New Roman"/>
          <w:sz w:val="24"/>
          <w:szCs w:val="24"/>
        </w:rPr>
        <w:t xml:space="preserve"> размещаются в течение 10 рабочих дней на официальном сайте </w:t>
      </w:r>
      <w:r>
        <w:rPr>
          <w:rFonts w:ascii="Times New Roman" w:hAnsi="Times New Roman"/>
          <w:sz w:val="24"/>
          <w:szCs w:val="24"/>
        </w:rPr>
        <w:t>администрации МО «Володарский район»</w:t>
      </w:r>
      <w:r w:rsidRPr="00E31995">
        <w:rPr>
          <w:rFonts w:ascii="Times New Roman" w:hAnsi="Times New Roman"/>
          <w:sz w:val="24"/>
          <w:szCs w:val="24"/>
        </w:rPr>
        <w:t xml:space="preserve"> в информационно-телекоммуникационной сети «Интернет».</w:t>
      </w:r>
    </w:p>
    <w:p w:rsidR="00636F4E" w:rsidRPr="00E31995" w:rsidRDefault="00636F4E" w:rsidP="00636F4E">
      <w:pPr>
        <w:pStyle w:val="a6"/>
        <w:ind w:firstLine="5387"/>
        <w:rPr>
          <w:rFonts w:ascii="Times New Roman" w:hAnsi="Times New Roman"/>
          <w:sz w:val="24"/>
          <w:szCs w:val="24"/>
        </w:rPr>
      </w:pPr>
    </w:p>
    <w:p w:rsidR="00636F4E" w:rsidRPr="00E31995" w:rsidRDefault="00636F4E" w:rsidP="00636F4E">
      <w:pPr>
        <w:pStyle w:val="a6"/>
        <w:ind w:firstLine="5387"/>
        <w:rPr>
          <w:rFonts w:ascii="Times New Roman" w:hAnsi="Times New Roman"/>
          <w:sz w:val="24"/>
          <w:szCs w:val="24"/>
        </w:rPr>
      </w:pPr>
    </w:p>
    <w:p w:rsidR="00636F4E" w:rsidRDefault="00636F4E" w:rsidP="00636F4E">
      <w:pPr>
        <w:pStyle w:val="a6"/>
        <w:jc w:val="right"/>
        <w:rPr>
          <w:rFonts w:ascii="Times New Roman" w:hAnsi="Times New Roman"/>
          <w:sz w:val="24"/>
          <w:szCs w:val="24"/>
        </w:rPr>
      </w:pPr>
    </w:p>
    <w:p w:rsidR="00636F4E" w:rsidRDefault="00636F4E" w:rsidP="00636F4E">
      <w:pPr>
        <w:pStyle w:val="a6"/>
        <w:jc w:val="right"/>
        <w:rPr>
          <w:rFonts w:ascii="Times New Roman" w:hAnsi="Times New Roman"/>
          <w:sz w:val="24"/>
          <w:szCs w:val="24"/>
        </w:rPr>
      </w:pPr>
    </w:p>
    <w:p w:rsidR="00636F4E" w:rsidRDefault="00636F4E" w:rsidP="00636F4E">
      <w:pPr>
        <w:pStyle w:val="a6"/>
        <w:jc w:val="right"/>
        <w:rPr>
          <w:rFonts w:ascii="Times New Roman" w:hAnsi="Times New Roman"/>
          <w:sz w:val="24"/>
          <w:szCs w:val="24"/>
        </w:rPr>
      </w:pPr>
    </w:p>
    <w:p w:rsidR="00636F4E" w:rsidRDefault="00636F4E" w:rsidP="00636F4E">
      <w:pPr>
        <w:pStyle w:val="a6"/>
        <w:jc w:val="right"/>
        <w:rPr>
          <w:rFonts w:ascii="Times New Roman" w:hAnsi="Times New Roman"/>
          <w:sz w:val="24"/>
          <w:szCs w:val="24"/>
        </w:rPr>
      </w:pPr>
    </w:p>
    <w:p w:rsidR="00636F4E" w:rsidRDefault="00636F4E" w:rsidP="00636F4E">
      <w:pPr>
        <w:pStyle w:val="a6"/>
        <w:jc w:val="right"/>
        <w:rPr>
          <w:rFonts w:ascii="Times New Roman" w:hAnsi="Times New Roman"/>
          <w:sz w:val="24"/>
          <w:szCs w:val="24"/>
        </w:rPr>
      </w:pPr>
    </w:p>
    <w:p w:rsidR="00636F4E" w:rsidRDefault="00636F4E" w:rsidP="00636F4E">
      <w:pPr>
        <w:pStyle w:val="a6"/>
        <w:jc w:val="right"/>
        <w:rPr>
          <w:rFonts w:ascii="Times New Roman" w:hAnsi="Times New Roman"/>
          <w:sz w:val="24"/>
          <w:szCs w:val="24"/>
        </w:rPr>
      </w:pPr>
    </w:p>
    <w:p w:rsidR="00636F4E" w:rsidRPr="00E31995" w:rsidRDefault="00636F4E" w:rsidP="00636F4E">
      <w:pPr>
        <w:pStyle w:val="a6"/>
        <w:jc w:val="right"/>
        <w:rPr>
          <w:rFonts w:ascii="Times New Roman" w:hAnsi="Times New Roman"/>
          <w:sz w:val="24"/>
          <w:szCs w:val="24"/>
        </w:rPr>
      </w:pPr>
    </w:p>
    <w:p w:rsidR="00636F4E" w:rsidRDefault="00636F4E" w:rsidP="00636F4E">
      <w:pPr>
        <w:pStyle w:val="a6"/>
        <w:jc w:val="center"/>
        <w:rPr>
          <w:rFonts w:ascii="Times New Roman" w:hAnsi="Times New Roman"/>
          <w:sz w:val="24"/>
          <w:szCs w:val="24"/>
        </w:rPr>
      </w:pPr>
    </w:p>
    <w:p w:rsidR="00636F4E" w:rsidRDefault="00636F4E" w:rsidP="00636F4E">
      <w:pPr>
        <w:pStyle w:val="a6"/>
        <w:jc w:val="center"/>
        <w:rPr>
          <w:rFonts w:ascii="Times New Roman" w:hAnsi="Times New Roman"/>
          <w:sz w:val="24"/>
          <w:szCs w:val="24"/>
        </w:rPr>
      </w:pPr>
    </w:p>
    <w:p w:rsidR="00636F4E" w:rsidRDefault="00636F4E" w:rsidP="00636F4E">
      <w:pPr>
        <w:pStyle w:val="a6"/>
        <w:jc w:val="center"/>
        <w:rPr>
          <w:rFonts w:ascii="Times New Roman" w:hAnsi="Times New Roman"/>
          <w:sz w:val="24"/>
          <w:szCs w:val="24"/>
        </w:rPr>
      </w:pPr>
    </w:p>
    <w:p w:rsidR="00636F4E" w:rsidRDefault="00636F4E" w:rsidP="00636F4E">
      <w:pPr>
        <w:pStyle w:val="a6"/>
        <w:jc w:val="center"/>
        <w:rPr>
          <w:rFonts w:ascii="Times New Roman" w:hAnsi="Times New Roman"/>
          <w:sz w:val="24"/>
          <w:szCs w:val="24"/>
        </w:rPr>
      </w:pPr>
    </w:p>
    <w:p w:rsidR="00636F4E" w:rsidRDefault="00636F4E" w:rsidP="00636F4E">
      <w:pPr>
        <w:pStyle w:val="a6"/>
        <w:jc w:val="center"/>
        <w:rPr>
          <w:rFonts w:ascii="Times New Roman" w:hAnsi="Times New Roman"/>
          <w:sz w:val="24"/>
          <w:szCs w:val="24"/>
        </w:rPr>
      </w:pPr>
    </w:p>
    <w:p w:rsidR="00636F4E" w:rsidRDefault="00636F4E" w:rsidP="00636F4E">
      <w:pPr>
        <w:pStyle w:val="a6"/>
        <w:jc w:val="center"/>
        <w:rPr>
          <w:rFonts w:ascii="Times New Roman" w:hAnsi="Times New Roman"/>
          <w:sz w:val="24"/>
          <w:szCs w:val="24"/>
        </w:rPr>
      </w:pPr>
    </w:p>
    <w:p w:rsidR="00636F4E" w:rsidRDefault="00636F4E" w:rsidP="00636F4E">
      <w:pPr>
        <w:pStyle w:val="a6"/>
        <w:jc w:val="center"/>
        <w:rPr>
          <w:rFonts w:ascii="Times New Roman" w:hAnsi="Times New Roman"/>
          <w:sz w:val="24"/>
          <w:szCs w:val="24"/>
        </w:rPr>
      </w:pPr>
    </w:p>
    <w:p w:rsidR="00636F4E" w:rsidRDefault="00636F4E" w:rsidP="00636F4E">
      <w:pPr>
        <w:pStyle w:val="a6"/>
        <w:jc w:val="center"/>
        <w:rPr>
          <w:rFonts w:ascii="Times New Roman" w:hAnsi="Times New Roman"/>
          <w:sz w:val="24"/>
          <w:szCs w:val="24"/>
        </w:rPr>
      </w:pPr>
    </w:p>
    <w:p w:rsidR="00636F4E" w:rsidRDefault="00636F4E" w:rsidP="00636F4E">
      <w:pPr>
        <w:pStyle w:val="a6"/>
        <w:jc w:val="center"/>
        <w:rPr>
          <w:rFonts w:ascii="Times New Roman" w:hAnsi="Times New Roman"/>
          <w:sz w:val="24"/>
          <w:szCs w:val="24"/>
        </w:rPr>
      </w:pPr>
    </w:p>
    <w:p w:rsidR="00636F4E" w:rsidRDefault="00636F4E" w:rsidP="00636F4E">
      <w:pPr>
        <w:pStyle w:val="a6"/>
        <w:jc w:val="center"/>
        <w:rPr>
          <w:rFonts w:ascii="Times New Roman" w:hAnsi="Times New Roman"/>
          <w:sz w:val="24"/>
          <w:szCs w:val="24"/>
        </w:rPr>
      </w:pPr>
    </w:p>
    <w:p w:rsidR="00636F4E" w:rsidRDefault="00636F4E" w:rsidP="00636F4E">
      <w:pPr>
        <w:pStyle w:val="a6"/>
        <w:jc w:val="center"/>
        <w:rPr>
          <w:rFonts w:ascii="Times New Roman" w:hAnsi="Times New Roman"/>
          <w:sz w:val="24"/>
          <w:szCs w:val="24"/>
        </w:rPr>
      </w:pPr>
    </w:p>
    <w:p w:rsidR="00636F4E" w:rsidRDefault="00636F4E" w:rsidP="00636F4E">
      <w:pPr>
        <w:pStyle w:val="a6"/>
        <w:jc w:val="center"/>
        <w:rPr>
          <w:rFonts w:ascii="Times New Roman" w:hAnsi="Times New Roman"/>
          <w:sz w:val="24"/>
          <w:szCs w:val="24"/>
        </w:rPr>
      </w:pPr>
    </w:p>
    <w:p w:rsidR="00636F4E" w:rsidRPr="00E31995" w:rsidRDefault="00636F4E" w:rsidP="00636F4E">
      <w:pPr>
        <w:pStyle w:val="a6"/>
        <w:jc w:val="center"/>
        <w:rPr>
          <w:rFonts w:ascii="Times New Roman" w:hAnsi="Times New Roman"/>
          <w:sz w:val="24"/>
          <w:szCs w:val="24"/>
        </w:rPr>
      </w:pPr>
      <w:r w:rsidRPr="00E31995">
        <w:rPr>
          <w:rFonts w:ascii="Times New Roman" w:hAnsi="Times New Roman"/>
          <w:sz w:val="24"/>
          <w:szCs w:val="24"/>
        </w:rPr>
        <w:t>Правила</w:t>
      </w:r>
    </w:p>
    <w:p w:rsidR="00636F4E" w:rsidRDefault="00636F4E" w:rsidP="00636F4E">
      <w:pPr>
        <w:pStyle w:val="a6"/>
        <w:jc w:val="center"/>
        <w:rPr>
          <w:rFonts w:ascii="Times New Roman" w:hAnsi="Times New Roman"/>
          <w:sz w:val="24"/>
          <w:szCs w:val="24"/>
        </w:rPr>
      </w:pPr>
      <w:r w:rsidRPr="00E31995">
        <w:rPr>
          <w:rFonts w:ascii="Times New Roman" w:hAnsi="Times New Roman"/>
          <w:sz w:val="24"/>
          <w:szCs w:val="24"/>
        </w:rPr>
        <w:lastRenderedPageBreak/>
        <w:t>осуществления финансов</w:t>
      </w:r>
      <w:r>
        <w:rPr>
          <w:rFonts w:ascii="Times New Roman" w:hAnsi="Times New Roman"/>
          <w:sz w:val="24"/>
          <w:szCs w:val="24"/>
        </w:rPr>
        <w:t xml:space="preserve">о – экономическим </w:t>
      </w:r>
      <w:r w:rsidRPr="00E31995">
        <w:rPr>
          <w:rFonts w:ascii="Times New Roman" w:hAnsi="Times New Roman"/>
          <w:sz w:val="24"/>
          <w:szCs w:val="24"/>
        </w:rPr>
        <w:t xml:space="preserve">управлением </w:t>
      </w:r>
      <w:r>
        <w:rPr>
          <w:rFonts w:ascii="Times New Roman" w:hAnsi="Times New Roman"/>
          <w:sz w:val="24"/>
          <w:szCs w:val="24"/>
        </w:rPr>
        <w:t xml:space="preserve">администрации МО </w:t>
      </w:r>
      <w:r w:rsidRPr="00E31995">
        <w:rPr>
          <w:rFonts w:ascii="Times New Roman" w:hAnsi="Times New Roman"/>
          <w:sz w:val="24"/>
          <w:szCs w:val="24"/>
        </w:rPr>
        <w:t>«</w:t>
      </w:r>
      <w:r>
        <w:rPr>
          <w:rFonts w:ascii="Times New Roman" w:hAnsi="Times New Roman"/>
          <w:sz w:val="24"/>
          <w:szCs w:val="24"/>
        </w:rPr>
        <w:t>Володарский</w:t>
      </w:r>
      <w:r w:rsidRPr="00E31995">
        <w:rPr>
          <w:rFonts w:ascii="Times New Roman" w:hAnsi="Times New Roman"/>
          <w:sz w:val="24"/>
          <w:szCs w:val="24"/>
        </w:rPr>
        <w:t xml:space="preserve"> район» внутреннего муниципального финансового</w:t>
      </w:r>
      <w:r>
        <w:rPr>
          <w:rFonts w:ascii="Times New Roman" w:hAnsi="Times New Roman"/>
          <w:sz w:val="24"/>
          <w:szCs w:val="24"/>
        </w:rPr>
        <w:t xml:space="preserve"> </w:t>
      </w:r>
      <w:r w:rsidRPr="00E31995">
        <w:rPr>
          <w:rFonts w:ascii="Times New Roman" w:hAnsi="Times New Roman"/>
          <w:sz w:val="24"/>
          <w:szCs w:val="24"/>
        </w:rPr>
        <w:t xml:space="preserve">контроля </w:t>
      </w:r>
    </w:p>
    <w:p w:rsidR="00636F4E" w:rsidRPr="00E31995" w:rsidRDefault="00636F4E" w:rsidP="00636F4E">
      <w:pPr>
        <w:pStyle w:val="a6"/>
        <w:jc w:val="center"/>
        <w:rPr>
          <w:rFonts w:ascii="Times New Roman" w:hAnsi="Times New Roman"/>
          <w:sz w:val="24"/>
          <w:szCs w:val="24"/>
        </w:rPr>
      </w:pPr>
      <w:r w:rsidRPr="00E31995">
        <w:rPr>
          <w:rFonts w:ascii="Times New Roman" w:hAnsi="Times New Roman"/>
          <w:sz w:val="24"/>
          <w:szCs w:val="24"/>
        </w:rPr>
        <w:t>в сфере закупок для муниципальных нужд</w:t>
      </w:r>
    </w:p>
    <w:p w:rsidR="00636F4E" w:rsidRPr="00E31995" w:rsidRDefault="00636F4E" w:rsidP="00636F4E">
      <w:pPr>
        <w:pStyle w:val="a6"/>
        <w:jc w:val="center"/>
        <w:rPr>
          <w:rFonts w:ascii="Times New Roman" w:hAnsi="Times New Roman"/>
          <w:sz w:val="24"/>
          <w:szCs w:val="24"/>
        </w:rPr>
      </w:pP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1. Настоящие Правила осуществления финансов</w:t>
      </w:r>
      <w:r>
        <w:rPr>
          <w:rFonts w:ascii="Times New Roman" w:hAnsi="Times New Roman"/>
          <w:sz w:val="24"/>
          <w:szCs w:val="24"/>
        </w:rPr>
        <w:t xml:space="preserve">о – экономическим </w:t>
      </w:r>
      <w:r w:rsidRPr="00E31995">
        <w:rPr>
          <w:rFonts w:ascii="Times New Roman" w:hAnsi="Times New Roman"/>
          <w:sz w:val="24"/>
          <w:szCs w:val="24"/>
        </w:rPr>
        <w:t xml:space="preserve">управлением </w:t>
      </w:r>
      <w:r w:rsidRPr="002466F2">
        <w:rPr>
          <w:rFonts w:ascii="Times New Roman" w:hAnsi="Times New Roman"/>
          <w:sz w:val="24"/>
          <w:szCs w:val="24"/>
        </w:rPr>
        <w:t xml:space="preserve">администрации МО «Володарский район» </w:t>
      </w:r>
      <w:r w:rsidRPr="00E31995">
        <w:rPr>
          <w:rFonts w:ascii="Times New Roman" w:hAnsi="Times New Roman"/>
          <w:sz w:val="24"/>
          <w:szCs w:val="24"/>
        </w:rPr>
        <w:t xml:space="preserve">(далее – </w:t>
      </w:r>
      <w:r>
        <w:rPr>
          <w:rFonts w:ascii="Times New Roman" w:hAnsi="Times New Roman"/>
          <w:sz w:val="24"/>
          <w:szCs w:val="24"/>
        </w:rPr>
        <w:t>ФЭУ</w:t>
      </w:r>
      <w:r w:rsidRPr="00E31995">
        <w:rPr>
          <w:rFonts w:ascii="Times New Roman" w:hAnsi="Times New Roman"/>
          <w:sz w:val="24"/>
          <w:szCs w:val="24"/>
        </w:rPr>
        <w:t xml:space="preserve">) внутреннего муниципального финансового контроля в сфере закупок товаров, работ, услуг для обеспечения муниципальных нужд </w:t>
      </w:r>
      <w:r w:rsidRPr="002466F2">
        <w:rPr>
          <w:rFonts w:ascii="Times New Roman" w:hAnsi="Times New Roman"/>
          <w:sz w:val="24"/>
          <w:szCs w:val="24"/>
        </w:rPr>
        <w:t xml:space="preserve">администрации МО «Володарский район» </w:t>
      </w:r>
      <w:r w:rsidRPr="00E31995">
        <w:rPr>
          <w:rFonts w:ascii="Times New Roman" w:hAnsi="Times New Roman"/>
          <w:sz w:val="24"/>
          <w:szCs w:val="24"/>
        </w:rPr>
        <w:t>(далее - Правила) разработаны на основании Правил осуществления контроля, предусмотренного част</w:t>
      </w:r>
      <w:r>
        <w:rPr>
          <w:rFonts w:ascii="Times New Roman" w:hAnsi="Times New Roman"/>
          <w:sz w:val="24"/>
          <w:szCs w:val="24"/>
        </w:rPr>
        <w:t>ями</w:t>
      </w:r>
      <w:r w:rsidRPr="00E31995">
        <w:rPr>
          <w:rFonts w:ascii="Times New Roman" w:hAnsi="Times New Roman"/>
          <w:sz w:val="24"/>
          <w:szCs w:val="24"/>
        </w:rPr>
        <w:t xml:space="preserve"> 5</w:t>
      </w:r>
      <w:r>
        <w:rPr>
          <w:rFonts w:ascii="Times New Roman" w:hAnsi="Times New Roman"/>
          <w:sz w:val="24"/>
          <w:szCs w:val="24"/>
        </w:rPr>
        <w:t xml:space="preserve"> и 5.1</w:t>
      </w:r>
      <w:r w:rsidRPr="00E31995">
        <w:rPr>
          <w:rFonts w:ascii="Times New Roman" w:hAnsi="Times New Roman"/>
          <w:sz w:val="24"/>
          <w:szCs w:val="24"/>
        </w:rPr>
        <w:t xml:space="preserve"> статьи 99 Федерального закона «О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4"/>
          <w:szCs w:val="24"/>
        </w:rPr>
        <w:t xml:space="preserve"> и об изменении и признании утратившими силу некоторых актов Правительства Российской федерации</w:t>
      </w:r>
      <w:r w:rsidRPr="00E31995">
        <w:rPr>
          <w:rFonts w:ascii="Times New Roman" w:hAnsi="Times New Roman"/>
          <w:sz w:val="24"/>
          <w:szCs w:val="24"/>
        </w:rPr>
        <w:t xml:space="preserve"> утвержденными постановлением Правительства Российской Федерации от </w:t>
      </w:r>
      <w:r>
        <w:rPr>
          <w:rFonts w:ascii="Times New Roman" w:hAnsi="Times New Roman"/>
          <w:sz w:val="24"/>
          <w:szCs w:val="24"/>
        </w:rPr>
        <w:t>06.08</w:t>
      </w:r>
      <w:r w:rsidRPr="00E31995">
        <w:rPr>
          <w:rFonts w:ascii="Times New Roman" w:hAnsi="Times New Roman"/>
          <w:sz w:val="24"/>
          <w:szCs w:val="24"/>
        </w:rPr>
        <w:t>.20</w:t>
      </w:r>
      <w:r>
        <w:rPr>
          <w:rFonts w:ascii="Times New Roman" w:hAnsi="Times New Roman"/>
          <w:sz w:val="24"/>
          <w:szCs w:val="24"/>
        </w:rPr>
        <w:t>20</w:t>
      </w:r>
      <w:r w:rsidRPr="00E31995">
        <w:rPr>
          <w:rFonts w:ascii="Times New Roman" w:hAnsi="Times New Roman"/>
          <w:sz w:val="24"/>
          <w:szCs w:val="24"/>
        </w:rPr>
        <w:t xml:space="preserve"> № </w:t>
      </w:r>
      <w:r>
        <w:rPr>
          <w:rFonts w:ascii="Times New Roman" w:hAnsi="Times New Roman"/>
          <w:sz w:val="24"/>
          <w:szCs w:val="24"/>
        </w:rPr>
        <w:t>1193</w:t>
      </w:r>
      <w:r w:rsidRPr="00E31995">
        <w:rPr>
          <w:rFonts w:ascii="Times New Roman" w:hAnsi="Times New Roman"/>
          <w:sz w:val="24"/>
          <w:szCs w:val="24"/>
        </w:rPr>
        <w:t xml:space="preserve"> (далее – Федеральные правила) и регламентируют деятельность структурных подразделений и должностных лиц </w:t>
      </w:r>
      <w:r>
        <w:rPr>
          <w:rFonts w:ascii="Times New Roman" w:hAnsi="Times New Roman"/>
          <w:sz w:val="24"/>
          <w:szCs w:val="24"/>
        </w:rPr>
        <w:t>ФЭУ</w:t>
      </w:r>
      <w:r w:rsidRPr="00E31995">
        <w:rPr>
          <w:rFonts w:ascii="Times New Roman" w:hAnsi="Times New Roman"/>
          <w:sz w:val="24"/>
          <w:szCs w:val="24"/>
        </w:rPr>
        <w:t xml:space="preserve"> (далее – органов контроля) при взаимодействии с заказчиками </w:t>
      </w:r>
      <w:r>
        <w:rPr>
          <w:rFonts w:ascii="Times New Roman" w:hAnsi="Times New Roman"/>
          <w:sz w:val="24"/>
          <w:szCs w:val="24"/>
        </w:rPr>
        <w:t xml:space="preserve">муниципального образования </w:t>
      </w:r>
      <w:r w:rsidRPr="002466F2">
        <w:rPr>
          <w:rFonts w:ascii="Times New Roman" w:hAnsi="Times New Roman"/>
          <w:sz w:val="24"/>
          <w:szCs w:val="24"/>
        </w:rPr>
        <w:t>«Володарский район»</w:t>
      </w:r>
      <w:r w:rsidRPr="00E31995">
        <w:rPr>
          <w:rFonts w:ascii="Times New Roman" w:hAnsi="Times New Roman"/>
          <w:sz w:val="24"/>
          <w:szCs w:val="24"/>
        </w:rPr>
        <w:t xml:space="preserve"> (далее – субъекты контроля). </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2. Субъектами контроля являются:</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 xml:space="preserve">а) муниципальные заказчики, осуществляющие закупки от имени </w:t>
      </w:r>
      <w:r>
        <w:rPr>
          <w:rFonts w:ascii="Times New Roman" w:hAnsi="Times New Roman"/>
          <w:sz w:val="24"/>
          <w:szCs w:val="24"/>
        </w:rPr>
        <w:t xml:space="preserve">муниципального образования </w:t>
      </w:r>
      <w:r w:rsidRPr="00E31995">
        <w:rPr>
          <w:rFonts w:ascii="Times New Roman" w:hAnsi="Times New Roman"/>
          <w:sz w:val="24"/>
          <w:szCs w:val="24"/>
        </w:rPr>
        <w:t>«</w:t>
      </w:r>
      <w:r>
        <w:rPr>
          <w:rFonts w:ascii="Times New Roman" w:hAnsi="Times New Roman"/>
          <w:sz w:val="24"/>
          <w:szCs w:val="24"/>
        </w:rPr>
        <w:t>Володарский</w:t>
      </w:r>
      <w:r w:rsidRPr="00E31995">
        <w:rPr>
          <w:rFonts w:ascii="Times New Roman" w:hAnsi="Times New Roman"/>
          <w:sz w:val="24"/>
          <w:szCs w:val="24"/>
        </w:rPr>
        <w:t xml:space="preserve"> район» за счет средств бюджета</w:t>
      </w:r>
      <w:r w:rsidRPr="00C07965">
        <w:t xml:space="preserve"> </w:t>
      </w:r>
      <w:r w:rsidRPr="00C07965">
        <w:rPr>
          <w:rFonts w:ascii="Times New Roman" w:hAnsi="Times New Roman"/>
          <w:sz w:val="24"/>
          <w:szCs w:val="24"/>
        </w:rPr>
        <w:t>муниципального образования</w:t>
      </w:r>
      <w:r>
        <w:rPr>
          <w:rFonts w:ascii="Times New Roman" w:hAnsi="Times New Roman"/>
          <w:sz w:val="24"/>
          <w:szCs w:val="24"/>
        </w:rPr>
        <w:t xml:space="preserve"> </w:t>
      </w:r>
      <w:r w:rsidRPr="002466F2">
        <w:rPr>
          <w:rFonts w:ascii="Times New Roman" w:hAnsi="Times New Roman"/>
          <w:sz w:val="24"/>
          <w:szCs w:val="24"/>
        </w:rPr>
        <w:t>«Володарский район»</w:t>
      </w:r>
      <w:r w:rsidRPr="00E31995">
        <w:rPr>
          <w:rFonts w:ascii="Times New Roman" w:hAnsi="Times New Roman"/>
          <w:sz w:val="24"/>
          <w:szCs w:val="24"/>
        </w:rPr>
        <w:t>, в том числе при передаче им полномочий заказчика в соответствии с бюджетным законодательством Российской Федерации;</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 xml:space="preserve">б) муниципальные бюджетные учреждения </w:t>
      </w:r>
      <w:r w:rsidRPr="00C07965">
        <w:rPr>
          <w:rFonts w:ascii="Times New Roman" w:hAnsi="Times New Roman"/>
          <w:sz w:val="24"/>
          <w:szCs w:val="24"/>
        </w:rPr>
        <w:t xml:space="preserve">муниципального образования </w:t>
      </w:r>
      <w:r w:rsidRPr="002466F2">
        <w:rPr>
          <w:rFonts w:ascii="Times New Roman" w:hAnsi="Times New Roman"/>
          <w:sz w:val="24"/>
          <w:szCs w:val="24"/>
        </w:rPr>
        <w:t>«Володарский район»</w:t>
      </w:r>
      <w:r w:rsidRPr="00E31995">
        <w:rPr>
          <w:rFonts w:ascii="Times New Roman" w:hAnsi="Times New Roman"/>
          <w:sz w:val="24"/>
          <w:szCs w:val="24"/>
        </w:rPr>
        <w:t>, осуществляющие закупки в соответствии с частью 1 статьи 15 Федерального закона;</w:t>
      </w:r>
    </w:p>
    <w:p w:rsidR="00636F4E" w:rsidRPr="00E31995" w:rsidRDefault="00636F4E" w:rsidP="00636F4E">
      <w:pPr>
        <w:pStyle w:val="a6"/>
        <w:ind w:firstLine="567"/>
        <w:rPr>
          <w:rFonts w:ascii="Times New Roman" w:hAnsi="Times New Roman"/>
          <w:sz w:val="24"/>
          <w:szCs w:val="24"/>
        </w:rPr>
      </w:pPr>
      <w:r>
        <w:rPr>
          <w:rFonts w:ascii="Times New Roman" w:hAnsi="Times New Roman"/>
          <w:sz w:val="24"/>
          <w:szCs w:val="24"/>
        </w:rPr>
        <w:t>в</w:t>
      </w:r>
      <w:r w:rsidRPr="00E31995">
        <w:rPr>
          <w:rFonts w:ascii="Times New Roman" w:hAnsi="Times New Roman"/>
          <w:sz w:val="24"/>
          <w:szCs w:val="24"/>
        </w:rPr>
        <w:t>) уполномоченный орган при проведении совместных конкурсов и аукционов для муниципальных заказчиков, в соответствии со статьей 25 Федерального закона, а также при выполнении полномочий, установленных статьей 26 Федерального закона.</w:t>
      </w:r>
    </w:p>
    <w:p w:rsidR="00636F4E" w:rsidRPr="002466F2" w:rsidRDefault="00636F4E" w:rsidP="00636F4E">
      <w:pPr>
        <w:pStyle w:val="a6"/>
        <w:ind w:firstLine="567"/>
        <w:rPr>
          <w:rFonts w:ascii="Times New Roman" w:hAnsi="Times New Roman"/>
          <w:sz w:val="24"/>
          <w:szCs w:val="24"/>
        </w:rPr>
      </w:pPr>
      <w:r w:rsidRPr="002466F2">
        <w:rPr>
          <w:rFonts w:ascii="Times New Roman" w:hAnsi="Times New Roman"/>
          <w:sz w:val="24"/>
          <w:szCs w:val="24"/>
        </w:rPr>
        <w:t>3. Настоящие Правила определяют порядок осуществления контроля ФЭУ:</w:t>
      </w:r>
    </w:p>
    <w:p w:rsidR="00636F4E" w:rsidRPr="002466F2" w:rsidRDefault="00636F4E" w:rsidP="00636F4E">
      <w:pPr>
        <w:pStyle w:val="ConsPlusNormal"/>
        <w:ind w:firstLine="540"/>
        <w:jc w:val="both"/>
        <w:rPr>
          <w:rFonts w:ascii="Times New Roman" w:hAnsi="Times New Roman"/>
          <w:sz w:val="24"/>
          <w:szCs w:val="24"/>
        </w:rPr>
      </w:pPr>
      <w:r w:rsidRPr="002466F2">
        <w:rPr>
          <w:rFonts w:ascii="Times New Roman" w:hAnsi="Times New Roman"/>
          <w:sz w:val="24"/>
          <w:szCs w:val="24"/>
        </w:rPr>
        <w:t>- за</w:t>
      </w:r>
      <w:r w:rsidRPr="002466F2">
        <w:rPr>
          <w:rFonts w:ascii="Times New Roman" w:eastAsia="Calibri" w:hAnsi="Times New Roman" w:cs="Times New Roman"/>
          <w:sz w:val="24"/>
          <w:szCs w:val="24"/>
          <w:lang w:eastAsia="en-US"/>
        </w:rPr>
        <w:t xml:space="preserve"> </w:t>
      </w:r>
      <w:proofErr w:type="spellStart"/>
      <w:r w:rsidRPr="002466F2">
        <w:rPr>
          <w:rFonts w:ascii="Times New Roman" w:eastAsia="Calibri" w:hAnsi="Times New Roman" w:cs="Times New Roman"/>
          <w:sz w:val="24"/>
          <w:szCs w:val="24"/>
          <w:lang w:eastAsia="en-US"/>
        </w:rPr>
        <w:t>непревышением</w:t>
      </w:r>
      <w:proofErr w:type="spellEnd"/>
      <w:r w:rsidRPr="002466F2">
        <w:rPr>
          <w:rFonts w:ascii="Times New Roman" w:eastAsia="Calibri" w:hAnsi="Times New Roman" w:cs="Times New Roman"/>
          <w:sz w:val="24"/>
          <w:szCs w:val="24"/>
          <w:lang w:eastAsia="en-US"/>
        </w:rPr>
        <w:t xml:space="preserve"> </w:t>
      </w:r>
      <w:r w:rsidRPr="002466F2">
        <w:rPr>
          <w:rFonts w:ascii="Times New Roman" w:hAnsi="Times New Roman"/>
          <w:sz w:val="24"/>
          <w:szCs w:val="24"/>
        </w:rPr>
        <w:t>объема финансового обеспечения для осуществления закупок товаров, работ, услуг для обеспечения государственных и муниципальных нужд (в том числе в целях реализации национальных и федеральных проектов) (далее - закупки), утвержденном и доведенном до заказчика;</w:t>
      </w:r>
    </w:p>
    <w:p w:rsidR="00636F4E" w:rsidRPr="002466F2" w:rsidRDefault="00636F4E" w:rsidP="00636F4E">
      <w:pPr>
        <w:pStyle w:val="ConsPlusNormal"/>
        <w:ind w:firstLine="540"/>
        <w:jc w:val="both"/>
        <w:rPr>
          <w:rFonts w:ascii="Times New Roman" w:hAnsi="Times New Roman"/>
          <w:sz w:val="24"/>
          <w:szCs w:val="24"/>
        </w:rPr>
      </w:pPr>
      <w:r w:rsidRPr="002466F2">
        <w:rPr>
          <w:rFonts w:ascii="Times New Roman" w:hAnsi="Times New Roman"/>
          <w:sz w:val="24"/>
          <w:szCs w:val="24"/>
        </w:rPr>
        <w:t>- за соответствием информации об идентификационном</w:t>
      </w:r>
      <w:r>
        <w:rPr>
          <w:rFonts w:ascii="Times New Roman" w:hAnsi="Times New Roman"/>
          <w:sz w:val="24"/>
          <w:szCs w:val="24"/>
        </w:rPr>
        <w:t xml:space="preserve"> коде закупки;</w:t>
      </w:r>
    </w:p>
    <w:p w:rsidR="00636F4E" w:rsidRDefault="00636F4E" w:rsidP="00636F4E">
      <w:pPr>
        <w:autoSpaceDE w:val="0"/>
        <w:autoSpaceDN w:val="0"/>
        <w:adjustRightInd w:val="0"/>
        <w:ind w:firstLine="540"/>
        <w:jc w:val="both"/>
        <w:rPr>
          <w:sz w:val="24"/>
          <w:szCs w:val="24"/>
        </w:rPr>
      </w:pPr>
      <w:r>
        <w:rPr>
          <w:sz w:val="24"/>
          <w:szCs w:val="24"/>
        </w:rPr>
        <w:t>- план-график закупок (далее - план-график).</w:t>
      </w:r>
    </w:p>
    <w:p w:rsidR="00636F4E" w:rsidRDefault="00636F4E" w:rsidP="00636F4E">
      <w:pPr>
        <w:autoSpaceDE w:val="0"/>
        <w:autoSpaceDN w:val="0"/>
        <w:adjustRightInd w:val="0"/>
        <w:ind w:firstLine="539"/>
        <w:jc w:val="both"/>
        <w:rPr>
          <w:sz w:val="24"/>
          <w:szCs w:val="24"/>
        </w:rPr>
      </w:pPr>
      <w:r>
        <w:rPr>
          <w:sz w:val="24"/>
          <w:szCs w:val="24"/>
        </w:rPr>
        <w:t>4. Объектами контроля являются:</w:t>
      </w:r>
    </w:p>
    <w:p w:rsidR="00636F4E" w:rsidRPr="002466F2" w:rsidRDefault="00636F4E" w:rsidP="00636F4E">
      <w:pPr>
        <w:autoSpaceDE w:val="0"/>
        <w:autoSpaceDN w:val="0"/>
        <w:adjustRightInd w:val="0"/>
        <w:ind w:firstLine="540"/>
        <w:jc w:val="both"/>
        <w:rPr>
          <w:sz w:val="24"/>
          <w:szCs w:val="24"/>
        </w:rPr>
      </w:pPr>
      <w:r w:rsidRPr="002466F2">
        <w:rPr>
          <w:sz w:val="24"/>
          <w:szCs w:val="24"/>
        </w:rPr>
        <w:t>а) план-график закупок (далее - план-график);</w:t>
      </w:r>
    </w:p>
    <w:p w:rsidR="00636F4E" w:rsidRPr="002466F2" w:rsidRDefault="00636F4E" w:rsidP="00636F4E">
      <w:pPr>
        <w:autoSpaceDE w:val="0"/>
        <w:autoSpaceDN w:val="0"/>
        <w:adjustRightInd w:val="0"/>
        <w:ind w:firstLine="539"/>
        <w:jc w:val="both"/>
        <w:rPr>
          <w:sz w:val="24"/>
          <w:szCs w:val="24"/>
        </w:rPr>
      </w:pPr>
      <w:r w:rsidRPr="002466F2">
        <w:rPr>
          <w:sz w:val="24"/>
          <w:szCs w:val="24"/>
        </w:rPr>
        <w:t>б) извещение об осуществлении закупки;</w:t>
      </w:r>
    </w:p>
    <w:p w:rsidR="00636F4E" w:rsidRPr="002466F2" w:rsidRDefault="00636F4E" w:rsidP="00636F4E">
      <w:pPr>
        <w:autoSpaceDE w:val="0"/>
        <w:autoSpaceDN w:val="0"/>
        <w:adjustRightInd w:val="0"/>
        <w:ind w:firstLine="539"/>
        <w:jc w:val="both"/>
        <w:rPr>
          <w:sz w:val="24"/>
          <w:szCs w:val="24"/>
        </w:rPr>
      </w:pPr>
      <w:r w:rsidRPr="002466F2">
        <w:rPr>
          <w:sz w:val="24"/>
          <w:szCs w:val="24"/>
        </w:rPr>
        <w:t>в) протокол рассмотрения и оценки заявок на участие в конкурсе, конкурсе с ограниченным участием, двухэтапном конкурсе, протокол подведения итогов открытого конкурса в электронной форме, конкурса с ограниченным участием в электронной форме, двухэтапного конкурса в электронной форме, протокол подведения итогов электронного аукциона, протокол рассмотрения и оценки заявок на участие в запросе котировок, протокол рассмотрения и оценки заявок на участие в запросе котировок в электронной форме, итоговый протокол при проведении запроса предложений, запроса предложений в электронной форме (далее - протокол определения поставщика (подрядчика, исполнителя);</w:t>
      </w:r>
    </w:p>
    <w:p w:rsidR="00636F4E" w:rsidRDefault="00636F4E" w:rsidP="00636F4E">
      <w:pPr>
        <w:autoSpaceDE w:val="0"/>
        <w:autoSpaceDN w:val="0"/>
        <w:adjustRightInd w:val="0"/>
        <w:ind w:firstLine="539"/>
        <w:jc w:val="both"/>
        <w:rPr>
          <w:sz w:val="24"/>
          <w:szCs w:val="24"/>
        </w:rPr>
      </w:pPr>
      <w:r w:rsidRPr="002466F2">
        <w:rPr>
          <w:sz w:val="24"/>
          <w:szCs w:val="24"/>
        </w:rPr>
        <w:t xml:space="preserve">г) проект контракта, направляемый участнику закупки в соответствии с Федеральным </w:t>
      </w:r>
      <w:hyperlink r:id="rId13" w:history="1">
        <w:r w:rsidRPr="002466F2">
          <w:rPr>
            <w:color w:val="0000FF"/>
            <w:sz w:val="24"/>
            <w:szCs w:val="24"/>
          </w:rPr>
          <w:t>законом</w:t>
        </w:r>
      </w:hyperlink>
      <w:r w:rsidRPr="002466F2">
        <w:rPr>
          <w:sz w:val="24"/>
          <w:szCs w:val="24"/>
        </w:rPr>
        <w:t xml:space="preserve"> с использованием единой информационной системы в сфере закупок (далее -</w:t>
      </w:r>
      <w:r>
        <w:rPr>
          <w:sz w:val="24"/>
          <w:szCs w:val="24"/>
        </w:rPr>
        <w:t xml:space="preserve"> единая информационная система).</w:t>
      </w:r>
    </w:p>
    <w:p w:rsidR="00636F4E" w:rsidRPr="00E31995" w:rsidRDefault="00636F4E" w:rsidP="00636F4E">
      <w:pPr>
        <w:pStyle w:val="ConsPlusNormal"/>
        <w:ind w:firstLine="539"/>
        <w:jc w:val="both"/>
        <w:rPr>
          <w:rFonts w:ascii="Times New Roman" w:hAnsi="Times New Roman"/>
          <w:sz w:val="24"/>
          <w:szCs w:val="24"/>
        </w:rPr>
      </w:pPr>
      <w:r>
        <w:rPr>
          <w:rFonts w:ascii="Times New Roman" w:hAnsi="Times New Roman"/>
          <w:sz w:val="24"/>
          <w:szCs w:val="24"/>
        </w:rPr>
        <w:t>5</w:t>
      </w:r>
      <w:r w:rsidRPr="00E31995">
        <w:rPr>
          <w:rFonts w:ascii="Times New Roman" w:hAnsi="Times New Roman"/>
          <w:sz w:val="24"/>
          <w:szCs w:val="24"/>
        </w:rPr>
        <w:t xml:space="preserve">. Взаимодействие субъектов контроля с </w:t>
      </w:r>
      <w:r>
        <w:rPr>
          <w:rFonts w:ascii="Times New Roman" w:hAnsi="Times New Roman"/>
          <w:sz w:val="24"/>
          <w:szCs w:val="24"/>
        </w:rPr>
        <w:t>ФЭУ</w:t>
      </w:r>
      <w:r w:rsidRPr="00E31995">
        <w:rPr>
          <w:rFonts w:ascii="Times New Roman" w:hAnsi="Times New Roman"/>
          <w:sz w:val="24"/>
          <w:szCs w:val="24"/>
        </w:rPr>
        <w:t xml:space="preserve"> в целях контроля информации, определенной </w:t>
      </w:r>
      <w:hyperlink r:id="rId14" w:history="1">
        <w:r w:rsidRPr="00E31995">
          <w:rPr>
            <w:rFonts w:ascii="Times New Roman" w:hAnsi="Times New Roman"/>
            <w:sz w:val="24"/>
            <w:szCs w:val="24"/>
          </w:rPr>
          <w:t>част</w:t>
        </w:r>
        <w:r>
          <w:rPr>
            <w:rFonts w:ascii="Times New Roman" w:hAnsi="Times New Roman"/>
            <w:sz w:val="24"/>
            <w:szCs w:val="24"/>
          </w:rPr>
          <w:t>ями</w:t>
        </w:r>
        <w:r w:rsidRPr="00E31995">
          <w:rPr>
            <w:rFonts w:ascii="Times New Roman" w:hAnsi="Times New Roman"/>
            <w:sz w:val="24"/>
            <w:szCs w:val="24"/>
          </w:rPr>
          <w:t xml:space="preserve"> 5</w:t>
        </w:r>
        <w:r>
          <w:rPr>
            <w:rFonts w:ascii="Times New Roman" w:hAnsi="Times New Roman"/>
            <w:sz w:val="24"/>
            <w:szCs w:val="24"/>
          </w:rPr>
          <w:t xml:space="preserve"> и 5.1</w:t>
        </w:r>
        <w:r w:rsidRPr="00E31995">
          <w:rPr>
            <w:rFonts w:ascii="Times New Roman" w:hAnsi="Times New Roman"/>
            <w:sz w:val="24"/>
            <w:szCs w:val="24"/>
          </w:rPr>
          <w:t xml:space="preserve"> статьи 99</w:t>
        </w:r>
      </w:hyperlink>
      <w:r w:rsidRPr="00E31995">
        <w:rPr>
          <w:rFonts w:ascii="Times New Roman" w:hAnsi="Times New Roman"/>
          <w:sz w:val="24"/>
          <w:szCs w:val="24"/>
        </w:rPr>
        <w:t xml:space="preserve"> Федерального закона, содержащейся в объектах контроля (далее - контролируемая информация), осуществляется при размещении в ЕИС посредством информационного взаимодействия ЕИС, объектов контроля в форме электронного документа в соответствии с едиными форматами, установленными Министерством финансов Российской Федерации в соответствии с </w:t>
      </w:r>
      <w:hyperlink r:id="rId15" w:history="1">
        <w:r w:rsidRPr="00E31995">
          <w:rPr>
            <w:rFonts w:ascii="Times New Roman" w:hAnsi="Times New Roman"/>
            <w:sz w:val="24"/>
            <w:szCs w:val="24"/>
          </w:rPr>
          <w:t>Правилами</w:t>
        </w:r>
      </w:hyperlink>
      <w:r w:rsidRPr="00E31995">
        <w:rPr>
          <w:rFonts w:ascii="Times New Roman" w:hAnsi="Times New Roman"/>
          <w:sz w:val="24"/>
          <w:szCs w:val="24"/>
        </w:rPr>
        <w:t xml:space="preserve"> функционирования единой информационной системы в сфере закупок, утвержденными </w:t>
      </w:r>
      <w:r w:rsidRPr="00E31995">
        <w:rPr>
          <w:rFonts w:ascii="Times New Roman" w:hAnsi="Times New Roman"/>
          <w:sz w:val="24"/>
          <w:szCs w:val="24"/>
        </w:rPr>
        <w:lastRenderedPageBreak/>
        <w:t>постановлением Правительства Российской Федерации от 23.12.2015 № 1414 «О порядке функционирования единой информационной системы в сфере закупок (далее соответственно - электронный документ, форматы).</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 xml:space="preserve">Электронные документы, направляемые на размещение в ЕИС, должны быть подписаны соответствующей требованиям Федерального </w:t>
      </w:r>
      <w:hyperlink r:id="rId16" w:history="1">
        <w:r w:rsidRPr="00E31995">
          <w:rPr>
            <w:rFonts w:ascii="Times New Roman" w:hAnsi="Times New Roman"/>
            <w:sz w:val="24"/>
            <w:szCs w:val="24"/>
          </w:rPr>
          <w:t>закона</w:t>
        </w:r>
      </w:hyperlink>
      <w:r w:rsidRPr="00E31995">
        <w:rPr>
          <w:rFonts w:ascii="Times New Roman" w:hAnsi="Times New Roman"/>
          <w:sz w:val="24"/>
          <w:szCs w:val="24"/>
        </w:rPr>
        <w:t xml:space="preserve"> электронной подписью лица, имеющего право действовать от имени субъекта контроля.</w:t>
      </w:r>
    </w:p>
    <w:p w:rsidR="00636F4E" w:rsidRPr="00E31995" w:rsidRDefault="00636F4E" w:rsidP="00636F4E">
      <w:pPr>
        <w:pStyle w:val="a6"/>
        <w:ind w:firstLine="567"/>
        <w:rPr>
          <w:rFonts w:ascii="Times New Roman" w:hAnsi="Times New Roman"/>
          <w:sz w:val="24"/>
          <w:szCs w:val="24"/>
        </w:rPr>
      </w:pPr>
      <w:r>
        <w:rPr>
          <w:rFonts w:ascii="Times New Roman" w:hAnsi="Times New Roman"/>
          <w:sz w:val="24"/>
          <w:szCs w:val="24"/>
        </w:rPr>
        <w:t>6</w:t>
      </w:r>
      <w:r w:rsidRPr="00E31995">
        <w:rPr>
          <w:rFonts w:ascii="Times New Roman" w:hAnsi="Times New Roman"/>
          <w:sz w:val="24"/>
          <w:szCs w:val="24"/>
        </w:rPr>
        <w:t>. Объекты контроля, подлежащие в соответствии с Федеральным законом размещению в ЕИС, размещаются в ЕИС в течение одного рабочего дня со дня направления объекта контроля для размещения в информационной системе в соответствии со статьей 191 Гражданского кодекса «Начало срока, определенного периодом времени».</w:t>
      </w:r>
    </w:p>
    <w:p w:rsidR="00636F4E" w:rsidRPr="00E31995" w:rsidRDefault="00636F4E" w:rsidP="00636F4E">
      <w:pPr>
        <w:pStyle w:val="a6"/>
        <w:ind w:firstLine="567"/>
        <w:rPr>
          <w:rFonts w:ascii="Times New Roman" w:hAnsi="Times New Roman"/>
          <w:sz w:val="24"/>
          <w:szCs w:val="24"/>
        </w:rPr>
      </w:pPr>
      <w:r>
        <w:rPr>
          <w:rFonts w:ascii="Times New Roman" w:hAnsi="Times New Roman"/>
          <w:sz w:val="24"/>
          <w:szCs w:val="24"/>
        </w:rPr>
        <w:t>7</w:t>
      </w:r>
      <w:r w:rsidRPr="00E31995">
        <w:rPr>
          <w:rFonts w:ascii="Times New Roman" w:hAnsi="Times New Roman"/>
          <w:sz w:val="24"/>
          <w:szCs w:val="24"/>
        </w:rPr>
        <w:t>. При осуществлении взаимодействия с субъектами контроля</w:t>
      </w:r>
      <w:r>
        <w:rPr>
          <w:rFonts w:ascii="Times New Roman" w:hAnsi="Times New Roman"/>
          <w:sz w:val="24"/>
          <w:szCs w:val="24"/>
        </w:rPr>
        <w:t xml:space="preserve"> ФЭУ </w:t>
      </w:r>
      <w:r w:rsidRPr="00E31995">
        <w:rPr>
          <w:rFonts w:ascii="Times New Roman" w:hAnsi="Times New Roman"/>
          <w:sz w:val="24"/>
          <w:szCs w:val="24"/>
        </w:rPr>
        <w:t>проверяет, информацию об объеме финансового обеспечения, включенную в План</w:t>
      </w:r>
      <w:r>
        <w:rPr>
          <w:rFonts w:ascii="Times New Roman" w:hAnsi="Times New Roman"/>
          <w:sz w:val="24"/>
          <w:szCs w:val="24"/>
        </w:rPr>
        <w:t>-график</w:t>
      </w:r>
      <w:r w:rsidRPr="00E31995">
        <w:rPr>
          <w:rFonts w:ascii="Times New Roman" w:hAnsi="Times New Roman"/>
          <w:sz w:val="24"/>
          <w:szCs w:val="24"/>
        </w:rPr>
        <w:t xml:space="preserve">, в части </w:t>
      </w:r>
      <w:proofErr w:type="spellStart"/>
      <w:r w:rsidRPr="00E31995">
        <w:rPr>
          <w:rFonts w:ascii="Times New Roman" w:hAnsi="Times New Roman"/>
          <w:sz w:val="24"/>
          <w:szCs w:val="24"/>
        </w:rPr>
        <w:t>непревышения</w:t>
      </w:r>
      <w:proofErr w:type="spellEnd"/>
      <w:r w:rsidRPr="00E31995">
        <w:rPr>
          <w:rFonts w:ascii="Times New Roman" w:hAnsi="Times New Roman"/>
          <w:sz w:val="24"/>
          <w:szCs w:val="24"/>
        </w:rPr>
        <w:t xml:space="preserve"> объема финансового обеспечения над:</w:t>
      </w:r>
    </w:p>
    <w:p w:rsidR="00636F4E" w:rsidRPr="00E31995" w:rsidRDefault="00636F4E" w:rsidP="00636F4E">
      <w:pPr>
        <w:pStyle w:val="a6"/>
        <w:ind w:firstLine="567"/>
        <w:rPr>
          <w:rFonts w:ascii="Times New Roman" w:hAnsi="Times New Roman"/>
          <w:sz w:val="24"/>
          <w:szCs w:val="24"/>
        </w:rPr>
      </w:pPr>
      <w:r w:rsidRPr="002751DA">
        <w:rPr>
          <w:rFonts w:ascii="Times New Roman" w:hAnsi="Times New Roman"/>
          <w:sz w:val="24"/>
          <w:szCs w:val="24"/>
        </w:rPr>
        <w:t>а) субъектов контроля, указанных в подпункте «а» пункта 2 настоящего порядка:</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 лимитами бюджетных обязательств на закупку товаров, работ, услуг на соответствующий финансовый год и плановый период, доведенными в установленном порядке до субъект</w:t>
      </w:r>
      <w:r>
        <w:rPr>
          <w:rFonts w:ascii="Times New Roman" w:hAnsi="Times New Roman"/>
          <w:sz w:val="24"/>
          <w:szCs w:val="24"/>
        </w:rPr>
        <w:t>ов</w:t>
      </w:r>
      <w:r w:rsidRPr="00E31995">
        <w:rPr>
          <w:rFonts w:ascii="Times New Roman" w:hAnsi="Times New Roman"/>
          <w:sz w:val="24"/>
          <w:szCs w:val="24"/>
        </w:rPr>
        <w:t xml:space="preserve"> контроля как получателя бюджетных средств с учетом принятых и неисполненных обязательств</w:t>
      </w:r>
      <w:r>
        <w:rPr>
          <w:rFonts w:ascii="Times New Roman" w:hAnsi="Times New Roman"/>
          <w:sz w:val="24"/>
          <w:szCs w:val="24"/>
        </w:rPr>
        <w:t xml:space="preserve"> прошлых лет</w:t>
      </w:r>
      <w:r w:rsidRPr="00E31995">
        <w:rPr>
          <w:rFonts w:ascii="Times New Roman" w:hAnsi="Times New Roman"/>
          <w:sz w:val="24"/>
          <w:szCs w:val="24"/>
        </w:rPr>
        <w:t>;</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 xml:space="preserve">- показателями выплат на закупку товаров, работ, услуг;  </w:t>
      </w:r>
    </w:p>
    <w:p w:rsidR="00636F4E" w:rsidRPr="00E31995" w:rsidRDefault="00636F4E" w:rsidP="00636F4E">
      <w:pPr>
        <w:autoSpaceDE w:val="0"/>
        <w:autoSpaceDN w:val="0"/>
        <w:adjustRightInd w:val="0"/>
        <w:ind w:firstLine="567"/>
        <w:jc w:val="both"/>
        <w:outlineLvl w:val="0"/>
        <w:rPr>
          <w:sz w:val="24"/>
          <w:szCs w:val="24"/>
        </w:rPr>
      </w:pPr>
      <w:bookmarkStart w:id="7" w:name="P70"/>
      <w:bookmarkEnd w:id="7"/>
      <w:r w:rsidRPr="00E31995">
        <w:rPr>
          <w:sz w:val="24"/>
          <w:szCs w:val="24"/>
        </w:rPr>
        <w:t xml:space="preserve">б) субъектов контроля, указанных в подпункте «б», «в» (в части автономных учреждений) пункта 2 настоящего порядка, (далее - учреждения), на предмет </w:t>
      </w:r>
      <w:proofErr w:type="spellStart"/>
      <w:r w:rsidRPr="00E31995">
        <w:rPr>
          <w:sz w:val="24"/>
          <w:szCs w:val="24"/>
        </w:rPr>
        <w:t>непревышения</w:t>
      </w:r>
      <w:proofErr w:type="spellEnd"/>
      <w:r w:rsidRPr="00E31995">
        <w:rPr>
          <w:sz w:val="24"/>
          <w:szCs w:val="24"/>
        </w:rPr>
        <w:t xml:space="preserve"> показателей выплат на закупку товаров, работ, услуг на соответствующий финансовый год и плановый период, осуществляемых в соответствии с Федеральным </w:t>
      </w:r>
      <w:hyperlink r:id="rId17" w:history="1">
        <w:r w:rsidRPr="00E31995">
          <w:rPr>
            <w:sz w:val="24"/>
            <w:szCs w:val="24"/>
          </w:rPr>
          <w:t>законом</w:t>
        </w:r>
      </w:hyperlink>
      <w:r w:rsidRPr="00E27366">
        <w:rPr>
          <w:sz w:val="24"/>
          <w:szCs w:val="24"/>
        </w:rPr>
        <w:t>;</w:t>
      </w:r>
    </w:p>
    <w:p w:rsidR="00636F4E" w:rsidRPr="00E31995" w:rsidRDefault="00636F4E" w:rsidP="00636F4E">
      <w:pPr>
        <w:pStyle w:val="a6"/>
        <w:ind w:firstLine="567"/>
        <w:rPr>
          <w:rFonts w:ascii="Times New Roman" w:hAnsi="Times New Roman"/>
          <w:sz w:val="24"/>
          <w:szCs w:val="24"/>
        </w:rPr>
      </w:pPr>
      <w:bookmarkStart w:id="8" w:name="P74"/>
      <w:bookmarkEnd w:id="8"/>
      <w:r w:rsidRPr="00E31995">
        <w:rPr>
          <w:rFonts w:ascii="Times New Roman" w:hAnsi="Times New Roman"/>
          <w:sz w:val="24"/>
          <w:szCs w:val="24"/>
        </w:rPr>
        <w:t xml:space="preserve">в) субъектов контроля, указанных в подпункте «в» (в части муниципальных унитарных предприятий) пункта 2 настоящего порядка, на предмет </w:t>
      </w:r>
      <w:proofErr w:type="spellStart"/>
      <w:r w:rsidRPr="00E31995">
        <w:rPr>
          <w:rFonts w:ascii="Times New Roman" w:hAnsi="Times New Roman"/>
          <w:sz w:val="24"/>
          <w:szCs w:val="24"/>
        </w:rPr>
        <w:t>непревышения</w:t>
      </w:r>
      <w:proofErr w:type="spellEnd"/>
      <w:r w:rsidRPr="00E31995">
        <w:rPr>
          <w:rFonts w:ascii="Times New Roman" w:hAnsi="Times New Roman"/>
          <w:sz w:val="24"/>
          <w:szCs w:val="24"/>
        </w:rPr>
        <w:t xml:space="preserve"> суммы бюджетного обязательства получателя бюджетных средств, заключившего соглашение о предоставлении унитарному предприятию субсидий на осуществление капитальных вложений в соответствии со </w:t>
      </w:r>
      <w:hyperlink r:id="rId18" w:history="1">
        <w:r w:rsidRPr="00E31995">
          <w:rPr>
            <w:rFonts w:ascii="Times New Roman" w:hAnsi="Times New Roman"/>
            <w:sz w:val="24"/>
            <w:szCs w:val="24"/>
          </w:rPr>
          <w:t>статьей 78.2</w:t>
        </w:r>
      </w:hyperlink>
      <w:r w:rsidRPr="00E31995">
        <w:rPr>
          <w:rFonts w:ascii="Times New Roman" w:hAnsi="Times New Roman"/>
          <w:sz w:val="24"/>
          <w:szCs w:val="24"/>
        </w:rPr>
        <w:t xml:space="preserve"> Бюджетного кодекса Российской Федерации, принятого на учет согласно порядку учета бюджетных обязательств, установленному в соответствии со статьей 219 Бюджетного кодекса Российской Федерации Министерством финансов Российской Федерации, органом управления государственным внебюджетным фондом.</w:t>
      </w:r>
    </w:p>
    <w:p w:rsidR="00636F4E" w:rsidRPr="00E31995" w:rsidRDefault="00636F4E" w:rsidP="00636F4E">
      <w:pPr>
        <w:pStyle w:val="a6"/>
        <w:ind w:firstLine="567"/>
        <w:rPr>
          <w:rFonts w:ascii="Times New Roman" w:hAnsi="Times New Roman"/>
          <w:sz w:val="24"/>
          <w:szCs w:val="24"/>
        </w:rPr>
      </w:pPr>
      <w:bookmarkStart w:id="9" w:name="P84"/>
      <w:bookmarkEnd w:id="9"/>
      <w:r>
        <w:rPr>
          <w:rFonts w:ascii="Times New Roman" w:hAnsi="Times New Roman"/>
          <w:sz w:val="24"/>
          <w:szCs w:val="24"/>
        </w:rPr>
        <w:t>8</w:t>
      </w:r>
      <w:r w:rsidRPr="00E31995">
        <w:rPr>
          <w:rFonts w:ascii="Times New Roman" w:hAnsi="Times New Roman"/>
          <w:sz w:val="24"/>
          <w:szCs w:val="24"/>
        </w:rPr>
        <w:t xml:space="preserve">. При осуществлении взаимодействия с субъектами контроля </w:t>
      </w:r>
      <w:r>
        <w:rPr>
          <w:rFonts w:ascii="Times New Roman" w:hAnsi="Times New Roman"/>
          <w:sz w:val="24"/>
          <w:szCs w:val="24"/>
        </w:rPr>
        <w:t xml:space="preserve">ФЭУ </w:t>
      </w:r>
      <w:r w:rsidRPr="00E31995">
        <w:rPr>
          <w:rFonts w:ascii="Times New Roman" w:hAnsi="Times New Roman"/>
          <w:sz w:val="24"/>
          <w:szCs w:val="24"/>
        </w:rPr>
        <w:t>проверяет контролируемую информацию в части:</w:t>
      </w:r>
      <w:bookmarkStart w:id="10" w:name="P90"/>
      <w:bookmarkEnd w:id="10"/>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 xml:space="preserve">а) </w:t>
      </w:r>
      <w:proofErr w:type="spellStart"/>
      <w:r w:rsidRPr="00E31995">
        <w:rPr>
          <w:rFonts w:ascii="Times New Roman" w:hAnsi="Times New Roman"/>
          <w:sz w:val="24"/>
          <w:szCs w:val="24"/>
        </w:rPr>
        <w:t>непревышения</w:t>
      </w:r>
      <w:proofErr w:type="spellEnd"/>
      <w:r w:rsidRPr="00E31995">
        <w:rPr>
          <w:rFonts w:ascii="Times New Roman" w:hAnsi="Times New Roman"/>
          <w:sz w:val="24"/>
          <w:szCs w:val="24"/>
        </w:rPr>
        <w:t xml:space="preserve"> начальной (максимальной) цены контракта, цены контракта, заключаемого с единственным поставщиком (подрядчиком, исполнителем), по соответствующему идентификационному коду закупки, содержащейся в плане-графике закупок, над аналогичной информации, содержащейся в плане закупок;</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б) соответствия начальной (максимальной) цены контракта, цены контракта, заключаемого с единственным поставщиком (подрядчиком, исполнителем), и идентификационного кода закупки, содержащихся в извещении об осуществлении закупки, приглашении принять участие в определении поставщика (подрядчика, исполнителя), проекте контракта, заключаемого с единственным поставщиком (подрядчиком, исполнителем), и (или) в документации о закупке, включая изменения указанных извещения, приглашения, проекта контракта и (или) документации, аналогичной информации, содержащейся в плане-графике закупок;</w:t>
      </w:r>
    </w:p>
    <w:p w:rsidR="00636F4E" w:rsidRDefault="00636F4E" w:rsidP="00636F4E">
      <w:pPr>
        <w:autoSpaceDE w:val="0"/>
        <w:autoSpaceDN w:val="0"/>
        <w:adjustRightInd w:val="0"/>
        <w:ind w:firstLine="540"/>
        <w:jc w:val="both"/>
        <w:rPr>
          <w:sz w:val="24"/>
          <w:szCs w:val="24"/>
        </w:rPr>
      </w:pPr>
      <w:r w:rsidRPr="00E31995">
        <w:rPr>
          <w:sz w:val="24"/>
          <w:szCs w:val="24"/>
        </w:rPr>
        <w:t xml:space="preserve">в) </w:t>
      </w:r>
      <w:proofErr w:type="spellStart"/>
      <w:r>
        <w:rPr>
          <w:sz w:val="24"/>
          <w:szCs w:val="24"/>
        </w:rPr>
        <w:t>непревышения</w:t>
      </w:r>
      <w:proofErr w:type="spellEnd"/>
      <w:r>
        <w:rPr>
          <w:sz w:val="24"/>
          <w:szCs w:val="24"/>
        </w:rPr>
        <w:t xml:space="preserve"> цены контракта, предложенной участником закупки, признанным победителем определения поставщика (подрядчика, исполнителя), участником закупки, предложившим лучшие условия после победителя, единственного участника, заявка которого признана соответствующей требованиям Федерального </w:t>
      </w:r>
      <w:hyperlink r:id="rId19" w:history="1">
        <w:r>
          <w:rPr>
            <w:color w:val="0000FF"/>
            <w:sz w:val="24"/>
            <w:szCs w:val="24"/>
          </w:rPr>
          <w:t>закона</w:t>
        </w:r>
      </w:hyperlink>
      <w:r>
        <w:rPr>
          <w:sz w:val="24"/>
          <w:szCs w:val="24"/>
        </w:rPr>
        <w:t>, цены контракта, заключаемого с единственным поставщиком (подрядчиком, исполнителем), содержащейся в протоколе определения поставщика (подрядчика, исполнителя), над аналогичной ценой, содержащейся в документации о закупке;</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lastRenderedPageBreak/>
        <w:t xml:space="preserve"> г) соответствия идентификационного кода закупки, содержащегося в протоколе определения поставщика (подрядчика, исполнителя), аналогичной информации, содержащейся в документации о закупке;</w:t>
      </w:r>
    </w:p>
    <w:p w:rsidR="00636F4E" w:rsidRDefault="00636F4E" w:rsidP="00636F4E">
      <w:pPr>
        <w:autoSpaceDE w:val="0"/>
        <w:autoSpaceDN w:val="0"/>
        <w:adjustRightInd w:val="0"/>
        <w:ind w:firstLine="540"/>
        <w:jc w:val="both"/>
        <w:rPr>
          <w:sz w:val="24"/>
          <w:szCs w:val="24"/>
        </w:rPr>
      </w:pPr>
      <w:r w:rsidRPr="00E31995">
        <w:rPr>
          <w:sz w:val="24"/>
          <w:szCs w:val="24"/>
        </w:rPr>
        <w:t xml:space="preserve">д) </w:t>
      </w:r>
      <w:r>
        <w:rPr>
          <w:sz w:val="24"/>
          <w:szCs w:val="24"/>
        </w:rPr>
        <w:t xml:space="preserve">соответствия цены проекта контракта и идентификационного кода закупки, содержащихся в указанном проекте, направляемом участнику закупки (возвращаемом участником закупки подписанным), с которым заключается указанный контракт, аналогичной информации, содержащейся в протоколе определения поставщика (подрядчика, исполнителя), а в случае принятия заказчиком решения, предусмотренного </w:t>
      </w:r>
      <w:hyperlink r:id="rId20" w:history="1">
        <w:r>
          <w:rPr>
            <w:color w:val="0000FF"/>
            <w:sz w:val="24"/>
            <w:szCs w:val="24"/>
          </w:rPr>
          <w:t>частью 18 статьи 34</w:t>
        </w:r>
      </w:hyperlink>
      <w:r>
        <w:rPr>
          <w:sz w:val="24"/>
          <w:szCs w:val="24"/>
        </w:rPr>
        <w:t xml:space="preserve"> Федерального закона, - </w:t>
      </w:r>
      <w:proofErr w:type="spellStart"/>
      <w:r>
        <w:rPr>
          <w:sz w:val="24"/>
          <w:szCs w:val="24"/>
        </w:rPr>
        <w:t>непревышения</w:t>
      </w:r>
      <w:proofErr w:type="spellEnd"/>
      <w:r>
        <w:rPr>
          <w:sz w:val="24"/>
          <w:szCs w:val="24"/>
        </w:rPr>
        <w:t xml:space="preserve"> цены проекта контракта над начальной (максимальной) ценой контракта, содержащейся в документации о закупке;</w:t>
      </w:r>
    </w:p>
    <w:p w:rsidR="00636F4E" w:rsidRDefault="00636F4E" w:rsidP="00636F4E">
      <w:pPr>
        <w:autoSpaceDE w:val="0"/>
        <w:autoSpaceDN w:val="0"/>
        <w:adjustRightInd w:val="0"/>
        <w:ind w:firstLine="540"/>
        <w:jc w:val="both"/>
        <w:rPr>
          <w:sz w:val="24"/>
          <w:szCs w:val="24"/>
        </w:rPr>
      </w:pPr>
      <w:r>
        <w:rPr>
          <w:sz w:val="24"/>
          <w:szCs w:val="24"/>
        </w:rPr>
        <w:t>г) соответствия цены контракта и идентификационного кода закупки, содержащихся в информации, включаемой в реестр контрактов, заключенных заказчиками, а также в сведениях о контракте, направленных для включения в реестр контрактов, содержащий сведения, составляющие государственную тайну, аналогичной информации, указанной в условиях контракта.</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 xml:space="preserve"> Указанные в настоящем пункте настоящих Правил объекты контроля проверяются финансовым органом при размещении в ЕИС. </w:t>
      </w:r>
    </w:p>
    <w:p w:rsidR="00636F4E" w:rsidRPr="00E31995" w:rsidRDefault="00636F4E" w:rsidP="00636F4E">
      <w:pPr>
        <w:pStyle w:val="a6"/>
        <w:ind w:firstLine="567"/>
        <w:rPr>
          <w:rFonts w:ascii="Times New Roman" w:hAnsi="Times New Roman"/>
          <w:sz w:val="24"/>
          <w:szCs w:val="24"/>
        </w:rPr>
      </w:pPr>
      <w:r>
        <w:rPr>
          <w:rFonts w:ascii="Times New Roman" w:hAnsi="Times New Roman"/>
          <w:sz w:val="24"/>
          <w:szCs w:val="24"/>
        </w:rPr>
        <w:t>9</w:t>
      </w:r>
      <w:r w:rsidRPr="00E31995">
        <w:rPr>
          <w:rFonts w:ascii="Times New Roman" w:hAnsi="Times New Roman"/>
          <w:sz w:val="24"/>
          <w:szCs w:val="24"/>
        </w:rPr>
        <w:t xml:space="preserve">. Предусмотренное пунктом </w:t>
      </w:r>
      <w:hyperlink w:anchor="P84" w:history="1">
        <w:r w:rsidRPr="00E31995">
          <w:rPr>
            <w:rFonts w:ascii="Times New Roman" w:hAnsi="Times New Roman"/>
            <w:sz w:val="24"/>
            <w:szCs w:val="24"/>
          </w:rPr>
          <w:t>7</w:t>
        </w:r>
      </w:hyperlink>
      <w:r w:rsidRPr="00E31995">
        <w:rPr>
          <w:rFonts w:ascii="Times New Roman" w:hAnsi="Times New Roman"/>
          <w:sz w:val="24"/>
          <w:szCs w:val="24"/>
        </w:rPr>
        <w:t xml:space="preserve"> настоящих Правил взаимодействие субъектов контроля с </w:t>
      </w:r>
      <w:r>
        <w:rPr>
          <w:rFonts w:ascii="Times New Roman" w:hAnsi="Times New Roman"/>
          <w:sz w:val="24"/>
          <w:szCs w:val="24"/>
        </w:rPr>
        <w:t>ФЭУ</w:t>
      </w:r>
      <w:r w:rsidRPr="00E31995">
        <w:rPr>
          <w:rFonts w:ascii="Times New Roman" w:hAnsi="Times New Roman"/>
          <w:sz w:val="24"/>
          <w:szCs w:val="24"/>
        </w:rPr>
        <w:t xml:space="preserve"> при проверке объектов контроля, указанных в </w:t>
      </w:r>
      <w:hyperlink w:anchor="P86" w:history="1">
        <w:r w:rsidRPr="00E31995">
          <w:rPr>
            <w:rFonts w:ascii="Times New Roman" w:hAnsi="Times New Roman"/>
            <w:sz w:val="24"/>
            <w:szCs w:val="24"/>
          </w:rPr>
          <w:t>подпунктах «а</w:t>
        </w:r>
      </w:hyperlink>
      <w:r w:rsidRPr="00E31995">
        <w:rPr>
          <w:rFonts w:ascii="Times New Roman" w:hAnsi="Times New Roman"/>
          <w:sz w:val="24"/>
          <w:szCs w:val="24"/>
        </w:rPr>
        <w:t xml:space="preserve">» - </w:t>
      </w:r>
      <w:hyperlink w:anchor="P90" w:history="1">
        <w:r w:rsidRPr="00E31995">
          <w:rPr>
            <w:rFonts w:ascii="Times New Roman" w:hAnsi="Times New Roman"/>
            <w:sz w:val="24"/>
            <w:szCs w:val="24"/>
          </w:rPr>
          <w:t>«</w:t>
        </w:r>
      </w:hyperlink>
      <w:r w:rsidRPr="00E31995">
        <w:rPr>
          <w:rFonts w:ascii="Times New Roman" w:hAnsi="Times New Roman"/>
          <w:sz w:val="24"/>
          <w:szCs w:val="24"/>
        </w:rPr>
        <w:t>д» пункта 7 настоящих Правил, осуществляется с учетом следующих особенностей:</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а) объекты контроля, направляемые уполномоченным учреждением, осуществляющим определение поставщиков (исполнителей, подрядчиков) для одного или нескольких государственных заказчиков в соответствии со статьей 26 Федерального закона, проверяются на:</w:t>
      </w:r>
    </w:p>
    <w:p w:rsidR="00636F4E" w:rsidRPr="00586970" w:rsidRDefault="00636F4E" w:rsidP="00636F4E">
      <w:pPr>
        <w:pStyle w:val="ConsPlusNormal"/>
        <w:ind w:firstLine="54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r w:rsidRPr="00586970">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 xml:space="preserve">соответствии </w:t>
      </w:r>
      <w:r w:rsidRPr="00586970">
        <w:rPr>
          <w:rFonts w:ascii="Times New Roman" w:eastAsia="Calibri" w:hAnsi="Times New Roman" w:cs="Times New Roman"/>
          <w:sz w:val="24"/>
          <w:szCs w:val="24"/>
          <w:lang w:eastAsia="en-US"/>
        </w:rPr>
        <w:t>объема финансового обеспечения, включенного в план-график;</w:t>
      </w:r>
    </w:p>
    <w:p w:rsidR="00636F4E" w:rsidRPr="00586970" w:rsidRDefault="00636F4E" w:rsidP="00636F4E">
      <w:pPr>
        <w:pStyle w:val="ConsPlusNormal"/>
        <w:ind w:firstLine="540"/>
        <w:jc w:val="both"/>
        <w:rPr>
          <w:rFonts w:ascii="Times New Roman" w:eastAsia="Calibri" w:hAnsi="Times New Roman" w:cs="Times New Roman"/>
          <w:sz w:val="24"/>
          <w:szCs w:val="24"/>
          <w:lang w:eastAsia="en-US"/>
        </w:rPr>
      </w:pPr>
      <w:bookmarkStart w:id="11" w:name="P88"/>
      <w:bookmarkEnd w:id="11"/>
      <w:r>
        <w:rPr>
          <w:rFonts w:ascii="Times New Roman" w:eastAsia="Calibri" w:hAnsi="Times New Roman" w:cs="Times New Roman"/>
          <w:sz w:val="24"/>
          <w:szCs w:val="24"/>
          <w:lang w:eastAsia="en-US"/>
        </w:rPr>
        <w:t>-</w:t>
      </w:r>
      <w:r w:rsidRPr="00586970">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 xml:space="preserve">соответствие </w:t>
      </w:r>
      <w:r w:rsidRPr="00586970">
        <w:rPr>
          <w:rFonts w:ascii="Times New Roman" w:eastAsia="Calibri" w:hAnsi="Times New Roman" w:cs="Times New Roman"/>
          <w:sz w:val="24"/>
          <w:szCs w:val="24"/>
          <w:lang w:eastAsia="en-US"/>
        </w:rPr>
        <w:t xml:space="preserve">объема финансового обеспечения для осуществления закупки, информация о котором содержится в объектах контроля, предусмотренных </w:t>
      </w:r>
      <w:hyperlink w:anchor="P67" w:history="1">
        <w:r w:rsidRPr="00586970">
          <w:rPr>
            <w:rFonts w:ascii="Times New Roman" w:eastAsia="Calibri" w:hAnsi="Times New Roman" w:cs="Times New Roman"/>
            <w:sz w:val="24"/>
            <w:szCs w:val="24"/>
            <w:lang w:eastAsia="en-US"/>
          </w:rPr>
          <w:t>подпунктами "</w:t>
        </w:r>
        <w:r>
          <w:rPr>
            <w:rFonts w:ascii="Times New Roman" w:eastAsia="Calibri" w:hAnsi="Times New Roman" w:cs="Times New Roman"/>
            <w:sz w:val="24"/>
            <w:szCs w:val="24"/>
            <w:lang w:eastAsia="en-US"/>
          </w:rPr>
          <w:t>б</w:t>
        </w:r>
        <w:r w:rsidRPr="00586970">
          <w:rPr>
            <w:rFonts w:ascii="Times New Roman" w:eastAsia="Calibri" w:hAnsi="Times New Roman" w:cs="Times New Roman"/>
            <w:sz w:val="24"/>
            <w:szCs w:val="24"/>
            <w:lang w:eastAsia="en-US"/>
          </w:rPr>
          <w:t>"</w:t>
        </w:r>
      </w:hyperlink>
      <w:r w:rsidRPr="00586970">
        <w:rPr>
          <w:rFonts w:ascii="Times New Roman" w:eastAsia="Calibri" w:hAnsi="Times New Roman" w:cs="Times New Roman"/>
          <w:sz w:val="24"/>
          <w:szCs w:val="24"/>
          <w:lang w:eastAsia="en-US"/>
        </w:rPr>
        <w:t xml:space="preserve"> </w:t>
      </w:r>
      <w:hyperlink w:anchor="P72" w:history="1">
        <w:r w:rsidRPr="00586970">
          <w:rPr>
            <w:rFonts w:ascii="Times New Roman" w:eastAsia="Calibri" w:hAnsi="Times New Roman" w:cs="Times New Roman"/>
            <w:sz w:val="24"/>
            <w:szCs w:val="24"/>
            <w:lang w:eastAsia="en-US"/>
          </w:rPr>
          <w:t>пункта 4</w:t>
        </w:r>
      </w:hyperlink>
      <w:r w:rsidRPr="00586970">
        <w:rPr>
          <w:rFonts w:ascii="Times New Roman" w:eastAsia="Calibri" w:hAnsi="Times New Roman" w:cs="Times New Roman"/>
          <w:sz w:val="24"/>
          <w:szCs w:val="24"/>
          <w:lang w:eastAsia="en-US"/>
        </w:rPr>
        <w:t xml:space="preserve"> настоящих Правил;</w:t>
      </w:r>
    </w:p>
    <w:p w:rsidR="00636F4E" w:rsidRPr="00586970" w:rsidRDefault="00636F4E" w:rsidP="00636F4E">
      <w:pPr>
        <w:pStyle w:val="ConsPlusNormal"/>
        <w:ind w:firstLine="540"/>
        <w:jc w:val="both"/>
        <w:rPr>
          <w:rFonts w:ascii="Times New Roman" w:eastAsia="Calibri" w:hAnsi="Times New Roman" w:cs="Times New Roman"/>
          <w:sz w:val="24"/>
          <w:szCs w:val="24"/>
          <w:lang w:eastAsia="en-US"/>
        </w:rPr>
      </w:pPr>
      <w:bookmarkStart w:id="12" w:name="P89"/>
      <w:bookmarkEnd w:id="12"/>
      <w:r>
        <w:rPr>
          <w:rFonts w:ascii="Times New Roman" w:eastAsia="Calibri" w:hAnsi="Times New Roman" w:cs="Times New Roman"/>
          <w:sz w:val="24"/>
          <w:szCs w:val="24"/>
          <w:lang w:eastAsia="en-US"/>
        </w:rPr>
        <w:t>-</w:t>
      </w:r>
      <w:r w:rsidRPr="00586970">
        <w:rPr>
          <w:rFonts w:ascii="Times New Roman" w:eastAsia="Calibri" w:hAnsi="Times New Roman" w:cs="Times New Roman"/>
          <w:sz w:val="24"/>
          <w:szCs w:val="24"/>
          <w:lang w:eastAsia="en-US"/>
        </w:rPr>
        <w:t xml:space="preserve"> информации об идентификационном коде закупки.</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в) проект контракта, при заключении контракта муниципальными заказчиками с несколькими участниками закупки в случаях, предусмотренных частью 10 статьи 34 Федерального закона, проверяется на:</w:t>
      </w:r>
    </w:p>
    <w:p w:rsidR="00636F4E" w:rsidRPr="00FA23E0" w:rsidRDefault="00636F4E" w:rsidP="00636F4E">
      <w:pPr>
        <w:pStyle w:val="ConsPlusNormal"/>
        <w:ind w:firstLine="54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соответствии</w:t>
      </w:r>
      <w:r w:rsidRPr="00FA23E0">
        <w:rPr>
          <w:rFonts w:ascii="Times New Roman" w:eastAsia="Calibri" w:hAnsi="Times New Roman" w:cs="Times New Roman"/>
          <w:sz w:val="24"/>
          <w:szCs w:val="24"/>
          <w:lang w:eastAsia="en-US"/>
        </w:rPr>
        <w:t xml:space="preserve"> в отношении </w:t>
      </w:r>
      <w:proofErr w:type="spellStart"/>
      <w:r w:rsidRPr="00FA23E0">
        <w:rPr>
          <w:rFonts w:ascii="Times New Roman" w:eastAsia="Calibri" w:hAnsi="Times New Roman" w:cs="Times New Roman"/>
          <w:sz w:val="24"/>
          <w:szCs w:val="24"/>
          <w:lang w:eastAsia="en-US"/>
        </w:rPr>
        <w:t>непревышения</w:t>
      </w:r>
      <w:proofErr w:type="spellEnd"/>
      <w:r w:rsidRPr="00FA23E0">
        <w:rPr>
          <w:rFonts w:ascii="Times New Roman" w:eastAsia="Calibri" w:hAnsi="Times New Roman" w:cs="Times New Roman"/>
          <w:sz w:val="24"/>
          <w:szCs w:val="24"/>
          <w:lang w:eastAsia="en-US"/>
        </w:rPr>
        <w:t xml:space="preserve"> финансового обеспечения, указанного в извещении об осуществлении закупки или выписке из приглашения, над объемом финансового обеспечения для осуществления закупки, указанным в плане-графике или отдельном приложении к плану-графику соответственно. При этом проводится проверка соответствия финансового обеспечения для осуществления закупки, указанного в извещении об осуществлении закупки, в разрезе планируемых платежей на текущий финансовый год, плановый период и последующие годы начальной (максимальной) цене каждого контракта, умноженной на количество контрактов, предполагаемых к заключению;</w:t>
      </w:r>
    </w:p>
    <w:p w:rsidR="00636F4E" w:rsidRPr="00FA23E0" w:rsidRDefault="00636F4E" w:rsidP="00636F4E">
      <w:pPr>
        <w:pStyle w:val="ConsPlusNormal"/>
        <w:ind w:firstLine="54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соответствии</w:t>
      </w:r>
      <w:r w:rsidRPr="00FA23E0">
        <w:rPr>
          <w:rFonts w:ascii="Times New Roman" w:eastAsia="Calibri" w:hAnsi="Times New Roman" w:cs="Times New Roman"/>
          <w:sz w:val="24"/>
          <w:szCs w:val="24"/>
          <w:lang w:eastAsia="en-US"/>
        </w:rPr>
        <w:t xml:space="preserve"> в отношении </w:t>
      </w:r>
      <w:proofErr w:type="spellStart"/>
      <w:r w:rsidRPr="00FA23E0">
        <w:rPr>
          <w:rFonts w:ascii="Times New Roman" w:eastAsia="Calibri" w:hAnsi="Times New Roman" w:cs="Times New Roman"/>
          <w:sz w:val="24"/>
          <w:szCs w:val="24"/>
          <w:lang w:eastAsia="en-US"/>
        </w:rPr>
        <w:t>непревышения</w:t>
      </w:r>
      <w:proofErr w:type="spellEnd"/>
      <w:r w:rsidRPr="00FA23E0">
        <w:rPr>
          <w:rFonts w:ascii="Times New Roman" w:eastAsia="Calibri" w:hAnsi="Times New Roman" w:cs="Times New Roman"/>
          <w:sz w:val="24"/>
          <w:szCs w:val="24"/>
          <w:lang w:eastAsia="en-US"/>
        </w:rPr>
        <w:t xml:space="preserve"> цен контрактов, предложенных участниками закупки, с которыми в соответствии с Федеральным </w:t>
      </w:r>
      <w:hyperlink r:id="rId21" w:history="1">
        <w:r w:rsidRPr="00FA23E0">
          <w:rPr>
            <w:rFonts w:ascii="Times New Roman" w:eastAsia="Calibri" w:hAnsi="Times New Roman" w:cs="Times New Roman"/>
            <w:sz w:val="24"/>
            <w:szCs w:val="24"/>
            <w:lang w:eastAsia="en-US"/>
          </w:rPr>
          <w:t>законом</w:t>
        </w:r>
      </w:hyperlink>
      <w:r w:rsidRPr="00FA23E0">
        <w:rPr>
          <w:rFonts w:ascii="Times New Roman" w:eastAsia="Calibri" w:hAnsi="Times New Roman" w:cs="Times New Roman"/>
          <w:sz w:val="24"/>
          <w:szCs w:val="24"/>
          <w:lang w:eastAsia="en-US"/>
        </w:rPr>
        <w:t xml:space="preserve"> заключаются контракты, и указанных в протоколе определения поставщика (подрядчика, исполнителя), над начальной (максимальной) ценой контракта, указанной в извещении об осуществлении закупки;</w:t>
      </w:r>
    </w:p>
    <w:p w:rsidR="00636F4E" w:rsidRPr="00E57228" w:rsidRDefault="00636F4E" w:rsidP="00636F4E">
      <w:pPr>
        <w:pStyle w:val="a6"/>
        <w:ind w:firstLine="567"/>
        <w:rPr>
          <w:rFonts w:ascii="Times New Roman" w:hAnsi="Times New Roman"/>
          <w:sz w:val="24"/>
          <w:szCs w:val="24"/>
        </w:rPr>
      </w:pPr>
      <w:r w:rsidRPr="00E57228">
        <w:rPr>
          <w:rFonts w:ascii="Times New Roman" w:hAnsi="Times New Roman"/>
          <w:sz w:val="24"/>
          <w:szCs w:val="24"/>
        </w:rPr>
        <w:t>10. В сроки, установленные Федеральными правилами и пункта 5 настоящих Правил, со дня направления субъекту контроля уведомления о начале контроля:</w:t>
      </w:r>
    </w:p>
    <w:p w:rsidR="00636F4E" w:rsidRPr="00E57228" w:rsidRDefault="00636F4E" w:rsidP="00636F4E">
      <w:pPr>
        <w:autoSpaceDE w:val="0"/>
        <w:autoSpaceDN w:val="0"/>
        <w:adjustRightInd w:val="0"/>
        <w:ind w:firstLine="540"/>
        <w:jc w:val="both"/>
        <w:rPr>
          <w:sz w:val="24"/>
          <w:szCs w:val="24"/>
        </w:rPr>
      </w:pPr>
      <w:r w:rsidRPr="00E57228">
        <w:rPr>
          <w:sz w:val="24"/>
          <w:szCs w:val="24"/>
        </w:rPr>
        <w:t>а) объект контроля, в случае соответствия, при проведении проверки, требованиям, установленным Федеральным законом и настоящими Правилами, размещается в ЕИС, орган контроля по результатам контроля, формирует отметку о соответствии контролируемой информации, которое также размещается в ЕИС;</w:t>
      </w:r>
    </w:p>
    <w:p w:rsidR="00636F4E" w:rsidRDefault="00636F4E" w:rsidP="00636F4E">
      <w:pPr>
        <w:autoSpaceDE w:val="0"/>
        <w:autoSpaceDN w:val="0"/>
        <w:adjustRightInd w:val="0"/>
        <w:ind w:firstLine="540"/>
        <w:jc w:val="both"/>
        <w:rPr>
          <w:sz w:val="24"/>
          <w:szCs w:val="24"/>
        </w:rPr>
      </w:pPr>
      <w:r w:rsidRPr="00E57228">
        <w:rPr>
          <w:sz w:val="24"/>
          <w:szCs w:val="24"/>
        </w:rPr>
        <w:t xml:space="preserve">б) в случае выявления, при проведении проверки, несоответствия требованиям, установленным Федеральным законом и настоящими Правилами, ФЭУ направляет субъекту контроля протокол о несоответствии контролируемой информации с указанием выявленных нарушений, а объекты контроля, подлежащие в соответствии с Федеральным </w:t>
      </w:r>
      <w:hyperlink r:id="rId22" w:history="1">
        <w:r w:rsidRPr="00E57228">
          <w:rPr>
            <w:color w:val="0000FF"/>
            <w:sz w:val="24"/>
            <w:szCs w:val="24"/>
          </w:rPr>
          <w:t>законом</w:t>
        </w:r>
      </w:hyperlink>
      <w:r w:rsidRPr="00E57228">
        <w:rPr>
          <w:sz w:val="24"/>
          <w:szCs w:val="24"/>
        </w:rPr>
        <w:t xml:space="preserve"> </w:t>
      </w:r>
      <w:r w:rsidRPr="00E57228">
        <w:rPr>
          <w:sz w:val="24"/>
          <w:szCs w:val="24"/>
        </w:rPr>
        <w:lastRenderedPageBreak/>
        <w:t>размещению в информационной системе, не размещаются в информационной системе до устранения указанного нарушения и прохождения повторного контроля.</w:t>
      </w:r>
    </w:p>
    <w:p w:rsidR="00636F4E" w:rsidRPr="00E31995" w:rsidRDefault="00636F4E" w:rsidP="00636F4E">
      <w:pPr>
        <w:pStyle w:val="a6"/>
        <w:ind w:firstLine="5387"/>
        <w:jc w:val="right"/>
        <w:rPr>
          <w:rFonts w:ascii="Times New Roman" w:hAnsi="Times New Roman"/>
          <w:b/>
          <w:bCs/>
          <w:sz w:val="24"/>
          <w:szCs w:val="24"/>
        </w:rPr>
      </w:pPr>
      <w:r w:rsidRPr="00E31995">
        <w:rPr>
          <w:rFonts w:ascii="Times New Roman" w:hAnsi="Times New Roman"/>
          <w:sz w:val="24"/>
          <w:szCs w:val="24"/>
        </w:rPr>
        <w:br w:type="page"/>
      </w:r>
    </w:p>
    <w:p w:rsidR="00636F4E" w:rsidRPr="00E31995" w:rsidRDefault="00636F4E" w:rsidP="00636F4E">
      <w:pPr>
        <w:pStyle w:val="ConsPlusTitle"/>
        <w:jc w:val="center"/>
        <w:rPr>
          <w:rFonts w:ascii="Times New Roman" w:hAnsi="Times New Roman" w:cs="Times New Roman"/>
          <w:b w:val="0"/>
          <w:sz w:val="24"/>
          <w:szCs w:val="24"/>
        </w:rPr>
      </w:pPr>
      <w:r w:rsidRPr="00E31995">
        <w:rPr>
          <w:rFonts w:ascii="Times New Roman" w:hAnsi="Times New Roman" w:cs="Times New Roman"/>
          <w:b w:val="0"/>
          <w:sz w:val="24"/>
          <w:szCs w:val="24"/>
        </w:rPr>
        <w:lastRenderedPageBreak/>
        <w:t>Правила</w:t>
      </w:r>
    </w:p>
    <w:p w:rsidR="00636F4E" w:rsidRPr="00C07965" w:rsidRDefault="00636F4E" w:rsidP="00636F4E">
      <w:pPr>
        <w:pStyle w:val="ConsPlusTitle"/>
        <w:jc w:val="center"/>
        <w:rPr>
          <w:rFonts w:ascii="Times New Roman" w:hAnsi="Times New Roman"/>
          <w:b w:val="0"/>
          <w:sz w:val="24"/>
          <w:szCs w:val="24"/>
        </w:rPr>
      </w:pPr>
      <w:r w:rsidRPr="00C07965">
        <w:rPr>
          <w:rFonts w:ascii="Times New Roman" w:hAnsi="Times New Roman" w:cs="Times New Roman"/>
          <w:b w:val="0"/>
          <w:sz w:val="24"/>
          <w:szCs w:val="24"/>
        </w:rPr>
        <w:t xml:space="preserve">осуществления внутреннего муниципального финансового контроля финансово – экономическим управлением </w:t>
      </w:r>
      <w:r>
        <w:rPr>
          <w:rFonts w:ascii="Times New Roman" w:hAnsi="Times New Roman" w:cs="Times New Roman"/>
          <w:b w:val="0"/>
          <w:sz w:val="24"/>
          <w:szCs w:val="24"/>
        </w:rPr>
        <w:t>муниципального образования</w:t>
      </w:r>
      <w:r w:rsidRPr="00C07965">
        <w:rPr>
          <w:rFonts w:ascii="Times New Roman" w:hAnsi="Times New Roman" w:cs="Times New Roman"/>
          <w:b w:val="0"/>
          <w:sz w:val="24"/>
          <w:szCs w:val="24"/>
        </w:rPr>
        <w:t xml:space="preserve"> «Володарский район» </w:t>
      </w:r>
      <w:r w:rsidRPr="00C07965">
        <w:rPr>
          <w:rFonts w:ascii="Times New Roman" w:hAnsi="Times New Roman"/>
          <w:b w:val="0"/>
          <w:sz w:val="24"/>
          <w:szCs w:val="24"/>
        </w:rPr>
        <w:t>в сфере закупок товаров, работ и услуг для нужд муниципального образования «Володарский район»</w:t>
      </w:r>
    </w:p>
    <w:p w:rsidR="00636F4E" w:rsidRPr="00C07965" w:rsidRDefault="00636F4E" w:rsidP="00636F4E">
      <w:pPr>
        <w:autoSpaceDE w:val="0"/>
        <w:autoSpaceDN w:val="0"/>
        <w:adjustRightInd w:val="0"/>
        <w:jc w:val="center"/>
        <w:rPr>
          <w:bCs/>
          <w:sz w:val="24"/>
          <w:szCs w:val="24"/>
        </w:rPr>
      </w:pPr>
    </w:p>
    <w:p w:rsidR="00636F4E" w:rsidRPr="00E31995" w:rsidRDefault="00636F4E" w:rsidP="00636F4E">
      <w:pPr>
        <w:autoSpaceDE w:val="0"/>
        <w:autoSpaceDN w:val="0"/>
        <w:adjustRightInd w:val="0"/>
        <w:jc w:val="center"/>
        <w:rPr>
          <w:sz w:val="24"/>
          <w:szCs w:val="24"/>
        </w:rPr>
      </w:pPr>
      <w:r w:rsidRPr="00E31995">
        <w:rPr>
          <w:sz w:val="24"/>
          <w:szCs w:val="24"/>
        </w:rPr>
        <w:t>I. Общие положения</w:t>
      </w:r>
    </w:p>
    <w:p w:rsidR="00636F4E" w:rsidRPr="00E31995" w:rsidRDefault="00636F4E" w:rsidP="00636F4E">
      <w:pPr>
        <w:pStyle w:val="ConsPlusTitle"/>
        <w:ind w:firstLine="567"/>
        <w:jc w:val="both"/>
        <w:rPr>
          <w:rFonts w:ascii="Times New Roman" w:hAnsi="Times New Roman" w:cs="Times New Roman"/>
          <w:b w:val="0"/>
          <w:sz w:val="24"/>
          <w:szCs w:val="24"/>
        </w:rPr>
      </w:pPr>
      <w:r w:rsidRPr="00E31995">
        <w:rPr>
          <w:rFonts w:ascii="Times New Roman" w:hAnsi="Times New Roman" w:cs="Times New Roman"/>
          <w:b w:val="0"/>
          <w:sz w:val="24"/>
          <w:szCs w:val="24"/>
        </w:rPr>
        <w:t xml:space="preserve">1.1. Настоящие Правила осуществления внутреннего муниципального финансового контроля администрацией  </w:t>
      </w:r>
      <w:r>
        <w:rPr>
          <w:rFonts w:ascii="Times New Roman" w:hAnsi="Times New Roman" w:cs="Times New Roman"/>
          <w:b w:val="0"/>
          <w:sz w:val="24"/>
          <w:szCs w:val="24"/>
        </w:rPr>
        <w:t>МО «Володарский район</w:t>
      </w:r>
      <w:r w:rsidRPr="00E31995">
        <w:rPr>
          <w:rFonts w:ascii="Times New Roman" w:hAnsi="Times New Roman" w:cs="Times New Roman"/>
          <w:b w:val="0"/>
          <w:sz w:val="24"/>
          <w:szCs w:val="24"/>
        </w:rPr>
        <w:t xml:space="preserve">» в сфере закупок товаров, работ и услуг для нужд </w:t>
      </w:r>
      <w:r>
        <w:rPr>
          <w:rFonts w:ascii="Times New Roman" w:hAnsi="Times New Roman" w:cs="Times New Roman"/>
          <w:b w:val="0"/>
          <w:sz w:val="24"/>
          <w:szCs w:val="24"/>
        </w:rPr>
        <w:t xml:space="preserve">муниципального образования «Володарский </w:t>
      </w:r>
      <w:r w:rsidRPr="00E31995">
        <w:rPr>
          <w:rFonts w:ascii="Times New Roman" w:hAnsi="Times New Roman" w:cs="Times New Roman"/>
          <w:b w:val="0"/>
          <w:sz w:val="24"/>
          <w:szCs w:val="24"/>
        </w:rPr>
        <w:t xml:space="preserve">район»  (далее - контроль) разработаны на основании пунктов 3, 8 и 9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 и регламентируют деятельность структурных подразделений и должностных лиц администрации  </w:t>
      </w:r>
      <w:r>
        <w:rPr>
          <w:rFonts w:ascii="Times New Roman" w:hAnsi="Times New Roman" w:cs="Times New Roman"/>
          <w:b w:val="0"/>
          <w:sz w:val="24"/>
          <w:szCs w:val="24"/>
        </w:rPr>
        <w:t xml:space="preserve">МО </w:t>
      </w:r>
      <w:r w:rsidRPr="00E31995">
        <w:rPr>
          <w:rFonts w:ascii="Times New Roman" w:hAnsi="Times New Roman" w:cs="Times New Roman"/>
          <w:b w:val="0"/>
          <w:sz w:val="24"/>
          <w:szCs w:val="24"/>
        </w:rPr>
        <w:t>«</w:t>
      </w:r>
      <w:r>
        <w:rPr>
          <w:rFonts w:ascii="Times New Roman" w:hAnsi="Times New Roman" w:cs="Times New Roman"/>
          <w:b w:val="0"/>
          <w:sz w:val="24"/>
          <w:szCs w:val="24"/>
        </w:rPr>
        <w:t xml:space="preserve">Володарский </w:t>
      </w:r>
      <w:r w:rsidRPr="00E31995">
        <w:rPr>
          <w:rFonts w:ascii="Times New Roman" w:hAnsi="Times New Roman" w:cs="Times New Roman"/>
          <w:b w:val="0"/>
          <w:sz w:val="24"/>
          <w:szCs w:val="24"/>
        </w:rPr>
        <w:t>район» при осуществлении полномочий по внутреннему муниципальному финансовому контролю в сфере закупок товаров, работ и услуг для нужд</w:t>
      </w:r>
      <w:r w:rsidRPr="00CE2F98">
        <w:t xml:space="preserve"> </w:t>
      </w:r>
      <w:r w:rsidRPr="00CE2F98">
        <w:rPr>
          <w:rFonts w:ascii="Times New Roman" w:hAnsi="Times New Roman" w:cs="Times New Roman"/>
          <w:b w:val="0"/>
          <w:sz w:val="24"/>
          <w:szCs w:val="24"/>
        </w:rPr>
        <w:t>муниципального</w:t>
      </w:r>
      <w:r>
        <w:rPr>
          <w:rFonts w:ascii="Times New Roman" w:hAnsi="Times New Roman" w:cs="Times New Roman"/>
          <w:b w:val="0"/>
          <w:sz w:val="24"/>
          <w:szCs w:val="24"/>
        </w:rPr>
        <w:t xml:space="preserve"> образования</w:t>
      </w:r>
      <w:r w:rsidRPr="00E31995">
        <w:rPr>
          <w:rFonts w:ascii="Times New Roman" w:hAnsi="Times New Roman" w:cs="Times New Roman"/>
          <w:b w:val="0"/>
          <w:sz w:val="24"/>
          <w:szCs w:val="24"/>
        </w:rPr>
        <w:t xml:space="preserve"> «</w:t>
      </w:r>
      <w:r>
        <w:rPr>
          <w:rFonts w:ascii="Times New Roman" w:hAnsi="Times New Roman" w:cs="Times New Roman"/>
          <w:b w:val="0"/>
          <w:sz w:val="24"/>
          <w:szCs w:val="24"/>
        </w:rPr>
        <w:t>Володарский</w:t>
      </w:r>
      <w:r w:rsidRPr="00E31995">
        <w:rPr>
          <w:rFonts w:ascii="Times New Roman" w:hAnsi="Times New Roman" w:cs="Times New Roman"/>
          <w:b w:val="0"/>
          <w:sz w:val="24"/>
          <w:szCs w:val="24"/>
        </w:rPr>
        <w:t xml:space="preserve"> район»  (далее - закупка).</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 xml:space="preserve">1.2. Субъектами контроля являются муниципальные заказчики, осуществляющие закупки от имени </w:t>
      </w:r>
      <w:r>
        <w:rPr>
          <w:rFonts w:ascii="Times New Roman" w:hAnsi="Times New Roman"/>
          <w:sz w:val="24"/>
          <w:szCs w:val="24"/>
        </w:rPr>
        <w:t>муниципального образования</w:t>
      </w:r>
      <w:r w:rsidRPr="00E31995">
        <w:rPr>
          <w:rFonts w:ascii="Times New Roman" w:hAnsi="Times New Roman"/>
          <w:sz w:val="24"/>
          <w:szCs w:val="24"/>
        </w:rPr>
        <w:t xml:space="preserve"> «</w:t>
      </w:r>
      <w:r>
        <w:rPr>
          <w:rFonts w:ascii="Times New Roman" w:hAnsi="Times New Roman"/>
          <w:sz w:val="24"/>
          <w:szCs w:val="24"/>
        </w:rPr>
        <w:t>Володарский ра</w:t>
      </w:r>
      <w:r w:rsidRPr="00E31995">
        <w:rPr>
          <w:rFonts w:ascii="Times New Roman" w:hAnsi="Times New Roman"/>
          <w:sz w:val="24"/>
          <w:szCs w:val="24"/>
        </w:rPr>
        <w:t xml:space="preserve">йон» за счёт средств бюджета </w:t>
      </w:r>
      <w:r>
        <w:rPr>
          <w:rFonts w:ascii="Times New Roman" w:hAnsi="Times New Roman"/>
          <w:sz w:val="24"/>
          <w:szCs w:val="24"/>
        </w:rPr>
        <w:t xml:space="preserve">МО </w:t>
      </w:r>
      <w:r w:rsidRPr="00E31995">
        <w:rPr>
          <w:rFonts w:ascii="Times New Roman" w:hAnsi="Times New Roman"/>
          <w:sz w:val="24"/>
          <w:szCs w:val="24"/>
        </w:rPr>
        <w:t>«</w:t>
      </w:r>
      <w:r>
        <w:rPr>
          <w:rFonts w:ascii="Times New Roman" w:hAnsi="Times New Roman"/>
          <w:sz w:val="24"/>
          <w:szCs w:val="24"/>
        </w:rPr>
        <w:t>Володарский</w:t>
      </w:r>
      <w:r w:rsidRPr="00E31995">
        <w:rPr>
          <w:rFonts w:ascii="Times New Roman" w:hAnsi="Times New Roman"/>
          <w:sz w:val="24"/>
          <w:szCs w:val="24"/>
        </w:rPr>
        <w:t xml:space="preserve"> район» для обеспечения муниципальных нужд </w:t>
      </w:r>
      <w:r>
        <w:rPr>
          <w:rFonts w:ascii="Times New Roman" w:hAnsi="Times New Roman"/>
          <w:sz w:val="24"/>
          <w:szCs w:val="24"/>
        </w:rPr>
        <w:t xml:space="preserve">МО </w:t>
      </w:r>
      <w:r w:rsidRPr="00E31995">
        <w:rPr>
          <w:rFonts w:ascii="Times New Roman" w:hAnsi="Times New Roman"/>
          <w:sz w:val="24"/>
          <w:szCs w:val="24"/>
        </w:rPr>
        <w:t>«</w:t>
      </w:r>
      <w:r>
        <w:rPr>
          <w:rFonts w:ascii="Times New Roman" w:hAnsi="Times New Roman"/>
          <w:sz w:val="24"/>
          <w:szCs w:val="24"/>
        </w:rPr>
        <w:t>Володарский</w:t>
      </w:r>
      <w:r w:rsidRPr="00E31995">
        <w:rPr>
          <w:rFonts w:ascii="Times New Roman" w:hAnsi="Times New Roman"/>
          <w:sz w:val="24"/>
          <w:szCs w:val="24"/>
        </w:rPr>
        <w:t xml:space="preserve"> район», контрактные службы, контрактные управляющие, уполномоченные органы, уполномоченные учреждения (при наличии), осуществляющие действия, направленные на осуществление закупок в соответствии с Федеральным законом № 44-ФЗ (далее – субъекты контроля).</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 xml:space="preserve">1.3. Целями контроля являются установление законности составления и исполнения бюджета </w:t>
      </w:r>
      <w:r>
        <w:rPr>
          <w:rFonts w:ascii="Times New Roman" w:hAnsi="Times New Roman"/>
          <w:sz w:val="24"/>
          <w:szCs w:val="24"/>
        </w:rPr>
        <w:t xml:space="preserve">муниципального образования </w:t>
      </w:r>
      <w:r w:rsidRPr="00E31995">
        <w:rPr>
          <w:rFonts w:ascii="Times New Roman" w:hAnsi="Times New Roman"/>
          <w:sz w:val="24"/>
          <w:szCs w:val="24"/>
        </w:rPr>
        <w:t>«</w:t>
      </w:r>
      <w:r>
        <w:rPr>
          <w:rFonts w:ascii="Times New Roman" w:hAnsi="Times New Roman"/>
          <w:sz w:val="24"/>
          <w:szCs w:val="24"/>
        </w:rPr>
        <w:t xml:space="preserve">Володарский </w:t>
      </w:r>
      <w:r w:rsidRPr="00E31995">
        <w:rPr>
          <w:rFonts w:ascii="Times New Roman" w:hAnsi="Times New Roman"/>
          <w:sz w:val="24"/>
          <w:szCs w:val="24"/>
        </w:rPr>
        <w:t>район» в отношении расходов, связанных с осуществлением закупок, достоверности учета таких расходов и отчетности в соответствии с Федеральным законом № 44-ФЗ, Бюджетным кодексом Российской Федерации и принимаемыми в соответствии с ними нормативными правовыми актами Российской Федерации.</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1.4. Контроль осуществля</w:t>
      </w:r>
      <w:r>
        <w:rPr>
          <w:rFonts w:ascii="Times New Roman" w:hAnsi="Times New Roman"/>
          <w:sz w:val="24"/>
          <w:szCs w:val="24"/>
        </w:rPr>
        <w:t>е</w:t>
      </w:r>
      <w:r w:rsidRPr="00E31995">
        <w:rPr>
          <w:rFonts w:ascii="Times New Roman" w:hAnsi="Times New Roman"/>
          <w:sz w:val="24"/>
          <w:szCs w:val="24"/>
        </w:rPr>
        <w:t>тся в отношении:</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1) соблюдения правил нормирования в сфере закупок, предусмотренного ст. 19 Федерального закона о контрактной системе;</w:t>
      </w:r>
    </w:p>
    <w:p w:rsidR="00636F4E" w:rsidRDefault="00636F4E" w:rsidP="00636F4E">
      <w:pPr>
        <w:autoSpaceDE w:val="0"/>
        <w:autoSpaceDN w:val="0"/>
        <w:adjustRightInd w:val="0"/>
        <w:jc w:val="both"/>
        <w:rPr>
          <w:sz w:val="24"/>
          <w:szCs w:val="24"/>
        </w:rPr>
      </w:pPr>
      <w:r>
        <w:rPr>
          <w:sz w:val="24"/>
          <w:szCs w:val="24"/>
        </w:rPr>
        <w:t xml:space="preserve">          </w:t>
      </w:r>
      <w:r w:rsidRPr="00E31995">
        <w:rPr>
          <w:sz w:val="24"/>
          <w:szCs w:val="24"/>
        </w:rPr>
        <w:t xml:space="preserve">2) </w:t>
      </w:r>
      <w:r>
        <w:rPr>
          <w:sz w:val="24"/>
          <w:szCs w:val="24"/>
        </w:rPr>
        <w:t>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636F4E" w:rsidRDefault="00636F4E" w:rsidP="00636F4E">
      <w:pPr>
        <w:autoSpaceDE w:val="0"/>
        <w:autoSpaceDN w:val="0"/>
        <w:adjustRightInd w:val="0"/>
        <w:jc w:val="both"/>
        <w:rPr>
          <w:sz w:val="24"/>
          <w:szCs w:val="24"/>
        </w:rPr>
      </w:pPr>
      <w:r>
        <w:rPr>
          <w:sz w:val="24"/>
          <w:szCs w:val="24"/>
        </w:rPr>
        <w:t xml:space="preserve">         </w:t>
      </w:r>
      <w:r w:rsidRPr="00E31995">
        <w:rPr>
          <w:sz w:val="24"/>
          <w:szCs w:val="24"/>
        </w:rPr>
        <w:t xml:space="preserve">3) </w:t>
      </w:r>
      <w:r>
        <w:rPr>
          <w:sz w:val="24"/>
          <w:szCs w:val="24"/>
        </w:rPr>
        <w:t>соблюдения предусмотренных Федеральным законом № 44-ФЗ требований к исполнению, изменению контракта, а также соблюдения условий контракта, в том числе в части соответствия поставленного товара, выполненной работы (ее результата) или оказанной услуги условиям контракта;</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4) соответствия использования поставленного товара, выполненной работы (ее результата) или оказанной услуги целям осуществления закупки.</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1.5. Деятельность по внутреннему муниципальному финансовому контролю подразделяется на плановую и внеплановую и осуществляется посредством проведения плановых и внеплановых проверок, а также проведения плановых и внеплановых ревизий и обследований (далее - контрольные мероприятия).</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Проверки подразделяются на выездные и камеральные, а также встречные проверки, проводимые в рамках выездных и (или) камеральных проверок.</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 xml:space="preserve">Плановые контрольные мероприятия осуществляются в соответствии с планом контрольных мероприятий, который </w:t>
      </w:r>
      <w:r w:rsidRPr="004E44C8">
        <w:rPr>
          <w:rFonts w:ascii="Times New Roman" w:hAnsi="Times New Roman"/>
          <w:sz w:val="24"/>
          <w:szCs w:val="24"/>
        </w:rPr>
        <w:t xml:space="preserve">утверждается начальником ФЭУ администрации </w:t>
      </w:r>
      <w:r>
        <w:rPr>
          <w:rFonts w:ascii="Times New Roman" w:hAnsi="Times New Roman"/>
          <w:sz w:val="24"/>
          <w:szCs w:val="24"/>
        </w:rPr>
        <w:t>МО «Володарский район».</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 xml:space="preserve">Внеплановые контрольные мероприятия осуществляются на основании решения должностного лица контроля, принятого в связи с поступлением обращений (поручений) главы администрации </w:t>
      </w:r>
      <w:r>
        <w:rPr>
          <w:rFonts w:ascii="Times New Roman" w:hAnsi="Times New Roman"/>
          <w:sz w:val="24"/>
          <w:szCs w:val="24"/>
        </w:rPr>
        <w:t xml:space="preserve">МО </w:t>
      </w:r>
      <w:r w:rsidRPr="00E31995">
        <w:rPr>
          <w:rFonts w:ascii="Times New Roman" w:hAnsi="Times New Roman"/>
          <w:sz w:val="24"/>
          <w:szCs w:val="24"/>
        </w:rPr>
        <w:t>«</w:t>
      </w:r>
      <w:r>
        <w:rPr>
          <w:rFonts w:ascii="Times New Roman" w:hAnsi="Times New Roman"/>
          <w:sz w:val="24"/>
          <w:szCs w:val="24"/>
        </w:rPr>
        <w:t>Володарский</w:t>
      </w:r>
      <w:r w:rsidRPr="00E31995">
        <w:rPr>
          <w:rFonts w:ascii="Times New Roman" w:hAnsi="Times New Roman"/>
          <w:sz w:val="24"/>
          <w:szCs w:val="24"/>
        </w:rPr>
        <w:t xml:space="preserve"> район», правоохранительных органов, депутатских запросов, обращений иных государственных органов, граждан и организаций.</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lastRenderedPageBreak/>
        <w:t xml:space="preserve">1.6. </w:t>
      </w:r>
      <w:r w:rsidRPr="006D6293">
        <w:rPr>
          <w:rFonts w:ascii="Times New Roman" w:hAnsi="Times New Roman"/>
          <w:sz w:val="24"/>
          <w:szCs w:val="24"/>
        </w:rPr>
        <w:t>Должностным лицом контроля, осуществляющим контроль, является заведующий сектором внутреннего финансового контроля, старший инспектор отдела экономического развития и инвестиционной политики ФЭУ.</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1.7. Должностное лицо контроля в порядке, установленном законодательством Российской Федерации, имеет право:</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 запрашивать и получать на основании мотивированного запроса в письменной форме документы и информацию, необходимые для проведения проверки;</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 при осуществлении плановых и внеплановых проверок беспрепятственно по предъявлении служебных удостоверений и копии распоряжения (приказа) руководителя (заместителей руководителя) такого органа контроля о проведении проверки посещать помещения и территории, которые занимают субъекты контроля,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 выдавать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1.8. Должностное лицо контроля обязано:</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в установленной сфере деятельности;</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б) соблюдать требования нормативных правовых актов в установленной сфере деятельности;</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в) знакомить руководителя или уполномоченное должностное лицо субъекта контроля (далее - представитель субъекта контроля) с копией распоряжения и удостоверением на проведение выездной проверки (ревизии), с распоряжением о приостановлении, возобновлении и продлении срока проведения проверки (ревизии), а также с результатами контрольных мероприятий (актами и заключениями);</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г) 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1.9. Запросы о представлении информации, документов и материалов, акты проверок и ревизий, заключения, подготовленные по результатам проведенных обследований, представления и предписания вручаются представителю субъекта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Субъекты контроля обязаны представлять должностному лицу контроля по требованию такого должностного лица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1.10. Срок представления информации, документов и материалов устанавливается в запросе и исчисляется от даты получения запроса. При этом такой срок составляет не менее 3 рабочих дней.</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1.11. Документы, материалы и информация, необходимые для проведения контрольных мероприятий, представляются в подлиннике или копиях, заверенных субъектами контроля в установленном порядке.</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1.12. Все документы, составляемые должностным лицом контроля в рамках контрольного мероприятия, приобщаются к материалам контрольного мероприятия, учитываются и хранятся в установленном порядке, в том числе с применением автоматизированной информационной системы.</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1.13. В рамках выездных или камеральных проверок могут проводиться встречные проверки. При проведении встречных проверок проводятся контрольные мероприятия в целях установления и (или) подтверждения фактов, связанных с деятельностью субъекта контроля.</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lastRenderedPageBreak/>
        <w:t>1.14. Встречные проверки назначаются и проводятся в порядке, установленном для выездных или камеральных проверок соответственно. Срок проведения встречных проверок не может превышать 20 рабочих дней. Результаты встречной проверки оформляются актом, который прилагается к материалам выездной или камеральной проверки соответственно. По результатам встречной проверки меры принуждения к субъекту встречной проверки не применяются.</w:t>
      </w:r>
    </w:p>
    <w:p w:rsidR="00636F4E" w:rsidRPr="00E31995" w:rsidRDefault="00636F4E" w:rsidP="00636F4E">
      <w:pPr>
        <w:pStyle w:val="a6"/>
        <w:ind w:firstLine="567"/>
        <w:rPr>
          <w:rFonts w:ascii="Times New Roman" w:hAnsi="Times New Roman"/>
          <w:sz w:val="24"/>
          <w:szCs w:val="24"/>
        </w:rPr>
      </w:pPr>
      <w:r w:rsidRPr="004E44C8">
        <w:rPr>
          <w:rFonts w:ascii="Times New Roman" w:hAnsi="Times New Roman"/>
          <w:sz w:val="24"/>
          <w:szCs w:val="24"/>
        </w:rPr>
        <w:t>1.15. Решение о проведении проверки, ревизии или обследования (за исключением случаев назначения обследования в рамках камеральных или выездных проверок, ревизий) оформляется распоряжением главы администрации МО «Володарский район».</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1.16. Обследования могут проводиться в рамках камеральных и выездных проверок (ревизий).</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1.17. Периодичность проведения плановых контрольных мероприятий в отношении одного субъекта контроля и одной темы контрольного мероприятия составляет не чаще чем один раз в шесть месяцев.</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1.18. Ответственность должностного лица контроля возникает в соответствии с действующим законодательством Российской Федерации.</w:t>
      </w:r>
    </w:p>
    <w:p w:rsidR="00636F4E" w:rsidRPr="00E31995" w:rsidRDefault="00636F4E" w:rsidP="00636F4E">
      <w:pPr>
        <w:pStyle w:val="a6"/>
        <w:ind w:firstLine="567"/>
        <w:rPr>
          <w:rFonts w:ascii="Times New Roman" w:hAnsi="Times New Roman"/>
          <w:sz w:val="24"/>
          <w:szCs w:val="24"/>
        </w:rPr>
      </w:pPr>
    </w:p>
    <w:p w:rsidR="00636F4E" w:rsidRPr="00E31995" w:rsidRDefault="00636F4E" w:rsidP="00636F4E">
      <w:pPr>
        <w:pStyle w:val="a6"/>
        <w:ind w:firstLine="567"/>
        <w:jc w:val="center"/>
        <w:rPr>
          <w:rFonts w:ascii="Times New Roman" w:hAnsi="Times New Roman"/>
          <w:sz w:val="24"/>
          <w:szCs w:val="24"/>
        </w:rPr>
      </w:pPr>
      <w:r w:rsidRPr="00E31995">
        <w:rPr>
          <w:rFonts w:ascii="Times New Roman" w:hAnsi="Times New Roman"/>
          <w:sz w:val="24"/>
          <w:szCs w:val="24"/>
        </w:rPr>
        <w:t>II. Требования к проведению контрольных мероприятий</w:t>
      </w:r>
    </w:p>
    <w:p w:rsidR="00636F4E" w:rsidRPr="00E31995" w:rsidRDefault="00636F4E" w:rsidP="00636F4E">
      <w:pPr>
        <w:pStyle w:val="a6"/>
        <w:ind w:firstLine="567"/>
        <w:rPr>
          <w:rFonts w:ascii="Times New Roman" w:hAnsi="Times New Roman"/>
          <w:sz w:val="24"/>
          <w:szCs w:val="24"/>
        </w:rPr>
      </w:pP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 xml:space="preserve">2.1. Контрольное мероприятие проводится на основании приказа начальника </w:t>
      </w:r>
      <w:r>
        <w:rPr>
          <w:rFonts w:ascii="Times New Roman" w:hAnsi="Times New Roman"/>
          <w:sz w:val="24"/>
          <w:szCs w:val="24"/>
        </w:rPr>
        <w:t xml:space="preserve">ФЭУ администрации МО </w:t>
      </w:r>
      <w:r w:rsidRPr="00E31995">
        <w:rPr>
          <w:rFonts w:ascii="Times New Roman" w:hAnsi="Times New Roman"/>
          <w:sz w:val="24"/>
          <w:szCs w:val="24"/>
        </w:rPr>
        <w:t>«</w:t>
      </w:r>
      <w:r>
        <w:rPr>
          <w:rFonts w:ascii="Times New Roman" w:hAnsi="Times New Roman"/>
          <w:sz w:val="24"/>
          <w:szCs w:val="24"/>
        </w:rPr>
        <w:t xml:space="preserve">Володарский </w:t>
      </w:r>
      <w:r w:rsidRPr="00E31995">
        <w:rPr>
          <w:rFonts w:ascii="Times New Roman" w:hAnsi="Times New Roman"/>
          <w:sz w:val="24"/>
          <w:szCs w:val="24"/>
        </w:rPr>
        <w:t>район» о его назначении, в котором указываются наименование субъекта контроля, проверяемый период при последующем контроле, тема контрольного мероприятия, состав должностных лиц, уполномоченных на проведение контрольного мероприятия, срок проведения контрольного мероприятия</w:t>
      </w:r>
      <w:r>
        <w:rPr>
          <w:rFonts w:ascii="Times New Roman" w:hAnsi="Times New Roman"/>
          <w:sz w:val="24"/>
          <w:szCs w:val="24"/>
        </w:rPr>
        <w:t>.</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2.2. Решение о приостановлении проведения контрольного мероприятия принимается должностным лицом контроля. На время приостановления проведения контрольного мероприятия течение его срока прерывается.</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2.3. Решение о возобновлении проведения контрольного мероприятия осуществляется после устранения причин приостановления проведения контрольного мероприятия.</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2.4. Решение о приостановлении (возобновлении) проведения контрольного мероприятия оформляется приказ</w:t>
      </w:r>
      <w:r>
        <w:rPr>
          <w:rFonts w:ascii="Times New Roman" w:hAnsi="Times New Roman"/>
          <w:sz w:val="24"/>
          <w:szCs w:val="24"/>
        </w:rPr>
        <w:t>ом</w:t>
      </w:r>
      <w:r w:rsidRPr="00E31995">
        <w:rPr>
          <w:rFonts w:ascii="Times New Roman" w:hAnsi="Times New Roman"/>
          <w:sz w:val="24"/>
          <w:szCs w:val="24"/>
        </w:rPr>
        <w:t xml:space="preserve"> начальника </w:t>
      </w:r>
      <w:r>
        <w:rPr>
          <w:rFonts w:ascii="Times New Roman" w:hAnsi="Times New Roman"/>
          <w:sz w:val="24"/>
          <w:szCs w:val="24"/>
        </w:rPr>
        <w:t>ФЭУ</w:t>
      </w:r>
      <w:r w:rsidRPr="00E31995">
        <w:rPr>
          <w:rFonts w:ascii="Times New Roman" w:hAnsi="Times New Roman"/>
          <w:sz w:val="24"/>
          <w:szCs w:val="24"/>
        </w:rPr>
        <w:t>. Копия решения о приостановлении (возобновлении) проведения контрольного мероприятия направляется в адрес субъекта контроля.</w:t>
      </w:r>
    </w:p>
    <w:p w:rsidR="00636F4E" w:rsidRPr="00E31995" w:rsidRDefault="00636F4E" w:rsidP="00636F4E">
      <w:pPr>
        <w:pStyle w:val="a6"/>
        <w:ind w:firstLine="567"/>
        <w:jc w:val="center"/>
        <w:rPr>
          <w:rFonts w:ascii="Times New Roman" w:hAnsi="Times New Roman"/>
          <w:sz w:val="24"/>
          <w:szCs w:val="24"/>
        </w:rPr>
      </w:pPr>
    </w:p>
    <w:p w:rsidR="00636F4E" w:rsidRPr="00E31995" w:rsidRDefault="00636F4E" w:rsidP="00636F4E">
      <w:pPr>
        <w:pStyle w:val="a6"/>
        <w:ind w:firstLine="567"/>
        <w:jc w:val="center"/>
        <w:rPr>
          <w:rFonts w:ascii="Times New Roman" w:hAnsi="Times New Roman"/>
          <w:sz w:val="24"/>
          <w:szCs w:val="24"/>
        </w:rPr>
      </w:pPr>
      <w:r w:rsidRPr="00E31995">
        <w:rPr>
          <w:rFonts w:ascii="Times New Roman" w:hAnsi="Times New Roman"/>
          <w:sz w:val="24"/>
          <w:szCs w:val="24"/>
        </w:rPr>
        <w:t>Проведение обследования</w:t>
      </w:r>
    </w:p>
    <w:p w:rsidR="00636F4E" w:rsidRPr="00E31995" w:rsidRDefault="00636F4E" w:rsidP="00636F4E">
      <w:pPr>
        <w:pStyle w:val="a6"/>
        <w:ind w:firstLine="567"/>
        <w:jc w:val="center"/>
        <w:rPr>
          <w:rFonts w:ascii="Times New Roman" w:hAnsi="Times New Roman"/>
          <w:sz w:val="24"/>
          <w:szCs w:val="24"/>
        </w:rPr>
      </w:pPr>
    </w:p>
    <w:p w:rsidR="00636F4E" w:rsidRPr="00E31995" w:rsidRDefault="00636F4E" w:rsidP="00636F4E">
      <w:pPr>
        <w:pStyle w:val="a6"/>
        <w:ind w:firstLine="567"/>
        <w:rPr>
          <w:rFonts w:ascii="Times New Roman" w:hAnsi="Times New Roman"/>
          <w:sz w:val="24"/>
          <w:szCs w:val="24"/>
        </w:rPr>
      </w:pPr>
      <w:r w:rsidRPr="004E44C8">
        <w:rPr>
          <w:rFonts w:ascii="Times New Roman" w:hAnsi="Times New Roman"/>
          <w:sz w:val="24"/>
          <w:szCs w:val="24"/>
        </w:rPr>
        <w:t>2.5. При проведении обследования осуществляются анализ и оценка состояния сферы деятельности субъекта контроля, определенной распоряжением главы администрации МО «Володарский район».</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2.6. Обследование (за исключением обследования, проводимого в рамках камеральных и выездные проверок, ревизий) проводится в порядке и сроки, установленные для выездных проверок (ревизий).</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2.7. При проведении обследования могут проводиться исследования и экспертизы с использованием фото-, видео- и аудиотехники, а также иных видов техники и приборов, в том числе измерительных приборов.</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2.8. По результатам проведения обследования оформляется заключение, которое подписывается должностным лицом органа контроля не позднее последнего дня срока проведения обследования. Заключение в течение 3 рабочих дней со дня его подписания вручается (направляется) представителю субъекта контроля.</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2.9. Заключение и иные материалы обследования подлежат рассмотрению должностным лицом контроля в течение 30 дней со дня подписания заключения.</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2.10. По итогам рассмотрения заключения, подготовленного по результатам проведения обследования, должностное лицо контроля может назначить проведение выездной проверки (ревизии).</w:t>
      </w:r>
    </w:p>
    <w:p w:rsidR="00636F4E" w:rsidRPr="00E31995" w:rsidRDefault="00636F4E" w:rsidP="00636F4E">
      <w:pPr>
        <w:pStyle w:val="a6"/>
        <w:ind w:firstLine="567"/>
        <w:rPr>
          <w:rFonts w:ascii="Times New Roman" w:hAnsi="Times New Roman"/>
          <w:sz w:val="24"/>
          <w:szCs w:val="24"/>
        </w:rPr>
      </w:pPr>
    </w:p>
    <w:p w:rsidR="00636F4E" w:rsidRPr="00E31995" w:rsidRDefault="00636F4E" w:rsidP="00636F4E">
      <w:pPr>
        <w:pStyle w:val="a6"/>
        <w:ind w:firstLine="567"/>
        <w:jc w:val="center"/>
        <w:rPr>
          <w:rFonts w:ascii="Times New Roman" w:hAnsi="Times New Roman"/>
          <w:sz w:val="24"/>
          <w:szCs w:val="24"/>
        </w:rPr>
      </w:pPr>
      <w:r w:rsidRPr="00E31995">
        <w:rPr>
          <w:rFonts w:ascii="Times New Roman" w:hAnsi="Times New Roman"/>
          <w:sz w:val="24"/>
          <w:szCs w:val="24"/>
        </w:rPr>
        <w:t>Проведение камеральной проверки</w:t>
      </w:r>
    </w:p>
    <w:p w:rsidR="00636F4E" w:rsidRPr="00E31995" w:rsidRDefault="00636F4E" w:rsidP="00636F4E">
      <w:pPr>
        <w:pStyle w:val="a6"/>
        <w:ind w:firstLine="567"/>
        <w:jc w:val="center"/>
        <w:rPr>
          <w:rFonts w:ascii="Times New Roman" w:hAnsi="Times New Roman"/>
          <w:sz w:val="24"/>
          <w:szCs w:val="24"/>
        </w:rPr>
      </w:pP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2.11. Камеральная проверка проводится по месту нахождения должностного лица контроля, в том числе на основании бюджетной (бухгалтерской) отчетности и иных документов, представленных по запросам должностного лица контроля, а также информации, документов и материалов, полученных в ходе встречных проверок.</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2.12. Камеральная проверка проводится должностным лицом контроля в течение 30 рабочих дней со дня получения от субъекта контроля информации, документов и материалов, представленных по запросу должностного лица контроля.</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2.13. При проведении камеральной проверки в срок ее проведения не засчитываются периоды времени с даты отправки запроса должностным лицом контроля до даты представления информации, документов и материалов субъектом проверки, а также времени, в течение которого проводится встречная проверка и (или) обследование.</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2.14. При проведении камеральных проверок по решению должностного лица контроля может быть проведено обследование.</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2.15. По результатам камеральной проверки оформляется акт, который подписывается должностным лицом контроля, проводящим проверку, не позднее последнего дня срока проведения камеральной проверки.</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2.16. Акт камеральной проверки в течение 3 рабочих дней со дня его подписания вручается (направляется) представителю субъекта контроля.</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2.17. Субъект контроля вправе представить письменные возражения на акт, оформленный по результатам камеральной проверки, в течение 5 рабочих дней со дня получения акта. Письменные возражения субъекта контроля проверки приобщаются к материалам проверки.</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2.18. Материалы камеральной проверки подлежат рассмотрению должностным лицом контроля в течение 30 дней со дня подписания акта.</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2.19. По результатам рассмотрения акта и иных материалов камеральной проверки должностное лицо контроля принимает решение:</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а) о применении мер принуждения, к которым относятся представления, предписания и уведомления о применении бюджетных мер принуждения, направляемые субъекту контроля в соответствии с законодательством Российской Федерации;</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б) об отсутствии оснований для применения мер принуждения;</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в) о проведении выездной проверки (ревизии).</w:t>
      </w:r>
    </w:p>
    <w:p w:rsidR="00636F4E" w:rsidRPr="00E31995" w:rsidRDefault="00636F4E" w:rsidP="00636F4E">
      <w:pPr>
        <w:pStyle w:val="a6"/>
        <w:ind w:firstLine="567"/>
        <w:rPr>
          <w:rFonts w:ascii="Times New Roman" w:hAnsi="Times New Roman"/>
          <w:sz w:val="24"/>
          <w:szCs w:val="24"/>
        </w:rPr>
      </w:pPr>
    </w:p>
    <w:p w:rsidR="00636F4E" w:rsidRPr="00E31995" w:rsidRDefault="00636F4E" w:rsidP="00636F4E">
      <w:pPr>
        <w:pStyle w:val="a6"/>
        <w:ind w:firstLine="567"/>
        <w:jc w:val="center"/>
        <w:rPr>
          <w:rFonts w:ascii="Times New Roman" w:hAnsi="Times New Roman"/>
          <w:sz w:val="24"/>
          <w:szCs w:val="24"/>
        </w:rPr>
      </w:pPr>
      <w:r w:rsidRPr="00E31995">
        <w:rPr>
          <w:rFonts w:ascii="Times New Roman" w:hAnsi="Times New Roman"/>
          <w:sz w:val="24"/>
          <w:szCs w:val="24"/>
        </w:rPr>
        <w:t>Проведение выездной проверки (ревизии)</w:t>
      </w:r>
    </w:p>
    <w:p w:rsidR="00636F4E" w:rsidRPr="00E31995" w:rsidRDefault="00636F4E" w:rsidP="00636F4E">
      <w:pPr>
        <w:pStyle w:val="a6"/>
        <w:ind w:firstLine="567"/>
        <w:jc w:val="center"/>
        <w:rPr>
          <w:rFonts w:ascii="Times New Roman" w:hAnsi="Times New Roman"/>
          <w:sz w:val="24"/>
          <w:szCs w:val="24"/>
        </w:rPr>
      </w:pP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2.20. Выездная проверка (ревизия) проводится по месту нахождения субъекта контроля.</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2.21. Срок проведения выездной проверки (ревизии) должностным лицом контроля составляет не более 30 рабочих дней.</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2.22. Должностное лицо контроля может продлить срок проведения выездной проверки (ревизии), но не более чем на 10 рабочих дней.</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2.23. По фактам непредставления или несвоевременного представления должностными лицами субъектов контроля информации документов и материалов, запрошенных при проведении выездной проверки (ревизии), должностное лицо контроля составляет акт по форме, утверждаемой органом контроля.</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2.24. В случае обнаружения подделок, подлогов, хищений, злоупотреблений и при необходимости пресечения данных противоправных действий должностное лицо  контроля изымает необходимые документы и материалы с учетом ограничений, установленных законодательством Российской Федерации, оставляет акт изъятия и копии или опись изъятых документов в соответствующих делах, а в случае обнаружения данных, указывающих на признаки состава преступления, опечатывает кассы, кассовые и служебные помещения, склады и архивы. Форма акта изъятия утверждается органом контроля.</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lastRenderedPageBreak/>
        <w:t>2.25. В ходе выездной проверки (ревизии) проводятся контрольные действия по документальному и фактическому изучению деятельности субъекта контроля. Контрольные действия по документальному изучению проводятся в отношении финансовых, бухгалтерских, отчетных документов, документов о планировании и осуществлении закупок и иных документов объекта контроля, а также путем анализа и оценки полученной из них информации с учетом информации по устным и письменным объяснениям, справкам и сведениям должностных, материально ответственных и иных лиц субъекта контроля и осуществления других действий по контролю. 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2.26. Проведение выездной проверки (ревизии) может быть приостановлено должностным лицом контроля.</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На время приостановления проведения выездной проверки (ревизии) течение ее срока прерывается.</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2.27. Должностное лицо контроля, принявший решение о приостановлении проведения выездной проверки (ревизии), в течение 3 рабочих дней со дня его принятия:</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а) письменно извещает субъект контроля о приостановлении проведения проверки и о причинах приостановления;</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б) может принять меры по устранению препятствий в проведении выездной проверки (ревизии), предусмотренные законодательством Российской Федерации и способствующие возобновлению проведения выездной проверки (ревизии).</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2.28. Должностное лицо контроля в течение 3 рабочих дней со дня получения сведений об устранении причин приостановления выездной проверки (ревизии):</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а) принимает решение о возобновлении проведения выездной проверки (ревизии);</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б) информирует о возобновлении проведения выездной проверки (ревизии) субъект контроля.</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2.29. После окончания контрольных действий по документальному и фактическому изучению деятельности субъекта контроля и иных мероприятий, проводимых в рамках выездной проверки (ревизии), должностное лицо контроля подписывает справку о завершении контрольных действий и вручает ее представителю субъекта контроля не позднее последнего дня срока проведения выездной проверки.</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2.30. По результатам выездной проверки (ревизии) оформляется акт, который должен быть подписан в течение 15 рабочих дней, исчисляемых со дня, следующего за днем подписания справки о завершении контрольных действий.</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2.31. К акту выездной проверки (ревизии) (кроме акта встречной проверки и заключения, подготовленного по результатам проведения обследования) прилагаются предметы и документы, результаты экспертиз (исследований), фото-, видео- и аудиоматериалы, полученные в ходе проведения контрольных мероприятий.</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2.32. Акт выездной проверки (ревизии) в течение 3 рабочих дней со дня его подписания вручается (направляется) представителю субъекта контроля.</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2.33. Субъект контроля вправе представить письменные возражения на акт выездной проверки (ревизии) в течение 5 рабочих дней со дня его получения. Письменные возражения субъекта контроля прилагаются к материалам выездной проверки (ревизии).</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2.34. Акт и иные материалы выездной проверки (ревизии) подлежат рассмотрению должностным лицом контроля в течение 30 дней со дня подписания акта.</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2.35. По результатам рассмотрения акта и иных материалов выездной проверки (ревизии) должностное лицо контроля принимает решение:</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а) о применении мер принуждения;</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б) об отсутствии оснований для применения мер принуждения;</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в) о назначении внеплановой выездной проверки (ревизии) при представлении субъектом контроля письменных возражений, а также при представлении субъектом контроля дополнительных информации, документов и материалов, относящихся к проверяемому периоду, влияющих на выводы, сделанные по результатам выездной проверки (ревизии).</w:t>
      </w:r>
    </w:p>
    <w:p w:rsidR="00636F4E" w:rsidRPr="00E31995" w:rsidRDefault="00636F4E" w:rsidP="00636F4E">
      <w:pPr>
        <w:pStyle w:val="a6"/>
        <w:ind w:firstLine="567"/>
        <w:rPr>
          <w:rFonts w:ascii="Times New Roman" w:hAnsi="Times New Roman"/>
          <w:sz w:val="24"/>
          <w:szCs w:val="24"/>
        </w:rPr>
      </w:pPr>
    </w:p>
    <w:p w:rsidR="00636F4E" w:rsidRPr="00E31995" w:rsidRDefault="00636F4E" w:rsidP="00636F4E">
      <w:pPr>
        <w:pStyle w:val="a6"/>
        <w:ind w:firstLine="567"/>
        <w:jc w:val="center"/>
        <w:rPr>
          <w:rFonts w:ascii="Times New Roman" w:hAnsi="Times New Roman"/>
          <w:sz w:val="24"/>
          <w:szCs w:val="24"/>
        </w:rPr>
      </w:pPr>
      <w:r w:rsidRPr="00E31995">
        <w:rPr>
          <w:rFonts w:ascii="Times New Roman" w:hAnsi="Times New Roman"/>
          <w:sz w:val="24"/>
          <w:szCs w:val="24"/>
        </w:rPr>
        <w:lastRenderedPageBreak/>
        <w:t>Реализация результатов проведения контрольных мероприятий</w:t>
      </w:r>
    </w:p>
    <w:p w:rsidR="00636F4E" w:rsidRPr="00E31995" w:rsidRDefault="00636F4E" w:rsidP="00636F4E">
      <w:pPr>
        <w:pStyle w:val="a6"/>
        <w:ind w:firstLine="567"/>
        <w:jc w:val="center"/>
        <w:rPr>
          <w:rFonts w:ascii="Times New Roman" w:hAnsi="Times New Roman"/>
          <w:sz w:val="24"/>
          <w:szCs w:val="24"/>
        </w:rPr>
      </w:pP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2.36. При осуществлении контроля в отношении закупок для обеспечения муниципальных нужд должностное лицо контроля направляет предписания об устранении нарушений законодательства Российской Федерации и иных нормативных правовых актов о контрактной системе в сфере закупок. Указанные нарушения подлежат устранению в срок, установленный в предписании.</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2.37. При установлении по результатам проведения контрольного мероприятия нарушений бюджетного законодательства Российской Федерации должностное лицо контроля направляет уведомление о применении бюджетной меры (бюджетных мер) принуждения.</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2.38. Представления и предписания в течение 30 рабочих дней со дня принятия решения о применении бюджетной меры (бюджетных мер) принуждения вручаются (направляются) представителю субъекта контроля.</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2.39. Отмена представлений и предписаний контроля осуществляется в судебном порядке.</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2.40. Должностные лица, принимающие участие в контрольных мероприятиях, осуществляют контроль за исполнением субъектами контроля представлений и предписаний. В случае неисполнения представления и (или) предписания должностное лицо контроля применяет к должностному лицу субъекта контроля, не исполнившему такое представление и (или) предписание, меры ответственности в соответствии с законодательством Российской Федерации.</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2.41. Результаты проведения контрольных мероприятий размещаются на официальном сайте органа контроля в информационно-телекоммуникационной сети «Интернет», а также в единой информационной системе в сфере закупок в порядке, установленном законодательством Российской Федерации.</w:t>
      </w:r>
    </w:p>
    <w:p w:rsidR="00636F4E" w:rsidRPr="00E31995" w:rsidRDefault="00636F4E" w:rsidP="00636F4E">
      <w:pPr>
        <w:pStyle w:val="a8"/>
        <w:spacing w:before="0" w:beforeAutospacing="0" w:after="0" w:afterAutospacing="0"/>
        <w:ind w:firstLine="567"/>
        <w:jc w:val="both"/>
        <w:rPr>
          <w:rFonts w:eastAsia="Calibri"/>
          <w:lang w:eastAsia="en-US"/>
        </w:rPr>
      </w:pPr>
      <w:r w:rsidRPr="00E31995">
        <w:rPr>
          <w:rFonts w:eastAsia="Calibri"/>
          <w:lang w:eastAsia="en-US"/>
        </w:rPr>
        <w:t xml:space="preserve">2.42. При поступлении в орган контроля обращения для проведения внеплановой проверки, в реестровую запись включается следующая информация: </w:t>
      </w:r>
    </w:p>
    <w:p w:rsidR="00636F4E" w:rsidRPr="00E31995" w:rsidRDefault="00636F4E" w:rsidP="00636F4E">
      <w:pPr>
        <w:pStyle w:val="a8"/>
        <w:spacing w:before="0" w:beforeAutospacing="0" w:after="0" w:afterAutospacing="0"/>
        <w:ind w:firstLine="567"/>
        <w:jc w:val="both"/>
        <w:rPr>
          <w:rFonts w:eastAsia="Calibri"/>
          <w:lang w:eastAsia="en-US"/>
        </w:rPr>
      </w:pPr>
      <w:r w:rsidRPr="00E31995">
        <w:rPr>
          <w:rFonts w:eastAsia="Calibri"/>
          <w:lang w:eastAsia="en-US"/>
        </w:rPr>
        <w:t xml:space="preserve">а) информация об основании для проведения внеплановой проверки; </w:t>
      </w:r>
    </w:p>
    <w:p w:rsidR="00636F4E" w:rsidRPr="00E31995" w:rsidRDefault="00636F4E" w:rsidP="00636F4E">
      <w:pPr>
        <w:pStyle w:val="a8"/>
        <w:spacing w:before="0" w:beforeAutospacing="0" w:after="0" w:afterAutospacing="0"/>
        <w:ind w:firstLine="567"/>
        <w:jc w:val="both"/>
        <w:rPr>
          <w:rFonts w:eastAsia="Calibri"/>
          <w:lang w:eastAsia="en-US"/>
        </w:rPr>
      </w:pPr>
      <w:r w:rsidRPr="00E31995">
        <w:rPr>
          <w:rFonts w:eastAsia="Calibri"/>
          <w:lang w:eastAsia="en-US"/>
        </w:rPr>
        <w:t xml:space="preserve">б) дата поступления информации и номер реестровой записи, сформированный органом ведомственного контроля в отношении информации, в случае ее передачи по принадлежности (подведомственности); </w:t>
      </w:r>
    </w:p>
    <w:p w:rsidR="00636F4E" w:rsidRPr="00E31995" w:rsidRDefault="00636F4E" w:rsidP="00636F4E">
      <w:pPr>
        <w:pStyle w:val="a8"/>
        <w:spacing w:before="0" w:beforeAutospacing="0" w:after="0" w:afterAutospacing="0"/>
        <w:ind w:firstLine="567"/>
        <w:jc w:val="both"/>
        <w:rPr>
          <w:rFonts w:eastAsia="Calibri"/>
          <w:lang w:eastAsia="en-US"/>
        </w:rPr>
      </w:pPr>
      <w:r w:rsidRPr="00E31995">
        <w:rPr>
          <w:rFonts w:eastAsia="Calibri"/>
          <w:lang w:eastAsia="en-US"/>
        </w:rPr>
        <w:t xml:space="preserve">в) вид проверки (при необходимости); </w:t>
      </w:r>
    </w:p>
    <w:p w:rsidR="00636F4E" w:rsidRPr="00E31995" w:rsidRDefault="00636F4E" w:rsidP="00636F4E">
      <w:pPr>
        <w:pStyle w:val="a8"/>
        <w:spacing w:before="0" w:beforeAutospacing="0" w:after="0" w:afterAutospacing="0"/>
        <w:ind w:firstLine="567"/>
        <w:jc w:val="both"/>
        <w:rPr>
          <w:rFonts w:eastAsia="Calibri"/>
          <w:lang w:eastAsia="en-US"/>
        </w:rPr>
      </w:pPr>
      <w:r w:rsidRPr="00E31995">
        <w:rPr>
          <w:rFonts w:eastAsia="Calibri"/>
          <w:lang w:eastAsia="en-US"/>
        </w:rPr>
        <w:t xml:space="preserve">г) предмет проверки; </w:t>
      </w:r>
    </w:p>
    <w:p w:rsidR="00636F4E" w:rsidRPr="00E31995" w:rsidRDefault="00636F4E" w:rsidP="00636F4E">
      <w:pPr>
        <w:pStyle w:val="a8"/>
        <w:spacing w:before="0" w:beforeAutospacing="0" w:after="0" w:afterAutospacing="0"/>
        <w:ind w:firstLine="567"/>
        <w:jc w:val="both"/>
        <w:rPr>
          <w:rFonts w:eastAsia="Calibri"/>
          <w:lang w:eastAsia="en-US"/>
        </w:rPr>
      </w:pPr>
      <w:r w:rsidRPr="00E31995">
        <w:rPr>
          <w:rFonts w:eastAsia="Calibri"/>
          <w:lang w:eastAsia="en-US"/>
        </w:rPr>
        <w:t xml:space="preserve">д) информация о субъекте контроля; </w:t>
      </w:r>
    </w:p>
    <w:p w:rsidR="00636F4E" w:rsidRPr="00E31995" w:rsidRDefault="00636F4E" w:rsidP="00636F4E">
      <w:pPr>
        <w:pStyle w:val="a8"/>
        <w:spacing w:before="0" w:beforeAutospacing="0" w:after="0" w:afterAutospacing="0"/>
        <w:ind w:firstLine="567"/>
        <w:jc w:val="both"/>
        <w:rPr>
          <w:rFonts w:eastAsia="Calibri"/>
          <w:lang w:eastAsia="en-US"/>
        </w:rPr>
      </w:pPr>
      <w:r w:rsidRPr="00E31995">
        <w:rPr>
          <w:rFonts w:eastAsia="Calibri"/>
          <w:lang w:eastAsia="en-US"/>
        </w:rPr>
        <w:t xml:space="preserve">е) информация об уведомлении о проведении внеплановой проверки и (или) информация о приказе о проведении внеплановой проверки, о назначении места, даты и времени проведения внеплановой проверки (в случае принятия органом контроля решения о проведении внеплановой проверки); </w:t>
      </w:r>
    </w:p>
    <w:p w:rsidR="00636F4E" w:rsidRPr="00E31995" w:rsidRDefault="00636F4E" w:rsidP="00636F4E">
      <w:pPr>
        <w:pStyle w:val="a8"/>
        <w:spacing w:before="0" w:beforeAutospacing="0" w:after="0" w:afterAutospacing="0"/>
        <w:ind w:firstLine="567"/>
        <w:jc w:val="both"/>
        <w:rPr>
          <w:rFonts w:eastAsia="Calibri"/>
          <w:lang w:eastAsia="en-US"/>
        </w:rPr>
      </w:pPr>
      <w:r w:rsidRPr="00E31995">
        <w:rPr>
          <w:rFonts w:eastAsia="Calibri"/>
          <w:lang w:eastAsia="en-US"/>
        </w:rPr>
        <w:t xml:space="preserve">ж) информация об уведомлении о передаче информации о нарушении </w:t>
      </w:r>
      <w:proofErr w:type="spellStart"/>
      <w:r w:rsidRPr="00E31995">
        <w:rPr>
          <w:rFonts w:eastAsia="Calibri"/>
          <w:lang w:eastAsia="en-US"/>
        </w:rPr>
        <w:t>законодательственных</w:t>
      </w:r>
      <w:proofErr w:type="spellEnd"/>
      <w:r w:rsidRPr="00E31995">
        <w:rPr>
          <w:rFonts w:eastAsia="Calibri"/>
          <w:lang w:eastAsia="en-US"/>
        </w:rPr>
        <w:t xml:space="preserve"> и иных нормативных правовых актов о контрактной системе в сфере закупок по принадлежности с указанием причин передачи и органа контроля, в который передается такая информация (в случае принятия органом ведомственного контроля решения о передаче обращения для проведения внеплановой проверки по принадлежности</w:t>
      </w:r>
    </w:p>
    <w:p w:rsidR="00636F4E" w:rsidRPr="00E31995" w:rsidRDefault="00636F4E" w:rsidP="00636F4E">
      <w:pPr>
        <w:pStyle w:val="a6"/>
        <w:ind w:firstLine="567"/>
        <w:rPr>
          <w:rFonts w:ascii="Times New Roman" w:hAnsi="Times New Roman"/>
          <w:sz w:val="24"/>
          <w:szCs w:val="24"/>
        </w:rPr>
      </w:pPr>
    </w:p>
    <w:p w:rsidR="00636F4E" w:rsidRPr="00E31995" w:rsidRDefault="00636F4E" w:rsidP="00636F4E">
      <w:pPr>
        <w:pStyle w:val="a6"/>
        <w:ind w:firstLine="567"/>
        <w:rPr>
          <w:rFonts w:ascii="Times New Roman" w:hAnsi="Times New Roman"/>
          <w:sz w:val="24"/>
          <w:szCs w:val="24"/>
        </w:rPr>
      </w:pPr>
    </w:p>
    <w:p w:rsidR="00636F4E" w:rsidRPr="00E31995" w:rsidRDefault="00636F4E" w:rsidP="00636F4E">
      <w:pPr>
        <w:pStyle w:val="a6"/>
        <w:ind w:firstLine="567"/>
        <w:jc w:val="center"/>
        <w:rPr>
          <w:rFonts w:ascii="Times New Roman" w:hAnsi="Times New Roman"/>
          <w:sz w:val="24"/>
          <w:szCs w:val="24"/>
        </w:rPr>
      </w:pPr>
      <w:r w:rsidRPr="00E31995">
        <w:rPr>
          <w:rFonts w:ascii="Times New Roman" w:hAnsi="Times New Roman"/>
          <w:sz w:val="24"/>
          <w:szCs w:val="24"/>
        </w:rPr>
        <w:t>3. Порядок действий должностного лица внутреннего контроля при неисполнении субъектами контроля предписаний,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636F4E" w:rsidRPr="00E31995" w:rsidRDefault="00636F4E" w:rsidP="00636F4E">
      <w:pPr>
        <w:pStyle w:val="a6"/>
        <w:ind w:firstLine="567"/>
        <w:rPr>
          <w:rFonts w:ascii="Times New Roman" w:hAnsi="Times New Roman"/>
          <w:sz w:val="24"/>
          <w:szCs w:val="24"/>
        </w:rPr>
      </w:pP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3.1. В случае истечения срока исполнения ранее выданного предписания должностное лицо внутреннего контроля имеет право провести внеплановую проверку в отношении субъекта контроля, не исполнившего предписание.</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lastRenderedPageBreak/>
        <w:t>3.2. При выявлении в результате проведения плановых и внеплановых проверок факта совершения действия (бездействия), содержащего признаки состава преступления, должностное лицо внутреннего контроля обязан передать в правоохранительные органы информацию о таком факте и (или) документы, подтверждающие такой факт, в течение двух рабочих дней с даты выявления такого факта.</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3.3. В случае признания планируемой закупки необоснованной должностное лицо внутреннего контроля, согласно п. 6 статьи 18 Федерального закона № 44–ФЗ, выдает предписание об устранении выявленных нарушений законодательства Российской Федерации и иных нормативных правовых актов о контрактной системе в сфере закупок.</w:t>
      </w:r>
    </w:p>
    <w:p w:rsidR="00636F4E" w:rsidRPr="00E31995" w:rsidRDefault="00636F4E" w:rsidP="00636F4E">
      <w:pPr>
        <w:pStyle w:val="a6"/>
        <w:ind w:firstLine="567"/>
        <w:rPr>
          <w:rFonts w:ascii="Times New Roman" w:hAnsi="Times New Roman"/>
          <w:sz w:val="24"/>
          <w:szCs w:val="24"/>
        </w:rPr>
      </w:pPr>
    </w:p>
    <w:p w:rsidR="00636F4E" w:rsidRPr="00E31995" w:rsidRDefault="00636F4E" w:rsidP="00636F4E">
      <w:pPr>
        <w:pStyle w:val="a6"/>
        <w:ind w:firstLine="5387"/>
        <w:rPr>
          <w:rFonts w:ascii="Times New Roman" w:hAnsi="Times New Roman"/>
          <w:sz w:val="24"/>
          <w:szCs w:val="24"/>
        </w:rPr>
      </w:pPr>
    </w:p>
    <w:p w:rsidR="00636F4E" w:rsidRPr="00E31995" w:rsidRDefault="00636F4E" w:rsidP="00636F4E">
      <w:pPr>
        <w:pStyle w:val="a6"/>
        <w:ind w:firstLine="5387"/>
        <w:rPr>
          <w:rFonts w:ascii="Times New Roman" w:hAnsi="Times New Roman"/>
          <w:sz w:val="24"/>
          <w:szCs w:val="24"/>
        </w:rPr>
      </w:pPr>
    </w:p>
    <w:p w:rsidR="00636F4E" w:rsidRPr="00E31995" w:rsidRDefault="00636F4E" w:rsidP="00636F4E">
      <w:pPr>
        <w:pStyle w:val="a6"/>
        <w:ind w:firstLine="5387"/>
        <w:rPr>
          <w:rFonts w:ascii="Times New Roman" w:hAnsi="Times New Roman"/>
          <w:sz w:val="24"/>
          <w:szCs w:val="24"/>
        </w:rPr>
      </w:pPr>
    </w:p>
    <w:p w:rsidR="00636F4E" w:rsidRPr="00E31995" w:rsidRDefault="00636F4E" w:rsidP="00636F4E">
      <w:pPr>
        <w:pStyle w:val="a6"/>
        <w:ind w:firstLine="5387"/>
        <w:rPr>
          <w:rFonts w:ascii="Times New Roman" w:hAnsi="Times New Roman"/>
          <w:sz w:val="24"/>
          <w:szCs w:val="24"/>
        </w:rPr>
      </w:pPr>
    </w:p>
    <w:p w:rsidR="00636F4E" w:rsidRPr="00E31995" w:rsidRDefault="00636F4E" w:rsidP="00636F4E">
      <w:pPr>
        <w:pStyle w:val="a6"/>
        <w:ind w:firstLine="5387"/>
        <w:rPr>
          <w:rFonts w:ascii="Times New Roman" w:hAnsi="Times New Roman"/>
          <w:sz w:val="24"/>
          <w:szCs w:val="24"/>
        </w:rPr>
      </w:pPr>
    </w:p>
    <w:p w:rsidR="00636F4E" w:rsidRPr="00E31995" w:rsidRDefault="00636F4E" w:rsidP="00636F4E">
      <w:pPr>
        <w:pStyle w:val="a6"/>
        <w:ind w:firstLine="5387"/>
        <w:rPr>
          <w:rFonts w:ascii="Times New Roman" w:hAnsi="Times New Roman"/>
          <w:sz w:val="24"/>
          <w:szCs w:val="24"/>
        </w:rPr>
      </w:pPr>
    </w:p>
    <w:p w:rsidR="00636F4E" w:rsidRPr="00E31995" w:rsidRDefault="00636F4E" w:rsidP="00636F4E">
      <w:pPr>
        <w:pStyle w:val="a6"/>
        <w:ind w:firstLine="5387"/>
        <w:rPr>
          <w:rFonts w:ascii="Times New Roman" w:hAnsi="Times New Roman"/>
          <w:sz w:val="24"/>
          <w:szCs w:val="24"/>
        </w:rPr>
      </w:pPr>
    </w:p>
    <w:p w:rsidR="00636F4E" w:rsidRPr="00E31995" w:rsidRDefault="00636F4E" w:rsidP="00636F4E">
      <w:pPr>
        <w:pStyle w:val="a6"/>
        <w:ind w:firstLine="5387"/>
        <w:rPr>
          <w:rFonts w:ascii="Times New Roman" w:hAnsi="Times New Roman"/>
          <w:sz w:val="24"/>
          <w:szCs w:val="24"/>
        </w:rPr>
      </w:pPr>
    </w:p>
    <w:p w:rsidR="00636F4E" w:rsidRDefault="00636F4E" w:rsidP="00636F4E">
      <w:pPr>
        <w:pStyle w:val="a6"/>
        <w:ind w:firstLine="5387"/>
        <w:rPr>
          <w:rFonts w:ascii="Times New Roman" w:hAnsi="Times New Roman"/>
          <w:sz w:val="24"/>
          <w:szCs w:val="24"/>
        </w:rPr>
      </w:pPr>
    </w:p>
    <w:p w:rsidR="00636F4E" w:rsidRDefault="00636F4E" w:rsidP="00636F4E">
      <w:pPr>
        <w:pStyle w:val="a6"/>
        <w:ind w:firstLine="5387"/>
        <w:rPr>
          <w:rFonts w:ascii="Times New Roman" w:hAnsi="Times New Roman"/>
          <w:sz w:val="24"/>
          <w:szCs w:val="24"/>
        </w:rPr>
      </w:pPr>
    </w:p>
    <w:p w:rsidR="00636F4E" w:rsidRDefault="00636F4E" w:rsidP="00636F4E">
      <w:pPr>
        <w:pStyle w:val="a6"/>
        <w:ind w:firstLine="5387"/>
        <w:rPr>
          <w:rFonts w:ascii="Times New Roman" w:hAnsi="Times New Roman"/>
          <w:sz w:val="24"/>
          <w:szCs w:val="24"/>
        </w:rPr>
      </w:pPr>
    </w:p>
    <w:p w:rsidR="00636F4E" w:rsidRDefault="00636F4E" w:rsidP="00636F4E">
      <w:pPr>
        <w:pStyle w:val="a6"/>
        <w:ind w:firstLine="5387"/>
        <w:rPr>
          <w:rFonts w:ascii="Times New Roman" w:hAnsi="Times New Roman"/>
          <w:sz w:val="24"/>
          <w:szCs w:val="24"/>
        </w:rPr>
      </w:pPr>
    </w:p>
    <w:p w:rsidR="00636F4E" w:rsidRDefault="00636F4E" w:rsidP="00636F4E">
      <w:pPr>
        <w:pStyle w:val="a6"/>
        <w:ind w:firstLine="5387"/>
        <w:rPr>
          <w:rFonts w:ascii="Times New Roman" w:hAnsi="Times New Roman"/>
          <w:sz w:val="24"/>
          <w:szCs w:val="24"/>
        </w:rPr>
      </w:pPr>
    </w:p>
    <w:p w:rsidR="00636F4E" w:rsidRPr="00E31995" w:rsidRDefault="00636F4E" w:rsidP="00636F4E">
      <w:pPr>
        <w:pStyle w:val="a6"/>
        <w:ind w:firstLine="5387"/>
        <w:rPr>
          <w:rFonts w:ascii="Times New Roman" w:hAnsi="Times New Roman"/>
          <w:sz w:val="24"/>
          <w:szCs w:val="24"/>
        </w:rPr>
      </w:pPr>
    </w:p>
    <w:p w:rsidR="00636F4E" w:rsidRPr="00E31995" w:rsidRDefault="00636F4E" w:rsidP="00636F4E">
      <w:pPr>
        <w:pStyle w:val="a6"/>
        <w:ind w:firstLine="5387"/>
        <w:rPr>
          <w:rFonts w:ascii="Times New Roman" w:hAnsi="Times New Roman"/>
          <w:sz w:val="24"/>
          <w:szCs w:val="24"/>
        </w:rPr>
      </w:pPr>
    </w:p>
    <w:p w:rsidR="00636F4E" w:rsidRPr="00E31995" w:rsidRDefault="00636F4E" w:rsidP="00636F4E">
      <w:pPr>
        <w:pStyle w:val="a6"/>
        <w:ind w:firstLine="5387"/>
        <w:rPr>
          <w:rFonts w:ascii="Times New Roman" w:hAnsi="Times New Roman"/>
          <w:sz w:val="24"/>
          <w:szCs w:val="24"/>
        </w:rPr>
      </w:pPr>
    </w:p>
    <w:p w:rsidR="00636F4E" w:rsidRPr="00E31995" w:rsidRDefault="00636F4E" w:rsidP="00636F4E">
      <w:pPr>
        <w:pStyle w:val="a6"/>
        <w:ind w:firstLine="5387"/>
        <w:rPr>
          <w:rFonts w:ascii="Times New Roman" w:hAnsi="Times New Roman"/>
          <w:sz w:val="24"/>
          <w:szCs w:val="24"/>
        </w:rPr>
      </w:pPr>
    </w:p>
    <w:p w:rsidR="00636F4E" w:rsidRDefault="00636F4E" w:rsidP="00636F4E">
      <w:pPr>
        <w:autoSpaceDE w:val="0"/>
        <w:autoSpaceDN w:val="0"/>
        <w:adjustRightInd w:val="0"/>
        <w:jc w:val="center"/>
        <w:rPr>
          <w:bCs/>
          <w:sz w:val="24"/>
          <w:szCs w:val="24"/>
        </w:rPr>
      </w:pPr>
    </w:p>
    <w:p w:rsidR="00636F4E" w:rsidRDefault="00636F4E" w:rsidP="00636F4E">
      <w:pPr>
        <w:autoSpaceDE w:val="0"/>
        <w:autoSpaceDN w:val="0"/>
        <w:adjustRightInd w:val="0"/>
        <w:jc w:val="center"/>
        <w:rPr>
          <w:bCs/>
          <w:sz w:val="24"/>
          <w:szCs w:val="24"/>
        </w:rPr>
      </w:pPr>
    </w:p>
    <w:p w:rsidR="00636F4E" w:rsidRDefault="00636F4E" w:rsidP="00636F4E">
      <w:pPr>
        <w:autoSpaceDE w:val="0"/>
        <w:autoSpaceDN w:val="0"/>
        <w:adjustRightInd w:val="0"/>
        <w:jc w:val="center"/>
        <w:rPr>
          <w:bCs/>
          <w:sz w:val="24"/>
          <w:szCs w:val="24"/>
        </w:rPr>
      </w:pPr>
    </w:p>
    <w:p w:rsidR="00636F4E" w:rsidRDefault="00636F4E" w:rsidP="00636F4E">
      <w:pPr>
        <w:autoSpaceDE w:val="0"/>
        <w:autoSpaceDN w:val="0"/>
        <w:adjustRightInd w:val="0"/>
        <w:jc w:val="center"/>
        <w:rPr>
          <w:bCs/>
          <w:sz w:val="24"/>
          <w:szCs w:val="24"/>
        </w:rPr>
      </w:pPr>
    </w:p>
    <w:p w:rsidR="00636F4E" w:rsidRDefault="00636F4E" w:rsidP="00636F4E">
      <w:pPr>
        <w:autoSpaceDE w:val="0"/>
        <w:autoSpaceDN w:val="0"/>
        <w:adjustRightInd w:val="0"/>
        <w:jc w:val="center"/>
        <w:rPr>
          <w:bCs/>
          <w:sz w:val="24"/>
          <w:szCs w:val="24"/>
        </w:rPr>
      </w:pPr>
    </w:p>
    <w:p w:rsidR="00636F4E" w:rsidRDefault="00636F4E" w:rsidP="00636F4E">
      <w:pPr>
        <w:autoSpaceDE w:val="0"/>
        <w:autoSpaceDN w:val="0"/>
        <w:adjustRightInd w:val="0"/>
        <w:jc w:val="center"/>
        <w:rPr>
          <w:bCs/>
          <w:sz w:val="24"/>
          <w:szCs w:val="24"/>
        </w:rPr>
      </w:pPr>
    </w:p>
    <w:p w:rsidR="00636F4E" w:rsidRDefault="00636F4E" w:rsidP="00636F4E">
      <w:pPr>
        <w:autoSpaceDE w:val="0"/>
        <w:autoSpaceDN w:val="0"/>
        <w:adjustRightInd w:val="0"/>
        <w:jc w:val="center"/>
        <w:rPr>
          <w:bCs/>
          <w:sz w:val="24"/>
          <w:szCs w:val="24"/>
        </w:rPr>
      </w:pPr>
    </w:p>
    <w:p w:rsidR="00636F4E" w:rsidRDefault="00636F4E" w:rsidP="00636F4E">
      <w:pPr>
        <w:autoSpaceDE w:val="0"/>
        <w:autoSpaceDN w:val="0"/>
        <w:adjustRightInd w:val="0"/>
        <w:jc w:val="center"/>
        <w:rPr>
          <w:bCs/>
          <w:sz w:val="24"/>
          <w:szCs w:val="24"/>
        </w:rPr>
      </w:pPr>
    </w:p>
    <w:p w:rsidR="00636F4E" w:rsidRDefault="00636F4E" w:rsidP="00636F4E">
      <w:pPr>
        <w:autoSpaceDE w:val="0"/>
        <w:autoSpaceDN w:val="0"/>
        <w:adjustRightInd w:val="0"/>
        <w:jc w:val="center"/>
        <w:rPr>
          <w:bCs/>
          <w:sz w:val="24"/>
          <w:szCs w:val="24"/>
        </w:rPr>
      </w:pPr>
    </w:p>
    <w:p w:rsidR="00636F4E" w:rsidRDefault="00636F4E" w:rsidP="00636F4E">
      <w:pPr>
        <w:autoSpaceDE w:val="0"/>
        <w:autoSpaceDN w:val="0"/>
        <w:adjustRightInd w:val="0"/>
        <w:jc w:val="center"/>
        <w:rPr>
          <w:bCs/>
          <w:sz w:val="24"/>
          <w:szCs w:val="24"/>
        </w:rPr>
      </w:pPr>
    </w:p>
    <w:p w:rsidR="00636F4E" w:rsidRDefault="00636F4E" w:rsidP="00636F4E">
      <w:pPr>
        <w:autoSpaceDE w:val="0"/>
        <w:autoSpaceDN w:val="0"/>
        <w:adjustRightInd w:val="0"/>
        <w:jc w:val="center"/>
        <w:rPr>
          <w:bCs/>
          <w:sz w:val="24"/>
          <w:szCs w:val="24"/>
        </w:rPr>
      </w:pPr>
    </w:p>
    <w:p w:rsidR="00636F4E" w:rsidRDefault="00636F4E" w:rsidP="00636F4E">
      <w:pPr>
        <w:autoSpaceDE w:val="0"/>
        <w:autoSpaceDN w:val="0"/>
        <w:adjustRightInd w:val="0"/>
        <w:jc w:val="center"/>
        <w:rPr>
          <w:bCs/>
          <w:sz w:val="24"/>
          <w:szCs w:val="24"/>
        </w:rPr>
      </w:pPr>
    </w:p>
    <w:p w:rsidR="00636F4E" w:rsidRDefault="00636F4E" w:rsidP="00636F4E">
      <w:pPr>
        <w:autoSpaceDE w:val="0"/>
        <w:autoSpaceDN w:val="0"/>
        <w:adjustRightInd w:val="0"/>
        <w:jc w:val="center"/>
        <w:rPr>
          <w:bCs/>
          <w:sz w:val="24"/>
          <w:szCs w:val="24"/>
        </w:rPr>
      </w:pPr>
    </w:p>
    <w:p w:rsidR="00636F4E" w:rsidRDefault="00636F4E" w:rsidP="00636F4E">
      <w:pPr>
        <w:autoSpaceDE w:val="0"/>
        <w:autoSpaceDN w:val="0"/>
        <w:adjustRightInd w:val="0"/>
        <w:jc w:val="center"/>
        <w:rPr>
          <w:bCs/>
          <w:sz w:val="24"/>
          <w:szCs w:val="24"/>
        </w:rPr>
      </w:pPr>
    </w:p>
    <w:p w:rsidR="00636F4E" w:rsidRDefault="00636F4E" w:rsidP="00636F4E">
      <w:pPr>
        <w:autoSpaceDE w:val="0"/>
        <w:autoSpaceDN w:val="0"/>
        <w:adjustRightInd w:val="0"/>
        <w:jc w:val="center"/>
        <w:rPr>
          <w:bCs/>
          <w:sz w:val="24"/>
          <w:szCs w:val="24"/>
        </w:rPr>
      </w:pPr>
    </w:p>
    <w:p w:rsidR="00636F4E" w:rsidRDefault="00636F4E" w:rsidP="00636F4E">
      <w:pPr>
        <w:autoSpaceDE w:val="0"/>
        <w:autoSpaceDN w:val="0"/>
        <w:adjustRightInd w:val="0"/>
        <w:jc w:val="center"/>
        <w:rPr>
          <w:bCs/>
          <w:sz w:val="24"/>
          <w:szCs w:val="24"/>
        </w:rPr>
      </w:pPr>
    </w:p>
    <w:p w:rsidR="00636F4E" w:rsidRDefault="00636F4E" w:rsidP="00636F4E">
      <w:pPr>
        <w:autoSpaceDE w:val="0"/>
        <w:autoSpaceDN w:val="0"/>
        <w:adjustRightInd w:val="0"/>
        <w:jc w:val="center"/>
        <w:rPr>
          <w:bCs/>
          <w:sz w:val="24"/>
          <w:szCs w:val="24"/>
        </w:rPr>
      </w:pPr>
    </w:p>
    <w:p w:rsidR="00636F4E" w:rsidRDefault="00636F4E" w:rsidP="00636F4E">
      <w:pPr>
        <w:autoSpaceDE w:val="0"/>
        <w:autoSpaceDN w:val="0"/>
        <w:adjustRightInd w:val="0"/>
        <w:jc w:val="center"/>
        <w:rPr>
          <w:bCs/>
          <w:sz w:val="24"/>
          <w:szCs w:val="24"/>
        </w:rPr>
      </w:pPr>
    </w:p>
    <w:p w:rsidR="00636F4E" w:rsidRDefault="00636F4E" w:rsidP="00636F4E">
      <w:pPr>
        <w:autoSpaceDE w:val="0"/>
        <w:autoSpaceDN w:val="0"/>
        <w:adjustRightInd w:val="0"/>
        <w:jc w:val="center"/>
        <w:rPr>
          <w:bCs/>
          <w:sz w:val="24"/>
          <w:szCs w:val="24"/>
        </w:rPr>
      </w:pPr>
    </w:p>
    <w:p w:rsidR="00636F4E" w:rsidRDefault="00636F4E" w:rsidP="00636F4E">
      <w:pPr>
        <w:autoSpaceDE w:val="0"/>
        <w:autoSpaceDN w:val="0"/>
        <w:adjustRightInd w:val="0"/>
        <w:jc w:val="center"/>
        <w:rPr>
          <w:bCs/>
          <w:sz w:val="24"/>
          <w:szCs w:val="24"/>
        </w:rPr>
      </w:pPr>
    </w:p>
    <w:p w:rsidR="00636F4E" w:rsidRDefault="00636F4E" w:rsidP="00636F4E">
      <w:pPr>
        <w:autoSpaceDE w:val="0"/>
        <w:autoSpaceDN w:val="0"/>
        <w:adjustRightInd w:val="0"/>
        <w:jc w:val="center"/>
        <w:rPr>
          <w:bCs/>
          <w:sz w:val="24"/>
          <w:szCs w:val="24"/>
        </w:rPr>
      </w:pPr>
    </w:p>
    <w:p w:rsidR="00636F4E" w:rsidRDefault="00636F4E" w:rsidP="00636F4E">
      <w:pPr>
        <w:autoSpaceDE w:val="0"/>
        <w:autoSpaceDN w:val="0"/>
        <w:adjustRightInd w:val="0"/>
        <w:jc w:val="center"/>
        <w:rPr>
          <w:bCs/>
          <w:sz w:val="24"/>
          <w:szCs w:val="24"/>
        </w:rPr>
      </w:pPr>
    </w:p>
    <w:p w:rsidR="00636F4E" w:rsidRDefault="00636F4E" w:rsidP="00636F4E">
      <w:pPr>
        <w:autoSpaceDE w:val="0"/>
        <w:autoSpaceDN w:val="0"/>
        <w:adjustRightInd w:val="0"/>
        <w:jc w:val="center"/>
        <w:rPr>
          <w:bCs/>
          <w:sz w:val="24"/>
          <w:szCs w:val="24"/>
        </w:rPr>
      </w:pPr>
    </w:p>
    <w:p w:rsidR="00636F4E" w:rsidRDefault="00636F4E" w:rsidP="00636F4E">
      <w:pPr>
        <w:autoSpaceDE w:val="0"/>
        <w:autoSpaceDN w:val="0"/>
        <w:adjustRightInd w:val="0"/>
        <w:jc w:val="center"/>
        <w:rPr>
          <w:bCs/>
          <w:sz w:val="24"/>
          <w:szCs w:val="24"/>
        </w:rPr>
      </w:pPr>
    </w:p>
    <w:p w:rsidR="00636F4E" w:rsidRPr="00E31995" w:rsidRDefault="00636F4E" w:rsidP="00636F4E">
      <w:pPr>
        <w:autoSpaceDE w:val="0"/>
        <w:autoSpaceDN w:val="0"/>
        <w:adjustRightInd w:val="0"/>
        <w:jc w:val="center"/>
        <w:rPr>
          <w:bCs/>
          <w:sz w:val="24"/>
          <w:szCs w:val="24"/>
        </w:rPr>
      </w:pPr>
      <w:r w:rsidRPr="00E31995">
        <w:rPr>
          <w:bCs/>
          <w:sz w:val="24"/>
          <w:szCs w:val="24"/>
        </w:rPr>
        <w:t xml:space="preserve">Правила </w:t>
      </w:r>
    </w:p>
    <w:p w:rsidR="00636F4E" w:rsidRPr="00E31995" w:rsidRDefault="00636F4E" w:rsidP="00636F4E">
      <w:pPr>
        <w:autoSpaceDE w:val="0"/>
        <w:autoSpaceDN w:val="0"/>
        <w:adjustRightInd w:val="0"/>
        <w:jc w:val="center"/>
        <w:rPr>
          <w:b/>
          <w:bCs/>
          <w:sz w:val="24"/>
          <w:szCs w:val="24"/>
        </w:rPr>
      </w:pPr>
      <w:r w:rsidRPr="00E31995">
        <w:rPr>
          <w:bCs/>
          <w:sz w:val="24"/>
          <w:szCs w:val="24"/>
        </w:rPr>
        <w:t xml:space="preserve">осуществления главными </w:t>
      </w:r>
      <w:r w:rsidRPr="00E31995">
        <w:rPr>
          <w:sz w:val="24"/>
          <w:szCs w:val="24"/>
        </w:rPr>
        <w:t xml:space="preserve">распорядителями средств бюджета </w:t>
      </w:r>
      <w:r>
        <w:rPr>
          <w:sz w:val="24"/>
          <w:szCs w:val="24"/>
        </w:rPr>
        <w:t>муниципального образования «Володарский район»</w:t>
      </w:r>
      <w:r w:rsidRPr="00E31995">
        <w:rPr>
          <w:sz w:val="24"/>
          <w:szCs w:val="24"/>
        </w:rPr>
        <w:t xml:space="preserve"> ведомственного контроля в сфере закупок для муниципальных нужд</w:t>
      </w:r>
    </w:p>
    <w:p w:rsidR="00636F4E" w:rsidRPr="00E31995" w:rsidRDefault="00636F4E" w:rsidP="00636F4E">
      <w:pPr>
        <w:autoSpaceDE w:val="0"/>
        <w:autoSpaceDN w:val="0"/>
        <w:adjustRightInd w:val="0"/>
        <w:ind w:firstLine="567"/>
        <w:jc w:val="both"/>
        <w:outlineLvl w:val="0"/>
        <w:rPr>
          <w:sz w:val="24"/>
          <w:szCs w:val="24"/>
        </w:rPr>
      </w:pPr>
    </w:p>
    <w:p w:rsidR="00636F4E" w:rsidRPr="00E31995" w:rsidRDefault="00636F4E" w:rsidP="00636F4E">
      <w:pPr>
        <w:autoSpaceDE w:val="0"/>
        <w:autoSpaceDN w:val="0"/>
        <w:adjustRightInd w:val="0"/>
        <w:ind w:firstLine="567"/>
        <w:jc w:val="both"/>
        <w:rPr>
          <w:sz w:val="24"/>
          <w:szCs w:val="24"/>
        </w:rPr>
      </w:pPr>
      <w:r w:rsidRPr="00E31995">
        <w:rPr>
          <w:sz w:val="24"/>
          <w:szCs w:val="24"/>
        </w:rPr>
        <w:t xml:space="preserve">1. Настоящие Правила </w:t>
      </w:r>
      <w:r w:rsidRPr="00E31995">
        <w:rPr>
          <w:bCs/>
          <w:sz w:val="24"/>
          <w:szCs w:val="24"/>
        </w:rPr>
        <w:t xml:space="preserve">осуществления главными </w:t>
      </w:r>
      <w:r w:rsidRPr="00E31995">
        <w:rPr>
          <w:sz w:val="24"/>
          <w:szCs w:val="24"/>
        </w:rPr>
        <w:t xml:space="preserve">распорядителями средств бюджета </w:t>
      </w:r>
      <w:r w:rsidRPr="00CE2F98">
        <w:rPr>
          <w:sz w:val="24"/>
          <w:szCs w:val="24"/>
        </w:rPr>
        <w:t xml:space="preserve">муниципального образования </w:t>
      </w:r>
      <w:r w:rsidRPr="00E31995">
        <w:rPr>
          <w:sz w:val="24"/>
          <w:szCs w:val="24"/>
        </w:rPr>
        <w:t>«</w:t>
      </w:r>
      <w:r>
        <w:rPr>
          <w:sz w:val="24"/>
          <w:szCs w:val="24"/>
        </w:rPr>
        <w:t xml:space="preserve">Володарский </w:t>
      </w:r>
      <w:r w:rsidRPr="00E31995">
        <w:rPr>
          <w:sz w:val="24"/>
          <w:szCs w:val="24"/>
        </w:rPr>
        <w:t>район» ведомственного контроля в сфере закупок для муниципальных нужд (далее –</w:t>
      </w:r>
      <w:r>
        <w:rPr>
          <w:sz w:val="24"/>
          <w:szCs w:val="24"/>
        </w:rPr>
        <w:t xml:space="preserve"> </w:t>
      </w:r>
      <w:r w:rsidRPr="00E31995">
        <w:rPr>
          <w:sz w:val="24"/>
          <w:szCs w:val="24"/>
        </w:rPr>
        <w:t xml:space="preserve">Правила) устанавливают порядок осуществления </w:t>
      </w:r>
      <w:r w:rsidRPr="00E31995">
        <w:rPr>
          <w:bCs/>
          <w:sz w:val="24"/>
          <w:szCs w:val="24"/>
        </w:rPr>
        <w:t xml:space="preserve">главными </w:t>
      </w:r>
      <w:r w:rsidRPr="00E31995">
        <w:rPr>
          <w:sz w:val="24"/>
          <w:szCs w:val="24"/>
        </w:rPr>
        <w:t xml:space="preserve">распорядителями средств бюджета </w:t>
      </w:r>
      <w:r>
        <w:rPr>
          <w:sz w:val="24"/>
          <w:szCs w:val="24"/>
        </w:rPr>
        <w:t>муниципального образования «Володарский</w:t>
      </w:r>
      <w:r w:rsidRPr="00E31995">
        <w:rPr>
          <w:sz w:val="24"/>
          <w:szCs w:val="24"/>
        </w:rPr>
        <w:t xml:space="preserve"> район» (далее - органы ведомственного контроля) ведомственного контроля в сфере закупок товаров, работ, услуг для обеспечения муниципальных нужд муниципального  образования «</w:t>
      </w:r>
      <w:r>
        <w:rPr>
          <w:sz w:val="24"/>
          <w:szCs w:val="24"/>
        </w:rPr>
        <w:t>Володарский</w:t>
      </w:r>
      <w:r w:rsidRPr="00E31995">
        <w:rPr>
          <w:sz w:val="24"/>
          <w:szCs w:val="24"/>
        </w:rPr>
        <w:t xml:space="preserve"> район» в соответствии со статьей 100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ведомственный контроль) за соблюдением законодательных и иных нормативных правовых актов о контрактной системе в сфере закупок товаров, работ, услуг для обеспечения муниципальных нужд (далее - законодательство Российской Федерации о контрактной системе в сфере закупок) в отношении подведомственных им муниципальных заказчиков (далее - заказчик).</w:t>
      </w:r>
    </w:p>
    <w:p w:rsidR="00636F4E" w:rsidRPr="00E31995" w:rsidRDefault="00636F4E" w:rsidP="00636F4E">
      <w:pPr>
        <w:autoSpaceDE w:val="0"/>
        <w:autoSpaceDN w:val="0"/>
        <w:adjustRightInd w:val="0"/>
        <w:ind w:firstLine="540"/>
        <w:jc w:val="both"/>
        <w:rPr>
          <w:sz w:val="24"/>
          <w:szCs w:val="24"/>
        </w:rPr>
      </w:pPr>
      <w:r w:rsidRPr="00E31995">
        <w:rPr>
          <w:sz w:val="24"/>
          <w:szCs w:val="24"/>
        </w:rPr>
        <w:t>2. Предметом ведомственного контроля является соблюдение подведомственными органам ведомственного контроля заказчиками, в том числе их контрактными службами, контрактными управляющими, комиссиями по осуществлению закупок, уполномоченными органами и уполномоченными учреждениями, законодательства Российской Федерации о контрактной системе в сфере закупок.</w:t>
      </w:r>
    </w:p>
    <w:p w:rsidR="00636F4E" w:rsidRPr="00E31995" w:rsidRDefault="00636F4E" w:rsidP="00636F4E">
      <w:pPr>
        <w:autoSpaceDE w:val="0"/>
        <w:autoSpaceDN w:val="0"/>
        <w:adjustRightInd w:val="0"/>
        <w:ind w:firstLine="540"/>
        <w:jc w:val="both"/>
        <w:rPr>
          <w:sz w:val="24"/>
          <w:szCs w:val="24"/>
        </w:rPr>
      </w:pPr>
      <w:r w:rsidRPr="00E31995">
        <w:rPr>
          <w:sz w:val="24"/>
          <w:szCs w:val="24"/>
        </w:rPr>
        <w:t>3. При осуществлении ведомственного контроля органы ведомственного контроля осуществляют проверку соблюдения законодательства Российской Федерации о контрактной системе в сфере закупок, в том числе:</w:t>
      </w:r>
    </w:p>
    <w:p w:rsidR="00636F4E" w:rsidRPr="00E31995" w:rsidRDefault="00636F4E" w:rsidP="00636F4E">
      <w:pPr>
        <w:autoSpaceDE w:val="0"/>
        <w:autoSpaceDN w:val="0"/>
        <w:adjustRightInd w:val="0"/>
        <w:ind w:firstLine="540"/>
        <w:jc w:val="both"/>
        <w:rPr>
          <w:sz w:val="24"/>
          <w:szCs w:val="24"/>
        </w:rPr>
      </w:pPr>
      <w:r w:rsidRPr="00E31995">
        <w:rPr>
          <w:sz w:val="24"/>
          <w:szCs w:val="24"/>
        </w:rPr>
        <w:t>а) соблюдения ограничений и запретов, установленных законодательством Российской Федерации о контрактной системе в сфере закупок;</w:t>
      </w:r>
    </w:p>
    <w:p w:rsidR="00636F4E" w:rsidRPr="00E31995" w:rsidRDefault="00636F4E" w:rsidP="00636F4E">
      <w:pPr>
        <w:autoSpaceDE w:val="0"/>
        <w:autoSpaceDN w:val="0"/>
        <w:adjustRightInd w:val="0"/>
        <w:ind w:firstLine="540"/>
        <w:jc w:val="both"/>
        <w:rPr>
          <w:sz w:val="24"/>
          <w:szCs w:val="24"/>
        </w:rPr>
      </w:pPr>
      <w:r w:rsidRPr="00E31995">
        <w:rPr>
          <w:sz w:val="24"/>
          <w:szCs w:val="24"/>
        </w:rPr>
        <w:t>б) соблюдения требований к обоснованию закупок и обоснованности закупок;</w:t>
      </w:r>
    </w:p>
    <w:p w:rsidR="00636F4E" w:rsidRPr="00E31995" w:rsidRDefault="00636F4E" w:rsidP="00636F4E">
      <w:pPr>
        <w:autoSpaceDE w:val="0"/>
        <w:autoSpaceDN w:val="0"/>
        <w:adjustRightInd w:val="0"/>
        <w:ind w:firstLine="540"/>
        <w:jc w:val="both"/>
        <w:rPr>
          <w:sz w:val="24"/>
          <w:szCs w:val="24"/>
        </w:rPr>
      </w:pPr>
      <w:r w:rsidRPr="00E31995">
        <w:rPr>
          <w:sz w:val="24"/>
          <w:szCs w:val="24"/>
        </w:rPr>
        <w:t>в) соблюдения требований о нормировании в сфере закупок;</w:t>
      </w:r>
    </w:p>
    <w:p w:rsidR="00636F4E" w:rsidRPr="00E31995" w:rsidRDefault="00636F4E" w:rsidP="00636F4E">
      <w:pPr>
        <w:autoSpaceDE w:val="0"/>
        <w:autoSpaceDN w:val="0"/>
        <w:adjustRightInd w:val="0"/>
        <w:ind w:firstLine="540"/>
        <w:jc w:val="both"/>
        <w:rPr>
          <w:sz w:val="24"/>
          <w:szCs w:val="24"/>
        </w:rPr>
      </w:pPr>
      <w:r w:rsidRPr="00E31995">
        <w:rPr>
          <w:sz w:val="24"/>
          <w:szCs w:val="24"/>
        </w:rPr>
        <w:t>г) правильности определения и обоснования начальной (максимальной) цены контракта, цены контракта, заключаемого с единственным поставщиком (подрядчиком, исполнителем);</w:t>
      </w:r>
    </w:p>
    <w:p w:rsidR="00636F4E" w:rsidRPr="00E31995" w:rsidRDefault="00636F4E" w:rsidP="00636F4E">
      <w:pPr>
        <w:autoSpaceDE w:val="0"/>
        <w:autoSpaceDN w:val="0"/>
        <w:adjustRightInd w:val="0"/>
        <w:ind w:firstLine="540"/>
        <w:jc w:val="both"/>
        <w:rPr>
          <w:sz w:val="24"/>
          <w:szCs w:val="24"/>
        </w:rPr>
      </w:pPr>
      <w:r w:rsidRPr="00E31995">
        <w:rPr>
          <w:sz w:val="24"/>
          <w:szCs w:val="24"/>
        </w:rPr>
        <w:t>д) соответствия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сведения заказчика;</w:t>
      </w:r>
    </w:p>
    <w:p w:rsidR="00636F4E" w:rsidRPr="00E31995" w:rsidRDefault="00636F4E" w:rsidP="00636F4E">
      <w:pPr>
        <w:autoSpaceDE w:val="0"/>
        <w:autoSpaceDN w:val="0"/>
        <w:adjustRightInd w:val="0"/>
        <w:ind w:firstLine="540"/>
        <w:jc w:val="both"/>
        <w:rPr>
          <w:sz w:val="24"/>
          <w:szCs w:val="24"/>
        </w:rPr>
      </w:pPr>
      <w:r w:rsidRPr="00E31995">
        <w:rPr>
          <w:sz w:val="24"/>
          <w:szCs w:val="24"/>
        </w:rPr>
        <w:t>е) соответствия информации об идентификационных кодах закупок и об объеме финансового обеспечения для осуществления данных закупок, содержащейся:</w:t>
      </w:r>
    </w:p>
    <w:p w:rsidR="00636F4E" w:rsidRPr="00E31995" w:rsidRDefault="00636F4E" w:rsidP="00636F4E">
      <w:pPr>
        <w:autoSpaceDE w:val="0"/>
        <w:autoSpaceDN w:val="0"/>
        <w:adjustRightInd w:val="0"/>
        <w:ind w:firstLine="540"/>
        <w:jc w:val="both"/>
        <w:rPr>
          <w:sz w:val="24"/>
          <w:szCs w:val="24"/>
        </w:rPr>
      </w:pPr>
      <w:r w:rsidRPr="00E31995">
        <w:rPr>
          <w:sz w:val="24"/>
          <w:szCs w:val="24"/>
        </w:rPr>
        <w:t>в планах-графиках, - информации, содержащейся в планах закупок;</w:t>
      </w:r>
    </w:p>
    <w:p w:rsidR="00636F4E" w:rsidRPr="00E31995" w:rsidRDefault="00636F4E" w:rsidP="00636F4E">
      <w:pPr>
        <w:autoSpaceDE w:val="0"/>
        <w:autoSpaceDN w:val="0"/>
        <w:adjustRightInd w:val="0"/>
        <w:ind w:firstLine="540"/>
        <w:jc w:val="both"/>
        <w:rPr>
          <w:sz w:val="24"/>
          <w:szCs w:val="24"/>
        </w:rPr>
      </w:pPr>
      <w:r w:rsidRPr="00E31995">
        <w:rPr>
          <w:sz w:val="24"/>
          <w:szCs w:val="24"/>
        </w:rPr>
        <w:t>в протоколах определения поставщиков (подрядчиков, исполнителей), - информации, содержащейся в документации о закупках;</w:t>
      </w:r>
    </w:p>
    <w:p w:rsidR="00636F4E" w:rsidRPr="00E31995" w:rsidRDefault="00636F4E" w:rsidP="00636F4E">
      <w:pPr>
        <w:autoSpaceDE w:val="0"/>
        <w:autoSpaceDN w:val="0"/>
        <w:adjustRightInd w:val="0"/>
        <w:ind w:firstLine="540"/>
        <w:jc w:val="both"/>
        <w:rPr>
          <w:sz w:val="24"/>
          <w:szCs w:val="24"/>
        </w:rPr>
      </w:pPr>
      <w:r w:rsidRPr="00E31995">
        <w:rPr>
          <w:sz w:val="24"/>
          <w:szCs w:val="24"/>
        </w:rPr>
        <w:t>в условиях проектов контрактов, направляемых участникам закупок, с которыми заключаются контракты, - информации, содержащейся в протоколах определения поставщиков (подрядчиков, исполнителей);</w:t>
      </w:r>
    </w:p>
    <w:p w:rsidR="00636F4E" w:rsidRPr="00E31995" w:rsidRDefault="00636F4E" w:rsidP="00636F4E">
      <w:pPr>
        <w:autoSpaceDE w:val="0"/>
        <w:autoSpaceDN w:val="0"/>
        <w:adjustRightInd w:val="0"/>
        <w:ind w:firstLine="540"/>
        <w:jc w:val="both"/>
        <w:rPr>
          <w:sz w:val="24"/>
          <w:szCs w:val="24"/>
        </w:rPr>
      </w:pPr>
      <w:r w:rsidRPr="00E31995">
        <w:rPr>
          <w:sz w:val="24"/>
          <w:szCs w:val="24"/>
        </w:rPr>
        <w:t>в реестре контрактов, заключенных заказчиками, - условиям контрактов;</w:t>
      </w:r>
    </w:p>
    <w:p w:rsidR="00636F4E" w:rsidRPr="00E31995" w:rsidRDefault="00636F4E" w:rsidP="00636F4E">
      <w:pPr>
        <w:autoSpaceDE w:val="0"/>
        <w:autoSpaceDN w:val="0"/>
        <w:adjustRightInd w:val="0"/>
        <w:ind w:firstLine="540"/>
        <w:jc w:val="both"/>
        <w:rPr>
          <w:sz w:val="24"/>
          <w:szCs w:val="24"/>
        </w:rPr>
      </w:pPr>
      <w:r w:rsidRPr="00E31995">
        <w:rPr>
          <w:sz w:val="24"/>
          <w:szCs w:val="24"/>
        </w:rPr>
        <w:t>ж) предоставления учреждениям и предприятиям уголовно-исполнительной системы, организациям инвалидов преимущества в отношении предлагаемой ими цены контракта;</w:t>
      </w:r>
    </w:p>
    <w:p w:rsidR="00636F4E" w:rsidRPr="00E31995" w:rsidRDefault="00636F4E" w:rsidP="00636F4E">
      <w:pPr>
        <w:autoSpaceDE w:val="0"/>
        <w:autoSpaceDN w:val="0"/>
        <w:adjustRightInd w:val="0"/>
        <w:ind w:firstLine="540"/>
        <w:jc w:val="both"/>
        <w:rPr>
          <w:sz w:val="24"/>
          <w:szCs w:val="24"/>
        </w:rPr>
      </w:pPr>
      <w:r w:rsidRPr="00E31995">
        <w:rPr>
          <w:sz w:val="24"/>
          <w:szCs w:val="24"/>
        </w:rPr>
        <w:t>з) соблюдения требований, касающихся участия в закупках субъектов малого предпринимательства, социально ориентированных некоммерческих организаций;</w:t>
      </w:r>
    </w:p>
    <w:p w:rsidR="00636F4E" w:rsidRPr="00E31995" w:rsidRDefault="00636F4E" w:rsidP="00636F4E">
      <w:pPr>
        <w:autoSpaceDE w:val="0"/>
        <w:autoSpaceDN w:val="0"/>
        <w:adjustRightInd w:val="0"/>
        <w:ind w:firstLine="540"/>
        <w:jc w:val="both"/>
        <w:rPr>
          <w:sz w:val="24"/>
          <w:szCs w:val="24"/>
        </w:rPr>
      </w:pPr>
      <w:r w:rsidRPr="00E31995">
        <w:rPr>
          <w:sz w:val="24"/>
          <w:szCs w:val="24"/>
        </w:rPr>
        <w:t>и) соблюдения требований по определению поставщика (подрядчика, исполнителя);</w:t>
      </w:r>
    </w:p>
    <w:p w:rsidR="00636F4E" w:rsidRPr="00E31995" w:rsidRDefault="00636F4E" w:rsidP="00636F4E">
      <w:pPr>
        <w:autoSpaceDE w:val="0"/>
        <w:autoSpaceDN w:val="0"/>
        <w:adjustRightInd w:val="0"/>
        <w:ind w:firstLine="540"/>
        <w:jc w:val="both"/>
        <w:rPr>
          <w:sz w:val="24"/>
          <w:szCs w:val="24"/>
        </w:rPr>
      </w:pPr>
      <w:r w:rsidRPr="00E31995">
        <w:rPr>
          <w:sz w:val="24"/>
          <w:szCs w:val="24"/>
        </w:rPr>
        <w:t>к) обоснованности в документально оформленном отчете невозможности или нецелесообразности использования иных способов определения поставщика (подрядчика, исполнителя), а также цены контракта и иных существенных условий контракта в случае осуществления закупки у единственного поставщика (подрядчика, исполнителя) для заключения контракта;</w:t>
      </w:r>
    </w:p>
    <w:p w:rsidR="00636F4E" w:rsidRPr="00E31995" w:rsidRDefault="00636F4E" w:rsidP="00636F4E">
      <w:pPr>
        <w:autoSpaceDE w:val="0"/>
        <w:autoSpaceDN w:val="0"/>
        <w:adjustRightInd w:val="0"/>
        <w:ind w:firstLine="540"/>
        <w:jc w:val="both"/>
        <w:rPr>
          <w:sz w:val="24"/>
          <w:szCs w:val="24"/>
        </w:rPr>
      </w:pPr>
      <w:r w:rsidRPr="00E31995">
        <w:rPr>
          <w:sz w:val="24"/>
          <w:szCs w:val="24"/>
        </w:rPr>
        <w:t>л)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636F4E" w:rsidRPr="00E31995" w:rsidRDefault="00636F4E" w:rsidP="00636F4E">
      <w:pPr>
        <w:autoSpaceDE w:val="0"/>
        <w:autoSpaceDN w:val="0"/>
        <w:adjustRightInd w:val="0"/>
        <w:ind w:firstLine="540"/>
        <w:jc w:val="both"/>
        <w:rPr>
          <w:sz w:val="24"/>
          <w:szCs w:val="24"/>
        </w:rPr>
      </w:pPr>
      <w:r w:rsidRPr="00E31995">
        <w:rPr>
          <w:sz w:val="24"/>
          <w:szCs w:val="24"/>
        </w:rPr>
        <w:t>м) соответствия поставленного товара, выполненной работы (ее результата) или оказанной услуги условиям контракта;</w:t>
      </w:r>
    </w:p>
    <w:p w:rsidR="00636F4E" w:rsidRPr="00E31995" w:rsidRDefault="00636F4E" w:rsidP="00636F4E">
      <w:pPr>
        <w:autoSpaceDE w:val="0"/>
        <w:autoSpaceDN w:val="0"/>
        <w:adjustRightInd w:val="0"/>
        <w:ind w:firstLine="540"/>
        <w:jc w:val="both"/>
        <w:rPr>
          <w:sz w:val="24"/>
          <w:szCs w:val="24"/>
        </w:rPr>
      </w:pPr>
      <w:r w:rsidRPr="00E31995">
        <w:rPr>
          <w:sz w:val="24"/>
          <w:szCs w:val="24"/>
        </w:rPr>
        <w:lastRenderedPageBreak/>
        <w:t>н)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636F4E" w:rsidRPr="00E31995" w:rsidRDefault="00636F4E" w:rsidP="00636F4E">
      <w:pPr>
        <w:autoSpaceDE w:val="0"/>
        <w:autoSpaceDN w:val="0"/>
        <w:adjustRightInd w:val="0"/>
        <w:ind w:firstLine="540"/>
        <w:jc w:val="both"/>
        <w:rPr>
          <w:sz w:val="24"/>
          <w:szCs w:val="24"/>
        </w:rPr>
      </w:pPr>
      <w:r w:rsidRPr="00E31995">
        <w:rPr>
          <w:sz w:val="24"/>
          <w:szCs w:val="24"/>
        </w:rPr>
        <w:t>о) соответствия использования поставленного товара, выполненной работы (ее результата) или оказанной услуги целям осуществления закупки.</w:t>
      </w:r>
    </w:p>
    <w:p w:rsidR="00636F4E" w:rsidRPr="00E31995" w:rsidRDefault="00636F4E" w:rsidP="00636F4E">
      <w:pPr>
        <w:autoSpaceDE w:val="0"/>
        <w:autoSpaceDN w:val="0"/>
        <w:adjustRightInd w:val="0"/>
        <w:ind w:firstLine="540"/>
        <w:jc w:val="both"/>
        <w:rPr>
          <w:sz w:val="24"/>
          <w:szCs w:val="24"/>
        </w:rPr>
      </w:pPr>
      <w:bookmarkStart w:id="13" w:name="Par45"/>
      <w:bookmarkEnd w:id="13"/>
      <w:r w:rsidRPr="00E31995">
        <w:rPr>
          <w:sz w:val="24"/>
          <w:szCs w:val="24"/>
        </w:rPr>
        <w:t>4. Ведомственный контроль осуществляется в соответствии с регламентом, утвержденным органом ведомственного контроля.</w:t>
      </w:r>
    </w:p>
    <w:p w:rsidR="00636F4E" w:rsidRPr="00E31995" w:rsidRDefault="00636F4E" w:rsidP="00636F4E">
      <w:pPr>
        <w:autoSpaceDE w:val="0"/>
        <w:autoSpaceDN w:val="0"/>
        <w:adjustRightInd w:val="0"/>
        <w:ind w:firstLine="540"/>
        <w:jc w:val="both"/>
        <w:rPr>
          <w:sz w:val="24"/>
          <w:szCs w:val="24"/>
        </w:rPr>
      </w:pPr>
      <w:r w:rsidRPr="00E31995">
        <w:rPr>
          <w:sz w:val="24"/>
          <w:szCs w:val="24"/>
        </w:rPr>
        <w:t>5. Органом ведомственного контроля определяется состав работников, уполномоченных на осуществление ведомственного контроля.</w:t>
      </w:r>
    </w:p>
    <w:p w:rsidR="00636F4E" w:rsidRPr="00E31995" w:rsidRDefault="00636F4E" w:rsidP="00636F4E">
      <w:pPr>
        <w:autoSpaceDE w:val="0"/>
        <w:autoSpaceDN w:val="0"/>
        <w:adjustRightInd w:val="0"/>
        <w:ind w:firstLine="540"/>
        <w:jc w:val="both"/>
        <w:rPr>
          <w:sz w:val="24"/>
          <w:szCs w:val="24"/>
        </w:rPr>
      </w:pPr>
      <w:r w:rsidRPr="00E31995">
        <w:rPr>
          <w:sz w:val="24"/>
          <w:szCs w:val="24"/>
        </w:rPr>
        <w:t>6. Ведомственный контроль осуществляется путем проведения выездных или документарных мероприятий ведомственного контроля.</w:t>
      </w:r>
    </w:p>
    <w:p w:rsidR="00636F4E" w:rsidRPr="00E31995" w:rsidRDefault="00636F4E" w:rsidP="00636F4E">
      <w:pPr>
        <w:autoSpaceDE w:val="0"/>
        <w:autoSpaceDN w:val="0"/>
        <w:adjustRightInd w:val="0"/>
        <w:ind w:firstLine="540"/>
        <w:jc w:val="both"/>
        <w:rPr>
          <w:sz w:val="24"/>
          <w:szCs w:val="24"/>
        </w:rPr>
      </w:pPr>
      <w:r w:rsidRPr="00E31995">
        <w:rPr>
          <w:sz w:val="24"/>
          <w:szCs w:val="24"/>
        </w:rPr>
        <w:t>7. Должностные лица органов ведомственного контроля, уполномоченные на осуществление мероприятий ведомственного контроля, должны иметь высшее образование или дополнительное профессиональное образование в сфере закупок.</w:t>
      </w:r>
    </w:p>
    <w:p w:rsidR="00636F4E" w:rsidRPr="00E31995" w:rsidRDefault="00636F4E" w:rsidP="00636F4E">
      <w:pPr>
        <w:autoSpaceDE w:val="0"/>
        <w:autoSpaceDN w:val="0"/>
        <w:adjustRightInd w:val="0"/>
        <w:ind w:firstLine="540"/>
        <w:jc w:val="both"/>
        <w:rPr>
          <w:sz w:val="24"/>
          <w:szCs w:val="24"/>
        </w:rPr>
      </w:pPr>
      <w:r w:rsidRPr="00E31995">
        <w:rPr>
          <w:sz w:val="24"/>
          <w:szCs w:val="24"/>
        </w:rPr>
        <w:t>8. Выездные или документарные мероприятия ведомственного контроля проводятся по поручению, приказу (распоряжению) руководителя органа ведомственного контроля или иного лица, уполномоченного руководителем органа ведомственного контроля.</w:t>
      </w:r>
    </w:p>
    <w:p w:rsidR="00636F4E" w:rsidRPr="00E31995" w:rsidRDefault="00636F4E" w:rsidP="00636F4E">
      <w:pPr>
        <w:autoSpaceDE w:val="0"/>
        <w:autoSpaceDN w:val="0"/>
        <w:adjustRightInd w:val="0"/>
        <w:ind w:firstLine="540"/>
        <w:jc w:val="both"/>
        <w:rPr>
          <w:sz w:val="24"/>
          <w:szCs w:val="24"/>
        </w:rPr>
      </w:pPr>
      <w:r w:rsidRPr="00E31995">
        <w:rPr>
          <w:sz w:val="24"/>
          <w:szCs w:val="24"/>
        </w:rPr>
        <w:t>9. Орган ведомственного контроля уведомляет заказчика о проведении мероприятия ведомственного контроля путем направления уведомления о проведении такого мероприятия (далее - уведомление).</w:t>
      </w:r>
    </w:p>
    <w:p w:rsidR="00636F4E" w:rsidRPr="00E31995" w:rsidRDefault="00636F4E" w:rsidP="00636F4E">
      <w:pPr>
        <w:autoSpaceDE w:val="0"/>
        <w:autoSpaceDN w:val="0"/>
        <w:adjustRightInd w:val="0"/>
        <w:ind w:firstLine="540"/>
        <w:jc w:val="both"/>
        <w:rPr>
          <w:sz w:val="24"/>
          <w:szCs w:val="24"/>
        </w:rPr>
      </w:pPr>
      <w:r w:rsidRPr="00E31995">
        <w:rPr>
          <w:sz w:val="24"/>
          <w:szCs w:val="24"/>
        </w:rPr>
        <w:t>10. Уведомление должно содержать следующую информацию:</w:t>
      </w:r>
    </w:p>
    <w:p w:rsidR="00636F4E" w:rsidRPr="00E31995" w:rsidRDefault="00636F4E" w:rsidP="00636F4E">
      <w:pPr>
        <w:autoSpaceDE w:val="0"/>
        <w:autoSpaceDN w:val="0"/>
        <w:adjustRightInd w:val="0"/>
        <w:ind w:firstLine="540"/>
        <w:jc w:val="both"/>
        <w:rPr>
          <w:sz w:val="24"/>
          <w:szCs w:val="24"/>
        </w:rPr>
      </w:pPr>
      <w:r w:rsidRPr="00E31995">
        <w:rPr>
          <w:sz w:val="24"/>
          <w:szCs w:val="24"/>
        </w:rPr>
        <w:t>а) наименование заказчика, которому адресовано уведомление;</w:t>
      </w:r>
    </w:p>
    <w:p w:rsidR="00636F4E" w:rsidRPr="00E31995" w:rsidRDefault="00636F4E" w:rsidP="00636F4E">
      <w:pPr>
        <w:autoSpaceDE w:val="0"/>
        <w:autoSpaceDN w:val="0"/>
        <w:adjustRightInd w:val="0"/>
        <w:ind w:firstLine="540"/>
        <w:jc w:val="both"/>
        <w:rPr>
          <w:sz w:val="24"/>
          <w:szCs w:val="24"/>
        </w:rPr>
      </w:pPr>
      <w:r w:rsidRPr="00E31995">
        <w:rPr>
          <w:sz w:val="24"/>
          <w:szCs w:val="24"/>
        </w:rPr>
        <w:t>б) предмет мероприятия ведомственного контроля (проверяемые вопросы), в том числе период времени, за который проверяется деятельность заказчика;</w:t>
      </w:r>
    </w:p>
    <w:p w:rsidR="00636F4E" w:rsidRPr="00E31995" w:rsidRDefault="00636F4E" w:rsidP="00636F4E">
      <w:pPr>
        <w:autoSpaceDE w:val="0"/>
        <w:autoSpaceDN w:val="0"/>
        <w:adjustRightInd w:val="0"/>
        <w:ind w:firstLine="540"/>
        <w:jc w:val="both"/>
        <w:rPr>
          <w:sz w:val="24"/>
          <w:szCs w:val="24"/>
        </w:rPr>
      </w:pPr>
      <w:r w:rsidRPr="00E31995">
        <w:rPr>
          <w:sz w:val="24"/>
          <w:szCs w:val="24"/>
        </w:rPr>
        <w:t>в) вид мероприятия ведомственного контроля (выездное или документарное);</w:t>
      </w:r>
    </w:p>
    <w:p w:rsidR="00636F4E" w:rsidRPr="00E31995" w:rsidRDefault="00636F4E" w:rsidP="00636F4E">
      <w:pPr>
        <w:autoSpaceDE w:val="0"/>
        <w:autoSpaceDN w:val="0"/>
        <w:adjustRightInd w:val="0"/>
        <w:ind w:firstLine="540"/>
        <w:jc w:val="both"/>
        <w:rPr>
          <w:sz w:val="24"/>
          <w:szCs w:val="24"/>
        </w:rPr>
      </w:pPr>
      <w:r w:rsidRPr="00E31995">
        <w:rPr>
          <w:sz w:val="24"/>
          <w:szCs w:val="24"/>
        </w:rPr>
        <w:t>г) дата начала и дата окончания проведения мероприятия ведомственного контроля;</w:t>
      </w:r>
    </w:p>
    <w:p w:rsidR="00636F4E" w:rsidRPr="00E31995" w:rsidRDefault="00636F4E" w:rsidP="00636F4E">
      <w:pPr>
        <w:autoSpaceDE w:val="0"/>
        <w:autoSpaceDN w:val="0"/>
        <w:adjustRightInd w:val="0"/>
        <w:ind w:firstLine="540"/>
        <w:jc w:val="both"/>
        <w:rPr>
          <w:sz w:val="24"/>
          <w:szCs w:val="24"/>
        </w:rPr>
      </w:pPr>
      <w:r w:rsidRPr="00E31995">
        <w:rPr>
          <w:sz w:val="24"/>
          <w:szCs w:val="24"/>
        </w:rPr>
        <w:t>д) перечень должностных лиц, уполномоченных на осуществление мероприятия ведомственного контроля;</w:t>
      </w:r>
    </w:p>
    <w:p w:rsidR="00636F4E" w:rsidRPr="00E31995" w:rsidRDefault="00636F4E" w:rsidP="00636F4E">
      <w:pPr>
        <w:autoSpaceDE w:val="0"/>
        <w:autoSpaceDN w:val="0"/>
        <w:adjustRightInd w:val="0"/>
        <w:ind w:firstLine="540"/>
        <w:jc w:val="both"/>
        <w:rPr>
          <w:sz w:val="24"/>
          <w:szCs w:val="24"/>
        </w:rPr>
      </w:pPr>
      <w:r w:rsidRPr="00E31995">
        <w:rPr>
          <w:sz w:val="24"/>
          <w:szCs w:val="24"/>
        </w:rPr>
        <w:t>е) запрос о предоставлении документов, информации, материальных средств, необходимых для осуществления мероприятия ведомственного контроля;</w:t>
      </w:r>
    </w:p>
    <w:p w:rsidR="00636F4E" w:rsidRPr="00E31995" w:rsidRDefault="00636F4E" w:rsidP="00636F4E">
      <w:pPr>
        <w:autoSpaceDE w:val="0"/>
        <w:autoSpaceDN w:val="0"/>
        <w:adjustRightInd w:val="0"/>
        <w:ind w:firstLine="540"/>
        <w:jc w:val="both"/>
        <w:rPr>
          <w:sz w:val="24"/>
          <w:szCs w:val="24"/>
        </w:rPr>
      </w:pPr>
      <w:r w:rsidRPr="00E31995">
        <w:rPr>
          <w:sz w:val="24"/>
          <w:szCs w:val="24"/>
        </w:rPr>
        <w:t>ж) информация о необходимости обеспечения условий для проведения выездного мероприятия ведомственного контроля, в том числе о предоставлении помещения для работы, средств связи и иных необходимых средств и оборудования для проведения такого мероприятия.</w:t>
      </w:r>
    </w:p>
    <w:p w:rsidR="00636F4E" w:rsidRPr="00E31995" w:rsidRDefault="00636F4E" w:rsidP="00636F4E">
      <w:pPr>
        <w:autoSpaceDE w:val="0"/>
        <w:autoSpaceDN w:val="0"/>
        <w:adjustRightInd w:val="0"/>
        <w:ind w:firstLine="540"/>
        <w:jc w:val="both"/>
        <w:rPr>
          <w:sz w:val="24"/>
          <w:szCs w:val="24"/>
        </w:rPr>
      </w:pPr>
      <w:r w:rsidRPr="00E31995">
        <w:rPr>
          <w:sz w:val="24"/>
          <w:szCs w:val="24"/>
        </w:rPr>
        <w:t>11. Срок проведения мероприятия ведомственного контроля не может составлять более чем 15 календарных дней и может быть продлен только один раз не более чем на 15 календарных дней по решению руководителя органа ведомственного контроля или лица, его замещающего.</w:t>
      </w:r>
    </w:p>
    <w:p w:rsidR="00636F4E" w:rsidRPr="00E31995" w:rsidRDefault="00636F4E" w:rsidP="00636F4E">
      <w:pPr>
        <w:autoSpaceDE w:val="0"/>
        <w:autoSpaceDN w:val="0"/>
        <w:adjustRightInd w:val="0"/>
        <w:ind w:firstLine="540"/>
        <w:jc w:val="both"/>
        <w:rPr>
          <w:sz w:val="24"/>
          <w:szCs w:val="24"/>
        </w:rPr>
      </w:pPr>
      <w:r w:rsidRPr="00E31995">
        <w:rPr>
          <w:sz w:val="24"/>
          <w:szCs w:val="24"/>
        </w:rPr>
        <w:t>12. При проведении мероприятия ведомственного контроля должностные лица, уполномоченные на осуществление ведомственного контроля, имеют право:</w:t>
      </w:r>
    </w:p>
    <w:p w:rsidR="00636F4E" w:rsidRPr="00E31995" w:rsidRDefault="00636F4E" w:rsidP="00636F4E">
      <w:pPr>
        <w:autoSpaceDE w:val="0"/>
        <w:autoSpaceDN w:val="0"/>
        <w:adjustRightInd w:val="0"/>
        <w:ind w:firstLine="540"/>
        <w:jc w:val="both"/>
        <w:rPr>
          <w:sz w:val="24"/>
          <w:szCs w:val="24"/>
        </w:rPr>
      </w:pPr>
      <w:r w:rsidRPr="00E31995">
        <w:rPr>
          <w:sz w:val="24"/>
          <w:szCs w:val="24"/>
        </w:rPr>
        <w:t>а) в случае осуществления выездного мероприятия ведомственного контроля на беспрепятственный доступ на территорию, в помещения, здания заказчика (в необходимых случаях на фотосъемку, видеозапись, копирование документов) при предъявлении ими служебных удостоверений и уведомления с учетом требований законодательства Российской Федерации о защите государственной тайны;</w:t>
      </w:r>
    </w:p>
    <w:p w:rsidR="00636F4E" w:rsidRPr="00E31995" w:rsidRDefault="00636F4E" w:rsidP="00636F4E">
      <w:pPr>
        <w:autoSpaceDE w:val="0"/>
        <w:autoSpaceDN w:val="0"/>
        <w:adjustRightInd w:val="0"/>
        <w:ind w:firstLine="540"/>
        <w:jc w:val="both"/>
        <w:rPr>
          <w:sz w:val="24"/>
          <w:szCs w:val="24"/>
        </w:rPr>
      </w:pPr>
      <w:r w:rsidRPr="00E31995">
        <w:rPr>
          <w:sz w:val="24"/>
          <w:szCs w:val="24"/>
        </w:rPr>
        <w:t>б) на истребование необходимых для проведения мероприятия ведомственного контроля документов с учетом требований законодательства Российской Федерации о защите государственной тайны;</w:t>
      </w:r>
    </w:p>
    <w:p w:rsidR="00636F4E" w:rsidRPr="00E31995" w:rsidRDefault="00636F4E" w:rsidP="00636F4E">
      <w:pPr>
        <w:autoSpaceDE w:val="0"/>
        <w:autoSpaceDN w:val="0"/>
        <w:adjustRightInd w:val="0"/>
        <w:ind w:firstLine="540"/>
        <w:jc w:val="both"/>
        <w:rPr>
          <w:sz w:val="24"/>
          <w:szCs w:val="24"/>
        </w:rPr>
      </w:pPr>
      <w:r w:rsidRPr="00E31995">
        <w:rPr>
          <w:sz w:val="24"/>
          <w:szCs w:val="24"/>
        </w:rPr>
        <w:t>в) на получение необходимых объяснений в письменной форме, в форме электронного документа и (или) устной форме по вопросам проводимого мероприятия ведомственного контроля.</w:t>
      </w:r>
    </w:p>
    <w:p w:rsidR="00636F4E" w:rsidRPr="00E31995" w:rsidRDefault="00636F4E" w:rsidP="00636F4E">
      <w:pPr>
        <w:autoSpaceDE w:val="0"/>
        <w:autoSpaceDN w:val="0"/>
        <w:adjustRightInd w:val="0"/>
        <w:ind w:firstLine="540"/>
        <w:jc w:val="both"/>
        <w:rPr>
          <w:sz w:val="24"/>
          <w:szCs w:val="24"/>
        </w:rPr>
      </w:pPr>
      <w:bookmarkStart w:id="14" w:name="Par68"/>
      <w:bookmarkEnd w:id="14"/>
      <w:r w:rsidRPr="00E31995">
        <w:rPr>
          <w:sz w:val="24"/>
          <w:szCs w:val="24"/>
        </w:rPr>
        <w:t xml:space="preserve">13. По результатам проведения мероприятия ведомственного контроля составляется акт проверки, который подписывается должностным лицом органа ведомственного контроля, ответственным за проведение мероприятия ведомственного контроля, и представляется </w:t>
      </w:r>
      <w:r w:rsidRPr="00E31995">
        <w:rPr>
          <w:sz w:val="24"/>
          <w:szCs w:val="24"/>
        </w:rPr>
        <w:lastRenderedPageBreak/>
        <w:t>руководителю органа ведомственного контроля или иному уполномоченному руководителем ведомственного контроля лицу.</w:t>
      </w:r>
    </w:p>
    <w:p w:rsidR="00636F4E" w:rsidRPr="00E31995" w:rsidRDefault="00636F4E" w:rsidP="00636F4E">
      <w:pPr>
        <w:autoSpaceDE w:val="0"/>
        <w:autoSpaceDN w:val="0"/>
        <w:adjustRightInd w:val="0"/>
        <w:ind w:firstLine="540"/>
        <w:jc w:val="both"/>
        <w:rPr>
          <w:sz w:val="24"/>
          <w:szCs w:val="24"/>
        </w:rPr>
      </w:pPr>
      <w:r w:rsidRPr="00E31995">
        <w:rPr>
          <w:sz w:val="24"/>
          <w:szCs w:val="24"/>
        </w:rPr>
        <w:t xml:space="preserve">При выявлении нарушений по результатам мероприятия ведомственного контроля должностными лицами, уполномоченными на проведение мероприятий ведомственного контроля, в порядке, установленном регламентом, указанным в </w:t>
      </w:r>
      <w:hyperlink w:anchor="Par45" w:history="1">
        <w:r w:rsidRPr="00E31995">
          <w:rPr>
            <w:sz w:val="24"/>
            <w:szCs w:val="24"/>
          </w:rPr>
          <w:t>пункте 4</w:t>
        </w:r>
      </w:hyperlink>
      <w:r w:rsidRPr="00E31995">
        <w:rPr>
          <w:sz w:val="24"/>
          <w:szCs w:val="24"/>
        </w:rPr>
        <w:t xml:space="preserve"> настоящих Правил, разрабатывается и утверждается план устранения выявленных нарушений.</w:t>
      </w:r>
    </w:p>
    <w:p w:rsidR="00636F4E" w:rsidRPr="00E31995" w:rsidRDefault="00636F4E" w:rsidP="00636F4E">
      <w:pPr>
        <w:autoSpaceDE w:val="0"/>
        <w:autoSpaceDN w:val="0"/>
        <w:adjustRightInd w:val="0"/>
        <w:ind w:firstLine="540"/>
        <w:jc w:val="both"/>
        <w:rPr>
          <w:sz w:val="24"/>
          <w:szCs w:val="24"/>
        </w:rPr>
      </w:pPr>
      <w:r w:rsidRPr="00E31995">
        <w:rPr>
          <w:sz w:val="24"/>
          <w:szCs w:val="24"/>
        </w:rPr>
        <w:t>14. В случае выявления по результатам проверок действий (бездействия), содержащих признаки административного правонарушения, материалы проверки подлежат направлению в соответствующий федеральный орган исполнительной власти, уполномоченный на осуществление контроля в сфере закупок товаров (работ, услуг) для обеспечения государственных и муниципальных нужд, а в случае выявления действий (бездействия), содержащих признаки состава уголовного преступления, - в правоохранительные органы.</w:t>
      </w:r>
    </w:p>
    <w:p w:rsidR="00636F4E" w:rsidRPr="00E31995" w:rsidRDefault="00636F4E" w:rsidP="00636F4E">
      <w:pPr>
        <w:autoSpaceDE w:val="0"/>
        <w:autoSpaceDN w:val="0"/>
        <w:adjustRightInd w:val="0"/>
        <w:ind w:firstLine="540"/>
        <w:jc w:val="both"/>
        <w:rPr>
          <w:sz w:val="24"/>
          <w:szCs w:val="24"/>
        </w:rPr>
      </w:pPr>
      <w:r w:rsidRPr="00E31995">
        <w:rPr>
          <w:sz w:val="24"/>
          <w:szCs w:val="24"/>
        </w:rPr>
        <w:t>В случае выявления нарушений бюджетного законодательства РФ при проведении проверки в рамках ведомственного контроля в сфере закупок для муниципальных нужд, материалы проверки направлять в финансово</w:t>
      </w:r>
      <w:r>
        <w:rPr>
          <w:sz w:val="24"/>
          <w:szCs w:val="24"/>
        </w:rPr>
        <w:t xml:space="preserve"> - экономическое</w:t>
      </w:r>
      <w:r w:rsidRPr="00E31995">
        <w:rPr>
          <w:sz w:val="24"/>
          <w:szCs w:val="24"/>
        </w:rPr>
        <w:t xml:space="preserve"> управление муниципального образования «</w:t>
      </w:r>
      <w:r>
        <w:rPr>
          <w:sz w:val="24"/>
          <w:szCs w:val="24"/>
        </w:rPr>
        <w:t>Володарский</w:t>
      </w:r>
      <w:r w:rsidRPr="00E31995">
        <w:rPr>
          <w:sz w:val="24"/>
          <w:szCs w:val="24"/>
        </w:rPr>
        <w:t xml:space="preserve"> район» в течение 3-х дней с даты подписания акта проверки для рассмотрения вопроса о наложении административного штрафа в отношении должностных лиц, допустивших нарушения</w:t>
      </w:r>
    </w:p>
    <w:p w:rsidR="00636F4E" w:rsidRDefault="00636F4E" w:rsidP="00636F4E">
      <w:pPr>
        <w:autoSpaceDE w:val="0"/>
        <w:autoSpaceDN w:val="0"/>
        <w:adjustRightInd w:val="0"/>
        <w:ind w:firstLine="540"/>
        <w:jc w:val="both"/>
        <w:rPr>
          <w:sz w:val="24"/>
          <w:szCs w:val="24"/>
        </w:rPr>
      </w:pPr>
      <w:r w:rsidRPr="00E31995">
        <w:rPr>
          <w:sz w:val="24"/>
          <w:szCs w:val="24"/>
        </w:rPr>
        <w:t xml:space="preserve">15. Материалы по результатам мероприятий ведомственного контроля, в том числе план устранения выявленных нарушений, указанный в </w:t>
      </w:r>
      <w:hyperlink w:anchor="Par68" w:history="1">
        <w:r w:rsidRPr="00E31995">
          <w:rPr>
            <w:sz w:val="24"/>
            <w:szCs w:val="24"/>
          </w:rPr>
          <w:t>пункте 13</w:t>
        </w:r>
      </w:hyperlink>
      <w:r w:rsidRPr="00E31995">
        <w:rPr>
          <w:sz w:val="24"/>
          <w:szCs w:val="24"/>
        </w:rPr>
        <w:t xml:space="preserve"> настоящих Правил, а также иные документы и информация, полученные (разработанные) в ходе проведения мероприятий ведомственного контроля, хранятся органом ведомственного контроля не менее 3 лет.</w:t>
      </w:r>
    </w:p>
    <w:p w:rsidR="00636F4E" w:rsidRDefault="00636F4E" w:rsidP="00636F4E">
      <w:pPr>
        <w:autoSpaceDE w:val="0"/>
        <w:autoSpaceDN w:val="0"/>
        <w:adjustRightInd w:val="0"/>
        <w:ind w:firstLine="540"/>
        <w:jc w:val="both"/>
        <w:rPr>
          <w:sz w:val="24"/>
          <w:szCs w:val="24"/>
        </w:rPr>
      </w:pPr>
    </w:p>
    <w:p w:rsidR="00636F4E" w:rsidRDefault="00636F4E" w:rsidP="00636F4E">
      <w:pPr>
        <w:autoSpaceDE w:val="0"/>
        <w:autoSpaceDN w:val="0"/>
        <w:adjustRightInd w:val="0"/>
        <w:ind w:firstLine="540"/>
        <w:jc w:val="both"/>
        <w:rPr>
          <w:sz w:val="24"/>
          <w:szCs w:val="24"/>
        </w:rPr>
      </w:pPr>
    </w:p>
    <w:p w:rsidR="00636F4E" w:rsidRDefault="00636F4E" w:rsidP="00636F4E">
      <w:pPr>
        <w:autoSpaceDE w:val="0"/>
        <w:autoSpaceDN w:val="0"/>
        <w:adjustRightInd w:val="0"/>
        <w:ind w:firstLine="540"/>
        <w:jc w:val="both"/>
        <w:rPr>
          <w:sz w:val="24"/>
          <w:szCs w:val="24"/>
        </w:rPr>
      </w:pPr>
    </w:p>
    <w:p w:rsidR="00636F4E" w:rsidRDefault="00636F4E" w:rsidP="00636F4E">
      <w:pPr>
        <w:autoSpaceDE w:val="0"/>
        <w:autoSpaceDN w:val="0"/>
        <w:adjustRightInd w:val="0"/>
        <w:ind w:firstLine="540"/>
        <w:jc w:val="both"/>
        <w:rPr>
          <w:sz w:val="24"/>
          <w:szCs w:val="24"/>
        </w:rPr>
      </w:pPr>
    </w:p>
    <w:p w:rsidR="00636F4E" w:rsidRDefault="00636F4E" w:rsidP="00636F4E">
      <w:pPr>
        <w:autoSpaceDE w:val="0"/>
        <w:autoSpaceDN w:val="0"/>
        <w:adjustRightInd w:val="0"/>
        <w:ind w:firstLine="540"/>
        <w:jc w:val="both"/>
        <w:rPr>
          <w:sz w:val="24"/>
          <w:szCs w:val="24"/>
        </w:rPr>
      </w:pPr>
    </w:p>
    <w:p w:rsidR="00636F4E" w:rsidRPr="00E31995" w:rsidRDefault="00636F4E" w:rsidP="00636F4E">
      <w:pPr>
        <w:autoSpaceDE w:val="0"/>
        <w:autoSpaceDN w:val="0"/>
        <w:adjustRightInd w:val="0"/>
        <w:ind w:firstLine="540"/>
        <w:jc w:val="both"/>
        <w:rPr>
          <w:sz w:val="24"/>
          <w:szCs w:val="24"/>
        </w:rPr>
      </w:pPr>
      <w:r>
        <w:rPr>
          <w:sz w:val="24"/>
          <w:szCs w:val="24"/>
        </w:rPr>
        <w:t>Верно:</w:t>
      </w:r>
    </w:p>
    <w:p w:rsidR="00636F4E" w:rsidRPr="00E31995" w:rsidRDefault="00636F4E" w:rsidP="00636F4E">
      <w:pPr>
        <w:autoSpaceDE w:val="0"/>
        <w:autoSpaceDN w:val="0"/>
        <w:adjustRightInd w:val="0"/>
        <w:ind w:firstLine="540"/>
        <w:jc w:val="both"/>
        <w:rPr>
          <w:sz w:val="24"/>
          <w:szCs w:val="24"/>
        </w:rPr>
      </w:pPr>
    </w:p>
    <w:p w:rsidR="00636F4E" w:rsidRPr="00E31995" w:rsidRDefault="00636F4E" w:rsidP="00636F4E">
      <w:pPr>
        <w:autoSpaceDE w:val="0"/>
        <w:autoSpaceDN w:val="0"/>
        <w:adjustRightInd w:val="0"/>
        <w:ind w:firstLine="540"/>
        <w:jc w:val="both"/>
        <w:rPr>
          <w:sz w:val="24"/>
          <w:szCs w:val="24"/>
        </w:rPr>
      </w:pPr>
    </w:p>
    <w:p w:rsidR="00636F4E" w:rsidRPr="00E31995" w:rsidRDefault="00636F4E" w:rsidP="00636F4E">
      <w:pPr>
        <w:pStyle w:val="a6"/>
        <w:ind w:firstLine="5387"/>
        <w:rPr>
          <w:rFonts w:ascii="Times New Roman" w:hAnsi="Times New Roman"/>
          <w:sz w:val="24"/>
          <w:szCs w:val="24"/>
        </w:rPr>
      </w:pPr>
    </w:p>
    <w:p w:rsidR="00636F4E" w:rsidRPr="00E31995" w:rsidRDefault="00636F4E" w:rsidP="00636F4E">
      <w:pPr>
        <w:pStyle w:val="a6"/>
        <w:ind w:firstLine="5387"/>
        <w:rPr>
          <w:rFonts w:ascii="Times New Roman" w:hAnsi="Times New Roman"/>
          <w:sz w:val="24"/>
          <w:szCs w:val="24"/>
        </w:rPr>
      </w:pPr>
    </w:p>
    <w:p w:rsidR="00636F4E" w:rsidRPr="00E31995" w:rsidRDefault="00636F4E" w:rsidP="00636F4E">
      <w:pPr>
        <w:pStyle w:val="a6"/>
        <w:ind w:firstLine="5387"/>
        <w:rPr>
          <w:rFonts w:ascii="Times New Roman" w:hAnsi="Times New Roman"/>
          <w:sz w:val="24"/>
          <w:szCs w:val="24"/>
        </w:rPr>
      </w:pPr>
    </w:p>
    <w:p w:rsidR="00636F4E" w:rsidRPr="00E31995" w:rsidRDefault="00636F4E" w:rsidP="00636F4E">
      <w:pPr>
        <w:pStyle w:val="a6"/>
        <w:ind w:firstLine="5387"/>
        <w:rPr>
          <w:rFonts w:ascii="Times New Roman" w:hAnsi="Times New Roman"/>
          <w:sz w:val="24"/>
          <w:szCs w:val="24"/>
        </w:rPr>
      </w:pPr>
    </w:p>
    <w:p w:rsidR="00636F4E" w:rsidRPr="00305701" w:rsidRDefault="00636F4E" w:rsidP="00636F4E">
      <w:pPr>
        <w:jc w:val="center"/>
        <w:rPr>
          <w:sz w:val="28"/>
          <w:szCs w:val="28"/>
        </w:rPr>
      </w:pPr>
    </w:p>
    <w:p w:rsidR="00636F4E" w:rsidRPr="00636F4E" w:rsidRDefault="00636F4E" w:rsidP="00636F4E">
      <w:pPr>
        <w:tabs>
          <w:tab w:val="left" w:pos="4283"/>
        </w:tabs>
        <w:rPr>
          <w:sz w:val="28"/>
          <w:szCs w:val="28"/>
        </w:rPr>
      </w:pPr>
    </w:p>
    <w:sectPr w:rsidR="00636F4E" w:rsidRPr="00636F4E" w:rsidSect="00DC61D4">
      <w:pgSz w:w="11906" w:h="16838"/>
      <w:pgMar w:top="1134" w:right="1134" w:bottom="709"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635"/>
    <w:rsid w:val="00016A7D"/>
    <w:rsid w:val="0002419B"/>
    <w:rsid w:val="0003011F"/>
    <w:rsid w:val="0005118A"/>
    <w:rsid w:val="00070DA6"/>
    <w:rsid w:val="00095DEC"/>
    <w:rsid w:val="000A09D1"/>
    <w:rsid w:val="000A4808"/>
    <w:rsid w:val="000A7875"/>
    <w:rsid w:val="000F4080"/>
    <w:rsid w:val="000F68FE"/>
    <w:rsid w:val="00121E74"/>
    <w:rsid w:val="00126CD4"/>
    <w:rsid w:val="00140EC0"/>
    <w:rsid w:val="00150281"/>
    <w:rsid w:val="00165CF1"/>
    <w:rsid w:val="001707BE"/>
    <w:rsid w:val="00172105"/>
    <w:rsid w:val="00172DC5"/>
    <w:rsid w:val="00176D2C"/>
    <w:rsid w:val="00197BAE"/>
    <w:rsid w:val="001A5100"/>
    <w:rsid w:val="001B796C"/>
    <w:rsid w:val="001D0BB6"/>
    <w:rsid w:val="001F715B"/>
    <w:rsid w:val="0020743C"/>
    <w:rsid w:val="00237597"/>
    <w:rsid w:val="00274400"/>
    <w:rsid w:val="002757FE"/>
    <w:rsid w:val="00290EDC"/>
    <w:rsid w:val="00291853"/>
    <w:rsid w:val="002C4B63"/>
    <w:rsid w:val="002C795F"/>
    <w:rsid w:val="002E0B08"/>
    <w:rsid w:val="002E4B29"/>
    <w:rsid w:val="002F2308"/>
    <w:rsid w:val="002F5D9C"/>
    <w:rsid w:val="002F5DD7"/>
    <w:rsid w:val="0031562F"/>
    <w:rsid w:val="00320A13"/>
    <w:rsid w:val="003265D7"/>
    <w:rsid w:val="0032713C"/>
    <w:rsid w:val="00332B77"/>
    <w:rsid w:val="003434A5"/>
    <w:rsid w:val="00350E0E"/>
    <w:rsid w:val="003569B3"/>
    <w:rsid w:val="00360C1B"/>
    <w:rsid w:val="00371073"/>
    <w:rsid w:val="00381410"/>
    <w:rsid w:val="0038144C"/>
    <w:rsid w:val="00390352"/>
    <w:rsid w:val="003C2D40"/>
    <w:rsid w:val="003D376C"/>
    <w:rsid w:val="003D7A1C"/>
    <w:rsid w:val="004001AA"/>
    <w:rsid w:val="00406C1D"/>
    <w:rsid w:val="004112B7"/>
    <w:rsid w:val="0044377B"/>
    <w:rsid w:val="00491689"/>
    <w:rsid w:val="004A285A"/>
    <w:rsid w:val="004C3E27"/>
    <w:rsid w:val="004E1C22"/>
    <w:rsid w:val="004E559E"/>
    <w:rsid w:val="004F3F38"/>
    <w:rsid w:val="004F5618"/>
    <w:rsid w:val="00501D26"/>
    <w:rsid w:val="00503ED3"/>
    <w:rsid w:val="005060C1"/>
    <w:rsid w:val="00522728"/>
    <w:rsid w:val="00523C11"/>
    <w:rsid w:val="00532B66"/>
    <w:rsid w:val="00541BC9"/>
    <w:rsid w:val="00566C6F"/>
    <w:rsid w:val="00567C0E"/>
    <w:rsid w:val="005750A4"/>
    <w:rsid w:val="005B623E"/>
    <w:rsid w:val="005B7BB5"/>
    <w:rsid w:val="005C302B"/>
    <w:rsid w:val="005E28F0"/>
    <w:rsid w:val="00603D8B"/>
    <w:rsid w:val="00617D38"/>
    <w:rsid w:val="00636F4E"/>
    <w:rsid w:val="00674C16"/>
    <w:rsid w:val="00675B9F"/>
    <w:rsid w:val="00692E8F"/>
    <w:rsid w:val="006B4C2B"/>
    <w:rsid w:val="006D2B15"/>
    <w:rsid w:val="0070413A"/>
    <w:rsid w:val="00746E0E"/>
    <w:rsid w:val="0076099E"/>
    <w:rsid w:val="00762E45"/>
    <w:rsid w:val="00764E33"/>
    <w:rsid w:val="007D6E3A"/>
    <w:rsid w:val="007E3C4E"/>
    <w:rsid w:val="007E7829"/>
    <w:rsid w:val="007F193B"/>
    <w:rsid w:val="008053DA"/>
    <w:rsid w:val="00807580"/>
    <w:rsid w:val="00841C6B"/>
    <w:rsid w:val="00847EA6"/>
    <w:rsid w:val="00866035"/>
    <w:rsid w:val="00883286"/>
    <w:rsid w:val="008B75DD"/>
    <w:rsid w:val="008C1D7E"/>
    <w:rsid w:val="008C6ED8"/>
    <w:rsid w:val="0091312D"/>
    <w:rsid w:val="0094002E"/>
    <w:rsid w:val="00950446"/>
    <w:rsid w:val="009852A6"/>
    <w:rsid w:val="009B06FC"/>
    <w:rsid w:val="009C6774"/>
    <w:rsid w:val="009D2114"/>
    <w:rsid w:val="00A2370B"/>
    <w:rsid w:val="00A45827"/>
    <w:rsid w:val="00A65074"/>
    <w:rsid w:val="00A6771C"/>
    <w:rsid w:val="00A700FC"/>
    <w:rsid w:val="00AA76B7"/>
    <w:rsid w:val="00AB0867"/>
    <w:rsid w:val="00AC2DB7"/>
    <w:rsid w:val="00AD0293"/>
    <w:rsid w:val="00AD5E28"/>
    <w:rsid w:val="00B114CE"/>
    <w:rsid w:val="00B12D8D"/>
    <w:rsid w:val="00B14993"/>
    <w:rsid w:val="00B31355"/>
    <w:rsid w:val="00B34C77"/>
    <w:rsid w:val="00B52591"/>
    <w:rsid w:val="00B64CD3"/>
    <w:rsid w:val="00B65DB6"/>
    <w:rsid w:val="00B81028"/>
    <w:rsid w:val="00B82EB4"/>
    <w:rsid w:val="00B925E3"/>
    <w:rsid w:val="00BA0637"/>
    <w:rsid w:val="00BC0F48"/>
    <w:rsid w:val="00BE7E2E"/>
    <w:rsid w:val="00C11D04"/>
    <w:rsid w:val="00C407FC"/>
    <w:rsid w:val="00C64B4E"/>
    <w:rsid w:val="00C668E5"/>
    <w:rsid w:val="00C72B62"/>
    <w:rsid w:val="00C73515"/>
    <w:rsid w:val="00C8399E"/>
    <w:rsid w:val="00CB0ADA"/>
    <w:rsid w:val="00CB66B8"/>
    <w:rsid w:val="00CD752E"/>
    <w:rsid w:val="00CF6D76"/>
    <w:rsid w:val="00D03796"/>
    <w:rsid w:val="00D11886"/>
    <w:rsid w:val="00D279E0"/>
    <w:rsid w:val="00D352A7"/>
    <w:rsid w:val="00D56A5F"/>
    <w:rsid w:val="00D667EC"/>
    <w:rsid w:val="00D81F26"/>
    <w:rsid w:val="00D86635"/>
    <w:rsid w:val="00D905DC"/>
    <w:rsid w:val="00D96DEB"/>
    <w:rsid w:val="00DA07A9"/>
    <w:rsid w:val="00DA124B"/>
    <w:rsid w:val="00DA76A3"/>
    <w:rsid w:val="00DC3B33"/>
    <w:rsid w:val="00DC61D4"/>
    <w:rsid w:val="00DF26AD"/>
    <w:rsid w:val="00E059C7"/>
    <w:rsid w:val="00E247DA"/>
    <w:rsid w:val="00E60D1B"/>
    <w:rsid w:val="00E6422C"/>
    <w:rsid w:val="00E82CA5"/>
    <w:rsid w:val="00EA6CD1"/>
    <w:rsid w:val="00EE4AE8"/>
    <w:rsid w:val="00F07BC1"/>
    <w:rsid w:val="00F14941"/>
    <w:rsid w:val="00F3400D"/>
    <w:rsid w:val="00F62B36"/>
    <w:rsid w:val="00F84F4A"/>
    <w:rsid w:val="00FA685F"/>
    <w:rsid w:val="00FB0B8C"/>
    <w:rsid w:val="00FF04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A3CB1FC-331B-48AB-96C1-9DE9EB0A7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62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51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semiHidden/>
    <w:unhideWhenUsed/>
    <w:rsid w:val="00503ED3"/>
    <w:rPr>
      <w:rFonts w:ascii="Segoe UI" w:hAnsi="Segoe UI" w:cs="Segoe UI"/>
      <w:sz w:val="18"/>
      <w:szCs w:val="18"/>
    </w:rPr>
  </w:style>
  <w:style w:type="character" w:customStyle="1" w:styleId="a5">
    <w:name w:val="Текст выноски Знак"/>
    <w:basedOn w:val="a0"/>
    <w:link w:val="a4"/>
    <w:semiHidden/>
    <w:rsid w:val="00503ED3"/>
    <w:rPr>
      <w:rFonts w:ascii="Segoe UI" w:hAnsi="Segoe UI" w:cs="Segoe UI"/>
      <w:sz w:val="18"/>
      <w:szCs w:val="18"/>
    </w:rPr>
  </w:style>
  <w:style w:type="paragraph" w:styleId="a6">
    <w:name w:val="No Spacing"/>
    <w:link w:val="a7"/>
    <w:uiPriority w:val="1"/>
    <w:qFormat/>
    <w:rsid w:val="00636F4E"/>
    <w:pPr>
      <w:jc w:val="both"/>
    </w:pPr>
    <w:rPr>
      <w:rFonts w:ascii="Calibri" w:eastAsia="Calibri" w:hAnsi="Calibri"/>
      <w:sz w:val="22"/>
      <w:szCs w:val="22"/>
      <w:lang w:eastAsia="en-US"/>
    </w:rPr>
  </w:style>
  <w:style w:type="paragraph" w:customStyle="1" w:styleId="ConsPlusNormal">
    <w:name w:val="ConsPlusNormal"/>
    <w:rsid w:val="00636F4E"/>
    <w:pPr>
      <w:widowControl w:val="0"/>
      <w:autoSpaceDE w:val="0"/>
      <w:autoSpaceDN w:val="0"/>
    </w:pPr>
    <w:rPr>
      <w:rFonts w:ascii="Calibri" w:hAnsi="Calibri" w:cs="Calibri"/>
      <w:sz w:val="22"/>
    </w:rPr>
  </w:style>
  <w:style w:type="paragraph" w:customStyle="1" w:styleId="ConsPlusTitle">
    <w:name w:val="ConsPlusTitle"/>
    <w:rsid w:val="00636F4E"/>
    <w:pPr>
      <w:widowControl w:val="0"/>
      <w:autoSpaceDE w:val="0"/>
      <w:autoSpaceDN w:val="0"/>
    </w:pPr>
    <w:rPr>
      <w:rFonts w:ascii="Calibri" w:hAnsi="Calibri" w:cs="Calibri"/>
      <w:b/>
      <w:sz w:val="22"/>
    </w:rPr>
  </w:style>
  <w:style w:type="paragraph" w:styleId="a8">
    <w:name w:val="Normal (Web)"/>
    <w:basedOn w:val="a"/>
    <w:uiPriority w:val="99"/>
    <w:unhideWhenUsed/>
    <w:rsid w:val="00636F4E"/>
    <w:pPr>
      <w:spacing w:before="100" w:beforeAutospacing="1" w:after="100" w:afterAutospacing="1"/>
    </w:pPr>
    <w:rPr>
      <w:sz w:val="24"/>
      <w:szCs w:val="24"/>
    </w:rPr>
  </w:style>
  <w:style w:type="character" w:customStyle="1" w:styleId="a7">
    <w:name w:val="Без интервала Знак"/>
    <w:link w:val="a6"/>
    <w:uiPriority w:val="1"/>
    <w:rsid w:val="00636F4E"/>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7E9F3A57CE4490FDFEA5E27D0CD7006257F7021CD5F7A132D9B98E24Ek4v3F" TargetMode="External"/><Relationship Id="rId13" Type="http://schemas.openxmlformats.org/officeDocument/2006/relationships/hyperlink" Target="consultantplus://offline/ref=205AB6D932D725E4978A3EF97C6DB9495AE6BC1074DB2F4869F7142E31BE5FFFC10B5A1F2A0FE9BEE3C7989432u4h5E" TargetMode="External"/><Relationship Id="rId18" Type="http://schemas.openxmlformats.org/officeDocument/2006/relationships/hyperlink" Target="consultantplus://offline/ref=EC5A8C7BF566E09D11E8E30733745A83355410C98C8DB92872344F4AB83E233B78B363E57C219CDCv5ZDL" TargetMode="External"/><Relationship Id="rId3" Type="http://schemas.openxmlformats.org/officeDocument/2006/relationships/webSettings" Target="webSettings.xml"/><Relationship Id="rId21" Type="http://schemas.openxmlformats.org/officeDocument/2006/relationships/hyperlink" Target="consultantplus://offline/ref=00EFDADC7F5ADAE0FD3BA08B0437C5604A4CC6065C3C9A8976FA215C5A1ABFAE994D853F37EA6CEC5FCDAA79F96Bn9E" TargetMode="External"/><Relationship Id="rId7" Type="http://schemas.openxmlformats.org/officeDocument/2006/relationships/hyperlink" Target="consultantplus://offline/ref=A7E9F3A57CE4490FDFEA5E27D0CD7006257F7022C9517A132D9B98E24Ek4v3F" TargetMode="External"/><Relationship Id="rId12" Type="http://schemas.openxmlformats.org/officeDocument/2006/relationships/hyperlink" Target="consultantplus://offline/ref=A7E9F3A57CE4490FDFEA5E27D0CD7006257F7022C9517A132D9B98E24Ek4v3F" TargetMode="External"/><Relationship Id="rId17" Type="http://schemas.openxmlformats.org/officeDocument/2006/relationships/hyperlink" Target="consultantplus://offline/ref=EC5A8C7BF566E09D11E8E30733745A83355410C28A8DB92872344F4AB83E233B78B363E57C239BD6v5ZFL" TargetMode="External"/><Relationship Id="rId2" Type="http://schemas.openxmlformats.org/officeDocument/2006/relationships/settings" Target="settings.xml"/><Relationship Id="rId16" Type="http://schemas.openxmlformats.org/officeDocument/2006/relationships/hyperlink" Target="consultantplus://offline/ref=EC5A8C7BF566E09D11E8E30733745A83355410C28A8DB92872344F4AB8v3ZEL" TargetMode="External"/><Relationship Id="rId20" Type="http://schemas.openxmlformats.org/officeDocument/2006/relationships/hyperlink" Target="consultantplus://offline/ref=BEB9411A00A72001E98B76C1D2E20233547905EC58FF6C4C62517FCD2023767495A58611A959C5CA2495F6F5B01382B3B6CB818FD6DC80FFGEG7G" TargetMode="External"/><Relationship Id="rId1" Type="http://schemas.openxmlformats.org/officeDocument/2006/relationships/styles" Target="styles.xml"/><Relationship Id="rId6" Type="http://schemas.openxmlformats.org/officeDocument/2006/relationships/hyperlink" Target="consultantplus://offline/ref=A7E9F3A57CE4490FDFEA5E27D0CD7006257F7021CD5F7A132D9B98E24E432C84790795C825AF2415k9vDF" TargetMode="External"/><Relationship Id="rId11" Type="http://schemas.openxmlformats.org/officeDocument/2006/relationships/hyperlink" Target="consultantplus://offline/ref=A7E9F3A57CE4490FDFEA5E27D0CD7006257F7022C9557A132D9B98E24Ek4v3F" TargetMode="External"/><Relationship Id="rId24" Type="http://schemas.openxmlformats.org/officeDocument/2006/relationships/theme" Target="theme/theme1.xml"/><Relationship Id="rId5" Type="http://schemas.openxmlformats.org/officeDocument/2006/relationships/hyperlink" Target="consultantplus://offline/ref=A7E9F3A57CE4490FDFEA5E27D0CD7006257F7021CD5F7A132D9B98E24E432C84790795C825AE221Bk9v6F" TargetMode="External"/><Relationship Id="rId15" Type="http://schemas.openxmlformats.org/officeDocument/2006/relationships/hyperlink" Target="consultantplus://offline/ref=EC5A8C7BF566E09D11E8E30733745A83365D11C68B82B92872344F4AB83E233B78B363E57C2298DFv5Z7L" TargetMode="External"/><Relationship Id="rId23" Type="http://schemas.openxmlformats.org/officeDocument/2006/relationships/fontTable" Target="fontTable.xml"/><Relationship Id="rId10" Type="http://schemas.openxmlformats.org/officeDocument/2006/relationships/hyperlink" Target="consultantplus://offline/ref=A7E9F3A57CE4490FDFEA5E27D0CD7006257F7022C9557A132D9B98E24Ek4v3F" TargetMode="External"/><Relationship Id="rId19" Type="http://schemas.openxmlformats.org/officeDocument/2006/relationships/hyperlink" Target="consultantplus://offline/ref=3B269A4E01A987788DA453A996615E7ED93DDA615662EB968B7C9DBC0166B9145D1433A18821F334CDE4019F01JBC3G" TargetMode="External"/><Relationship Id="rId4" Type="http://schemas.openxmlformats.org/officeDocument/2006/relationships/image" Target="media/image1.png"/><Relationship Id="rId9" Type="http://schemas.openxmlformats.org/officeDocument/2006/relationships/hyperlink" Target="consultantplus://offline/ref=A7E9F3A57CE4490FDFEA5E27D0CD7006257F7022C9517A132D9B98E24E432C84790795CA22ACk2v4F" TargetMode="External"/><Relationship Id="rId14" Type="http://schemas.openxmlformats.org/officeDocument/2006/relationships/hyperlink" Target="consultantplus://offline/ref=EC5A8C7BF566E09D11E8E30733745A83355410C28A8DB92872344F4AB83E233B78B363E57C239BD6v5ZFL" TargetMode="External"/><Relationship Id="rId22" Type="http://schemas.openxmlformats.org/officeDocument/2006/relationships/hyperlink" Target="consultantplus://offline/ref=81D2B8DB664F82F885D2040E0E64E929D587237656307EFC55BDA803714A39E0EF3280EB8BC1F870402F754E97y5m7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9\Desktop\&#1064;&#1072;&#1073;&#1083;&#1086;&#1085;&#1099;\&#1064;&#1072;&#1073;&#1083;&#1086;&#1085;%20&#1055;&#1086;&#1089;&#1090;&#1072;&#1085;&#1086;&#1074;&#1083;&#1077;&#1085;&#1080;&#107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Шаблон Постановление</Template>
  <TotalTime>1</TotalTime>
  <Pages>28</Pages>
  <Words>12889</Words>
  <Characters>73470</Characters>
  <Application>Microsoft Office Word</Application>
  <DocSecurity>0</DocSecurity>
  <Lines>612</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86187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39</dc:creator>
  <cp:lastModifiedBy>40</cp:lastModifiedBy>
  <cp:revision>3</cp:revision>
  <cp:lastPrinted>2022-04-11T11:21:00Z</cp:lastPrinted>
  <dcterms:created xsi:type="dcterms:W3CDTF">2022-06-03T06:04:00Z</dcterms:created>
  <dcterms:modified xsi:type="dcterms:W3CDTF">2022-06-03T06:05:00Z</dcterms:modified>
</cp:coreProperties>
</file>