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613B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613B9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6613B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613B9">
              <w:rPr>
                <w:sz w:val="32"/>
                <w:szCs w:val="32"/>
                <w:u w:val="single"/>
              </w:rPr>
              <w:t>166</w:t>
            </w:r>
          </w:p>
        </w:tc>
      </w:tr>
    </w:tbl>
    <w:p w:rsidR="006613B9" w:rsidRDefault="006613B9" w:rsidP="006613B9">
      <w:pPr>
        <w:ind w:firstLine="851"/>
        <w:jc w:val="both"/>
        <w:rPr>
          <w:sz w:val="28"/>
          <w:szCs w:val="28"/>
        </w:rPr>
      </w:pP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 xml:space="preserve">О предоставлении </w:t>
      </w:r>
      <w:proofErr w:type="spellStart"/>
      <w:r w:rsidRPr="006613B9">
        <w:rPr>
          <w:sz w:val="28"/>
          <w:szCs w:val="28"/>
        </w:rPr>
        <w:t>Алханову</w:t>
      </w:r>
      <w:proofErr w:type="spellEnd"/>
      <w:r w:rsidRPr="006613B9">
        <w:rPr>
          <w:sz w:val="28"/>
          <w:szCs w:val="28"/>
        </w:rPr>
        <w:t xml:space="preserve"> А.Т.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в аренду земельного участка для сенокошения</w:t>
      </w:r>
    </w:p>
    <w:p w:rsidR="006613B9" w:rsidRDefault="006613B9" w:rsidP="006613B9">
      <w:pPr>
        <w:ind w:firstLine="851"/>
        <w:jc w:val="both"/>
        <w:rPr>
          <w:sz w:val="28"/>
          <w:szCs w:val="28"/>
        </w:rPr>
      </w:pPr>
    </w:p>
    <w:p w:rsid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 xml:space="preserve">В связи с обращением </w:t>
      </w:r>
      <w:proofErr w:type="spellStart"/>
      <w:r w:rsidRPr="006613B9">
        <w:rPr>
          <w:sz w:val="28"/>
          <w:szCs w:val="28"/>
        </w:rPr>
        <w:t>Алханова</w:t>
      </w:r>
      <w:proofErr w:type="spellEnd"/>
      <w:r w:rsidRPr="006613B9">
        <w:rPr>
          <w:sz w:val="28"/>
          <w:szCs w:val="28"/>
        </w:rPr>
        <w:t xml:space="preserve"> </w:t>
      </w:r>
      <w:proofErr w:type="spellStart"/>
      <w:r w:rsidRPr="006613B9">
        <w:rPr>
          <w:sz w:val="28"/>
          <w:szCs w:val="28"/>
        </w:rPr>
        <w:t>Аманхалдыха</w:t>
      </w:r>
      <w:proofErr w:type="spellEnd"/>
      <w:r w:rsidRPr="006613B9">
        <w:rPr>
          <w:sz w:val="28"/>
          <w:szCs w:val="28"/>
        </w:rPr>
        <w:t xml:space="preserve"> </w:t>
      </w:r>
      <w:proofErr w:type="spellStart"/>
      <w:r w:rsidRPr="006613B9">
        <w:rPr>
          <w:sz w:val="28"/>
          <w:szCs w:val="28"/>
        </w:rPr>
        <w:t>Туленовича</w:t>
      </w:r>
      <w:proofErr w:type="spellEnd"/>
      <w:r w:rsidRPr="006613B9">
        <w:rPr>
          <w:sz w:val="28"/>
          <w:szCs w:val="28"/>
        </w:rPr>
        <w:t xml:space="preserve">, в соответствии со ст. ст. 22, </w:t>
      </w:r>
      <w:proofErr w:type="spellStart"/>
      <w:r w:rsidRPr="006613B9">
        <w:rPr>
          <w:sz w:val="28"/>
          <w:szCs w:val="28"/>
        </w:rPr>
        <w:t>пп</w:t>
      </w:r>
      <w:proofErr w:type="spellEnd"/>
      <w:r w:rsidRPr="006613B9">
        <w:rPr>
          <w:sz w:val="28"/>
          <w:szCs w:val="28"/>
        </w:rPr>
        <w:t>. 19. п. 2 ст. 39.6.</w:t>
      </w:r>
      <w:r>
        <w:rPr>
          <w:sz w:val="28"/>
          <w:szCs w:val="28"/>
        </w:rPr>
        <w:t xml:space="preserve"> </w:t>
      </w:r>
      <w:r w:rsidRPr="006613B9">
        <w:rPr>
          <w:sz w:val="28"/>
          <w:szCs w:val="28"/>
        </w:rPr>
        <w:t xml:space="preserve">Земельного кодекса РФ, администрация МО «Володарский район» </w:t>
      </w:r>
    </w:p>
    <w:p w:rsidR="006613B9" w:rsidRDefault="006613B9" w:rsidP="006613B9">
      <w:pPr>
        <w:ind w:firstLine="851"/>
        <w:jc w:val="both"/>
        <w:rPr>
          <w:sz w:val="28"/>
          <w:szCs w:val="28"/>
        </w:rPr>
      </w:pPr>
    </w:p>
    <w:p w:rsidR="006613B9" w:rsidRPr="006613B9" w:rsidRDefault="006613B9" w:rsidP="006613B9">
      <w:pPr>
        <w:jc w:val="both"/>
        <w:rPr>
          <w:sz w:val="28"/>
          <w:szCs w:val="28"/>
        </w:rPr>
      </w:pPr>
      <w:r w:rsidRPr="006613B9">
        <w:rPr>
          <w:sz w:val="28"/>
          <w:szCs w:val="28"/>
        </w:rPr>
        <w:t>ПОСТАНОВЛЯЕТ:</w:t>
      </w:r>
    </w:p>
    <w:p w:rsidR="006613B9" w:rsidRDefault="006613B9" w:rsidP="006613B9">
      <w:pPr>
        <w:ind w:firstLine="851"/>
        <w:jc w:val="both"/>
        <w:rPr>
          <w:sz w:val="28"/>
          <w:szCs w:val="28"/>
        </w:rPr>
      </w:pP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1.</w:t>
      </w:r>
      <w:r w:rsidRPr="006613B9">
        <w:rPr>
          <w:sz w:val="28"/>
          <w:szCs w:val="28"/>
        </w:rPr>
        <w:tab/>
        <w:t xml:space="preserve">Предоставить </w:t>
      </w:r>
      <w:proofErr w:type="spellStart"/>
      <w:r w:rsidRPr="006613B9">
        <w:rPr>
          <w:sz w:val="28"/>
          <w:szCs w:val="28"/>
        </w:rPr>
        <w:t>Алханову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13B9">
        <w:rPr>
          <w:sz w:val="28"/>
          <w:szCs w:val="28"/>
        </w:rPr>
        <w:t>Аманхалдыху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13B9">
        <w:rPr>
          <w:sz w:val="28"/>
          <w:szCs w:val="28"/>
        </w:rPr>
        <w:t>Туленовичу</w:t>
      </w:r>
      <w:proofErr w:type="spellEnd"/>
      <w:r w:rsidRPr="006613B9">
        <w:rPr>
          <w:sz w:val="28"/>
          <w:szCs w:val="28"/>
        </w:rPr>
        <w:t>, 04.01.1958 г.р.</w:t>
      </w:r>
      <w:r>
        <w:rPr>
          <w:sz w:val="28"/>
          <w:szCs w:val="28"/>
        </w:rPr>
        <w:t xml:space="preserve"> </w:t>
      </w:r>
      <w:r w:rsidRPr="006613B9">
        <w:rPr>
          <w:sz w:val="28"/>
          <w:szCs w:val="28"/>
        </w:rPr>
        <w:t xml:space="preserve">(паспорт 12 03 624318 выдан ОВД Красноярского района Астраханской области, 24.01.2003 г., адрес регистрации: Астраханская область, Красноярский район, с. Красный Яр, ул. Советская, д. 80, кв. 4) земельный участок в аренду сроком на 3 (три) года, с кадастровым номером 30:02:012401:33, общей площадью 50000 </w:t>
      </w:r>
      <w:proofErr w:type="spellStart"/>
      <w:r w:rsidRPr="006613B9">
        <w:rPr>
          <w:sz w:val="28"/>
          <w:szCs w:val="28"/>
        </w:rPr>
        <w:t>кв.м</w:t>
      </w:r>
      <w:proofErr w:type="spellEnd"/>
      <w:r w:rsidRPr="006613B9">
        <w:rPr>
          <w:sz w:val="28"/>
          <w:szCs w:val="28"/>
        </w:rPr>
        <w:t xml:space="preserve">, из категории «земли сельскохозяйственного назначения», расположенный примерно 1,2 км северо-восточнее </w:t>
      </w:r>
      <w:r>
        <w:rPr>
          <w:sz w:val="28"/>
          <w:szCs w:val="28"/>
        </w:rPr>
        <w:t xml:space="preserve">                                     </w:t>
      </w:r>
      <w:r w:rsidRPr="006613B9">
        <w:rPr>
          <w:sz w:val="28"/>
          <w:szCs w:val="28"/>
        </w:rPr>
        <w:t>п. Володарский Володарского района Астраханской области, для сенокошения.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2.</w:t>
      </w:r>
      <w:r w:rsidRPr="006613B9">
        <w:rPr>
          <w:sz w:val="28"/>
          <w:szCs w:val="28"/>
        </w:rPr>
        <w:tab/>
      </w:r>
      <w:proofErr w:type="spellStart"/>
      <w:r w:rsidRPr="006613B9">
        <w:rPr>
          <w:sz w:val="28"/>
          <w:szCs w:val="28"/>
        </w:rPr>
        <w:t>Алханову</w:t>
      </w:r>
      <w:proofErr w:type="spellEnd"/>
      <w:r w:rsidRPr="006613B9">
        <w:rPr>
          <w:sz w:val="28"/>
          <w:szCs w:val="28"/>
        </w:rPr>
        <w:t xml:space="preserve"> </w:t>
      </w:r>
      <w:proofErr w:type="spellStart"/>
      <w:r w:rsidRPr="006613B9">
        <w:rPr>
          <w:sz w:val="28"/>
          <w:szCs w:val="28"/>
        </w:rPr>
        <w:t>Аманхалдыху</w:t>
      </w:r>
      <w:proofErr w:type="spellEnd"/>
      <w:r w:rsidRPr="006613B9">
        <w:rPr>
          <w:sz w:val="28"/>
          <w:szCs w:val="28"/>
        </w:rPr>
        <w:t xml:space="preserve"> </w:t>
      </w:r>
      <w:proofErr w:type="spellStart"/>
      <w:r w:rsidRPr="006613B9">
        <w:rPr>
          <w:sz w:val="28"/>
          <w:szCs w:val="28"/>
        </w:rPr>
        <w:t>Туленовичу</w:t>
      </w:r>
      <w:proofErr w:type="spellEnd"/>
      <w:r w:rsidRPr="006613B9">
        <w:rPr>
          <w:sz w:val="28"/>
          <w:szCs w:val="28"/>
        </w:rPr>
        <w:t>: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2.1.</w:t>
      </w:r>
      <w:r w:rsidRPr="006613B9">
        <w:rPr>
          <w:sz w:val="28"/>
          <w:szCs w:val="28"/>
        </w:rPr>
        <w:tab/>
        <w:t>Заключить соглашение о расторжении договора аренды № 14 от 08.02.2019 г. земельного участка с администрацией МО «Володарский район».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2.2.</w:t>
      </w:r>
      <w:r w:rsidRPr="006613B9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2.3.</w:t>
      </w:r>
      <w:r w:rsidRPr="006613B9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2.4.</w:t>
      </w:r>
      <w:r w:rsidRPr="006613B9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2.5.</w:t>
      </w:r>
      <w:r w:rsidRPr="006613B9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lastRenderedPageBreak/>
        <w:t>3.</w:t>
      </w:r>
      <w:r w:rsidRPr="006613B9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6613B9">
        <w:rPr>
          <w:sz w:val="28"/>
          <w:szCs w:val="28"/>
        </w:rPr>
        <w:t>Мажитов</w:t>
      </w:r>
      <w:proofErr w:type="spellEnd"/>
      <w:r w:rsidRPr="006613B9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6613B9" w:rsidRPr="006613B9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>4.</w:t>
      </w:r>
      <w:r w:rsidRPr="006613B9">
        <w:rPr>
          <w:sz w:val="28"/>
          <w:szCs w:val="28"/>
        </w:rPr>
        <w:tab/>
        <w:t>Постановление администрации МО «Володарский район» от 08.02.2019 г. № 225 считать утратившим силу.</w:t>
      </w:r>
    </w:p>
    <w:p w:rsidR="00501D26" w:rsidRDefault="006613B9" w:rsidP="006613B9">
      <w:pPr>
        <w:ind w:firstLine="851"/>
        <w:jc w:val="both"/>
        <w:rPr>
          <w:sz w:val="28"/>
          <w:szCs w:val="28"/>
        </w:rPr>
      </w:pPr>
      <w:r w:rsidRPr="006613B9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6613B9">
        <w:rPr>
          <w:sz w:val="28"/>
          <w:szCs w:val="28"/>
        </w:rPr>
        <w:t>Контроль за исполнением настоящего постано</w:t>
      </w:r>
      <w:r>
        <w:rPr>
          <w:sz w:val="28"/>
          <w:szCs w:val="28"/>
        </w:rPr>
        <w:t>в</w:t>
      </w:r>
      <w:r w:rsidRPr="006613B9">
        <w:rPr>
          <w:sz w:val="28"/>
          <w:szCs w:val="28"/>
        </w:rPr>
        <w:t>ления оставляю за собой</w:t>
      </w:r>
      <w:r>
        <w:rPr>
          <w:sz w:val="28"/>
          <w:szCs w:val="28"/>
        </w:rPr>
        <w:t>.</w:t>
      </w:r>
    </w:p>
    <w:p w:rsidR="006613B9" w:rsidRDefault="006613B9" w:rsidP="006613B9">
      <w:pPr>
        <w:ind w:firstLine="851"/>
        <w:jc w:val="both"/>
        <w:rPr>
          <w:sz w:val="28"/>
          <w:szCs w:val="28"/>
        </w:rPr>
      </w:pPr>
    </w:p>
    <w:p w:rsidR="006613B9" w:rsidRDefault="006613B9" w:rsidP="006613B9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6613B9" w:rsidRDefault="006613B9" w:rsidP="006613B9">
      <w:pPr>
        <w:ind w:firstLine="851"/>
        <w:jc w:val="both"/>
        <w:rPr>
          <w:sz w:val="28"/>
          <w:szCs w:val="28"/>
        </w:rPr>
      </w:pPr>
    </w:p>
    <w:p w:rsidR="006613B9" w:rsidRDefault="006613B9" w:rsidP="006613B9">
      <w:pPr>
        <w:ind w:firstLine="851"/>
        <w:jc w:val="both"/>
        <w:rPr>
          <w:sz w:val="28"/>
          <w:szCs w:val="28"/>
        </w:rPr>
      </w:pPr>
    </w:p>
    <w:p w:rsidR="006613B9" w:rsidRDefault="006613B9" w:rsidP="006613B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613B9" w:rsidRDefault="006613B9" w:rsidP="006613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613B9" w:rsidSect="006613B9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613B9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2022-02-04T06:58:00Z</cp:lastPrinted>
  <dcterms:created xsi:type="dcterms:W3CDTF">2022-02-04T06:58:00Z</dcterms:created>
  <dcterms:modified xsi:type="dcterms:W3CDTF">2022-02-04T06:58:00Z</dcterms:modified>
</cp:coreProperties>
</file>