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74C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74C1C">
              <w:rPr>
                <w:sz w:val="32"/>
                <w:szCs w:val="32"/>
                <w:u w:val="single"/>
              </w:rPr>
              <w:t>28.04.2018 г.</w:t>
            </w:r>
          </w:p>
        </w:tc>
        <w:tc>
          <w:tcPr>
            <w:tcW w:w="4927" w:type="dxa"/>
          </w:tcPr>
          <w:p w:rsidR="0005118A" w:rsidRPr="009C66D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C66D8">
              <w:rPr>
                <w:sz w:val="32"/>
                <w:szCs w:val="32"/>
              </w:rPr>
              <w:t xml:space="preserve"> </w:t>
            </w:r>
            <w:r w:rsidR="009C66D8">
              <w:rPr>
                <w:sz w:val="32"/>
                <w:szCs w:val="32"/>
                <w:u w:val="single"/>
              </w:rPr>
              <w:t>720</w:t>
            </w:r>
          </w:p>
        </w:tc>
      </w:tr>
    </w:tbl>
    <w:p w:rsidR="00274400" w:rsidRDefault="00274400">
      <w:pPr>
        <w:jc w:val="center"/>
      </w:pPr>
    </w:p>
    <w:p w:rsidR="00174C1C" w:rsidRDefault="00174C1C" w:rsidP="00174C1C">
      <w:pPr>
        <w:ind w:firstLine="851"/>
        <w:jc w:val="both"/>
        <w:rPr>
          <w:sz w:val="28"/>
          <w:szCs w:val="28"/>
        </w:rPr>
      </w:pP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Об утверждении  проекта планировки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 w:rsidRPr="00174C1C">
        <w:rPr>
          <w:sz w:val="28"/>
          <w:szCs w:val="28"/>
        </w:rPr>
        <w:t xml:space="preserve">и межевания территории для строительства 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линейных объектов  на территории МО «Володарский район»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 w:rsidRPr="00174C1C">
        <w:rPr>
          <w:sz w:val="28"/>
          <w:szCs w:val="28"/>
        </w:rPr>
        <w:t>В соответствии со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Решением Совета МО «Володарский район» от 28.07.2005 г. № 65 «О положении о публичных слушаниях в МО «Володарский район», Решением Совета МО «Володарский район» от 31.03.2011г. № 55 «О внесении изменений в Положение  о публичных слушаниях в МО «Володарский район», на основании результатов публичных слушаний по обсуждению проекта планировки и межевания территории для строительства линейных объектов», администрация МО «Володарский район»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</w:p>
    <w:p w:rsidR="00174C1C" w:rsidRPr="00174C1C" w:rsidRDefault="00174C1C" w:rsidP="00174C1C">
      <w:pPr>
        <w:jc w:val="both"/>
        <w:rPr>
          <w:sz w:val="28"/>
          <w:szCs w:val="28"/>
        </w:rPr>
      </w:pPr>
      <w:r w:rsidRPr="00174C1C">
        <w:rPr>
          <w:sz w:val="28"/>
          <w:szCs w:val="28"/>
        </w:rPr>
        <w:t>ПОСТАНОВЛЯЕТ: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4C1C">
        <w:rPr>
          <w:sz w:val="28"/>
          <w:szCs w:val="28"/>
        </w:rPr>
        <w:t>Утвердить проекты планировки и проекты межевания территории для строительства линейных объектов: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C1C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174C1C">
        <w:rPr>
          <w:sz w:val="28"/>
          <w:szCs w:val="28"/>
        </w:rPr>
        <w:t>Сарсеновой</w:t>
      </w:r>
      <w:proofErr w:type="spellEnd"/>
      <w:r w:rsidRPr="00174C1C">
        <w:rPr>
          <w:sz w:val="28"/>
          <w:szCs w:val="28"/>
        </w:rPr>
        <w:t xml:space="preserve"> Г.М., расположенному по адресу: Астраханская область, Володарский район, с. Новый </w:t>
      </w:r>
      <w:proofErr w:type="spellStart"/>
      <w:r w:rsidRPr="00174C1C">
        <w:rPr>
          <w:sz w:val="28"/>
          <w:szCs w:val="28"/>
        </w:rPr>
        <w:t>Рычан</w:t>
      </w:r>
      <w:proofErr w:type="spellEnd"/>
      <w:r w:rsidRPr="00174C1C">
        <w:rPr>
          <w:sz w:val="28"/>
          <w:szCs w:val="28"/>
        </w:rPr>
        <w:t xml:space="preserve">, ул. Энергетическая, 14, код стройки 30/2168/ТП»; 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C1C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174C1C">
        <w:rPr>
          <w:sz w:val="28"/>
          <w:szCs w:val="28"/>
        </w:rPr>
        <w:t>Торсуковой</w:t>
      </w:r>
      <w:proofErr w:type="spellEnd"/>
      <w:r w:rsidRPr="00174C1C">
        <w:rPr>
          <w:sz w:val="28"/>
          <w:szCs w:val="28"/>
        </w:rPr>
        <w:t xml:space="preserve"> В.В., расположенному по адресу: Астраханская область, Володарский район, с. Козлово, ул. Зеленая, 15, кв. 1, код стройки 30/2184/ТП»; 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C1C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174C1C">
        <w:rPr>
          <w:sz w:val="28"/>
          <w:szCs w:val="28"/>
        </w:rPr>
        <w:t>Демесиновой</w:t>
      </w:r>
      <w:proofErr w:type="spellEnd"/>
      <w:r w:rsidRPr="00174C1C">
        <w:rPr>
          <w:sz w:val="28"/>
          <w:szCs w:val="28"/>
        </w:rPr>
        <w:t xml:space="preserve"> А.Г., расположенному по адресу: Астраханская область, Володарский район, с. Новый </w:t>
      </w:r>
      <w:proofErr w:type="spellStart"/>
      <w:r w:rsidRPr="00174C1C">
        <w:rPr>
          <w:sz w:val="28"/>
          <w:szCs w:val="28"/>
        </w:rPr>
        <w:t>Рычан</w:t>
      </w:r>
      <w:proofErr w:type="spellEnd"/>
      <w:r w:rsidRPr="00174C1C">
        <w:rPr>
          <w:sz w:val="28"/>
          <w:szCs w:val="28"/>
        </w:rPr>
        <w:t xml:space="preserve">, ул. </w:t>
      </w:r>
      <w:proofErr w:type="spellStart"/>
      <w:r w:rsidRPr="00174C1C">
        <w:rPr>
          <w:sz w:val="28"/>
          <w:szCs w:val="28"/>
        </w:rPr>
        <w:t>Курмангазы</w:t>
      </w:r>
      <w:proofErr w:type="spellEnd"/>
      <w:r w:rsidRPr="00174C1C">
        <w:rPr>
          <w:sz w:val="28"/>
          <w:szCs w:val="28"/>
        </w:rPr>
        <w:t xml:space="preserve"> </w:t>
      </w:r>
      <w:proofErr w:type="spellStart"/>
      <w:r w:rsidRPr="00174C1C">
        <w:rPr>
          <w:sz w:val="28"/>
          <w:szCs w:val="28"/>
        </w:rPr>
        <w:t>Сагырбаева</w:t>
      </w:r>
      <w:proofErr w:type="spellEnd"/>
      <w:r w:rsidRPr="00174C1C">
        <w:rPr>
          <w:sz w:val="28"/>
          <w:szCs w:val="28"/>
        </w:rPr>
        <w:t xml:space="preserve">, д. 2, код стройки 30/2191/ТП»; 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C1C">
        <w:rPr>
          <w:sz w:val="28"/>
          <w:szCs w:val="28"/>
        </w:rPr>
        <w:t xml:space="preserve">«Распределительный газопровод к объекту </w:t>
      </w:r>
      <w:proofErr w:type="spellStart"/>
      <w:r w:rsidRPr="00174C1C">
        <w:rPr>
          <w:sz w:val="28"/>
          <w:szCs w:val="28"/>
        </w:rPr>
        <w:t>Кожалиевой</w:t>
      </w:r>
      <w:proofErr w:type="spellEnd"/>
      <w:r w:rsidRPr="00174C1C">
        <w:rPr>
          <w:sz w:val="28"/>
          <w:szCs w:val="28"/>
        </w:rPr>
        <w:t xml:space="preserve"> Р.Д., расположенному по адресу: Астраханская область, Володарский район, с. Новый </w:t>
      </w:r>
      <w:proofErr w:type="spellStart"/>
      <w:r w:rsidRPr="00174C1C">
        <w:rPr>
          <w:sz w:val="28"/>
          <w:szCs w:val="28"/>
        </w:rPr>
        <w:t>Рычан</w:t>
      </w:r>
      <w:proofErr w:type="spellEnd"/>
      <w:r w:rsidRPr="00174C1C">
        <w:rPr>
          <w:sz w:val="28"/>
          <w:szCs w:val="28"/>
        </w:rPr>
        <w:t>, ул. Энергетическая, д. 3 а, код стройки 30/2195/ТП».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74C1C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 администрации МО «Володарский район» в сети «Интернет».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4C1C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74C1C">
        <w:rPr>
          <w:sz w:val="28"/>
          <w:szCs w:val="28"/>
        </w:rPr>
        <w:t>Лукманов</w:t>
      </w:r>
      <w:proofErr w:type="spellEnd"/>
      <w:r w:rsidRPr="00174C1C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74C1C">
        <w:rPr>
          <w:sz w:val="28"/>
          <w:szCs w:val="28"/>
        </w:rPr>
        <w:t xml:space="preserve">Главному редактору МАУ «Редакция газеты «Заря Каспия» Шаровой Е.А. опубликовать настоящее постановление в районной газете. </w:t>
      </w:r>
    </w:p>
    <w:p w:rsid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74C1C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74C1C">
        <w:rPr>
          <w:sz w:val="28"/>
          <w:szCs w:val="28"/>
        </w:rPr>
        <w:t xml:space="preserve">Контроль за исполнением  настоящего постановления оставляю за собой.      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 w:rsidRPr="00174C1C">
        <w:rPr>
          <w:sz w:val="28"/>
          <w:szCs w:val="28"/>
        </w:rPr>
        <w:t xml:space="preserve">                                                  </w:t>
      </w:r>
    </w:p>
    <w:p w:rsidR="00174C1C" w:rsidRPr="00174C1C" w:rsidRDefault="00174C1C" w:rsidP="00174C1C">
      <w:pPr>
        <w:ind w:firstLine="851"/>
        <w:jc w:val="both"/>
        <w:rPr>
          <w:sz w:val="28"/>
          <w:szCs w:val="28"/>
        </w:rPr>
      </w:pPr>
      <w:r w:rsidRPr="00174C1C">
        <w:rPr>
          <w:sz w:val="28"/>
          <w:szCs w:val="28"/>
        </w:rPr>
        <w:t xml:space="preserve">Заместитель главы </w:t>
      </w:r>
    </w:p>
    <w:p w:rsidR="00B82EB4" w:rsidRPr="00174C1C" w:rsidRDefault="00174C1C" w:rsidP="00174C1C">
      <w:pPr>
        <w:ind w:firstLine="851"/>
        <w:jc w:val="both"/>
        <w:rPr>
          <w:sz w:val="28"/>
          <w:szCs w:val="28"/>
        </w:rPr>
      </w:pPr>
      <w:r w:rsidRPr="00174C1C">
        <w:rPr>
          <w:sz w:val="28"/>
          <w:szCs w:val="28"/>
        </w:rPr>
        <w:t xml:space="preserve">по оперативной работе                                                    </w:t>
      </w:r>
      <w:r>
        <w:rPr>
          <w:sz w:val="28"/>
          <w:szCs w:val="28"/>
        </w:rPr>
        <w:t xml:space="preserve">     </w:t>
      </w:r>
      <w:r w:rsidRPr="00174C1C">
        <w:rPr>
          <w:sz w:val="28"/>
          <w:szCs w:val="28"/>
        </w:rPr>
        <w:t xml:space="preserve"> С.И. </w:t>
      </w:r>
      <w:proofErr w:type="spellStart"/>
      <w:r w:rsidRPr="00174C1C">
        <w:rPr>
          <w:sz w:val="28"/>
          <w:szCs w:val="28"/>
        </w:rPr>
        <w:t>Магзанов</w:t>
      </w:r>
      <w:proofErr w:type="spellEnd"/>
    </w:p>
    <w:sectPr w:rsidR="00B82EB4" w:rsidRPr="00174C1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4C1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74C1C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840AE"/>
    <w:rsid w:val="009C66D8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5D07"/>
    <w:rsid w:val="00D56A5F"/>
    <w:rsid w:val="00D667EC"/>
    <w:rsid w:val="00D81F26"/>
    <w:rsid w:val="00D905DC"/>
    <w:rsid w:val="00DA07A9"/>
    <w:rsid w:val="00DA124B"/>
    <w:rsid w:val="00DA76A3"/>
    <w:rsid w:val="00DC1734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2018-04-28T07:55:00Z</cp:lastPrinted>
  <dcterms:created xsi:type="dcterms:W3CDTF">2018-04-28T07:13:00Z</dcterms:created>
  <dcterms:modified xsi:type="dcterms:W3CDTF">2018-05-15T04:38:00Z</dcterms:modified>
</cp:coreProperties>
</file>