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9446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94468">
              <w:rPr>
                <w:sz w:val="32"/>
                <w:szCs w:val="32"/>
                <w:u w:val="single"/>
              </w:rPr>
              <w:t>17.01.2023 г.</w:t>
            </w:r>
          </w:p>
        </w:tc>
        <w:tc>
          <w:tcPr>
            <w:tcW w:w="4927" w:type="dxa"/>
          </w:tcPr>
          <w:p w:rsidR="0005118A" w:rsidRPr="002F5DD7" w:rsidRDefault="0005118A" w:rsidP="0079446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94468">
              <w:rPr>
                <w:sz w:val="32"/>
                <w:szCs w:val="32"/>
                <w:u w:val="single"/>
              </w:rPr>
              <w:t>26</w:t>
            </w:r>
          </w:p>
        </w:tc>
      </w:tr>
    </w:tbl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О переводе муниципальн</w:t>
      </w:r>
      <w:r w:rsidR="00783CDA">
        <w:rPr>
          <w:sz w:val="28"/>
          <w:szCs w:val="28"/>
        </w:rPr>
        <w:t>ого</w:t>
      </w:r>
      <w:r w:rsidRPr="00794468">
        <w:rPr>
          <w:sz w:val="28"/>
          <w:szCs w:val="28"/>
        </w:rPr>
        <w:t xml:space="preserve"> </w:t>
      </w:r>
    </w:p>
    <w:p w:rsid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жил</w:t>
      </w:r>
      <w:r w:rsidR="00783CDA">
        <w:rPr>
          <w:sz w:val="28"/>
          <w:szCs w:val="28"/>
        </w:rPr>
        <w:t>ого</w:t>
      </w:r>
      <w:r w:rsidRPr="00794468">
        <w:rPr>
          <w:sz w:val="28"/>
          <w:szCs w:val="28"/>
        </w:rPr>
        <w:t xml:space="preserve"> помещени</w:t>
      </w:r>
      <w:r w:rsidR="00783CDA">
        <w:rPr>
          <w:sz w:val="28"/>
          <w:szCs w:val="28"/>
        </w:rPr>
        <w:t>я</w:t>
      </w:r>
      <w:r w:rsidRPr="00794468">
        <w:rPr>
          <w:sz w:val="28"/>
          <w:szCs w:val="28"/>
        </w:rPr>
        <w:t xml:space="preserve"> в маневренный фонд</w:t>
      </w:r>
    </w:p>
    <w:p w:rsidR="00794468" w:rsidRP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</w:t>
      </w:r>
      <w:r>
        <w:rPr>
          <w:sz w:val="28"/>
          <w:szCs w:val="28"/>
        </w:rPr>
        <w:t xml:space="preserve">го помещения к специализированному </w:t>
      </w:r>
      <w:r w:rsidRPr="00794468">
        <w:rPr>
          <w:sz w:val="28"/>
          <w:szCs w:val="28"/>
        </w:rPr>
        <w:t xml:space="preserve">жилищному фонду и типовых договоров найма специализированных жилых помещений", администрация МО «Володарский район» </w:t>
      </w: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Pr="00794468" w:rsidRDefault="00794468" w:rsidP="007944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94468">
        <w:rPr>
          <w:sz w:val="28"/>
          <w:szCs w:val="28"/>
        </w:rPr>
        <w:t>:</w:t>
      </w: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P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1.</w:t>
      </w:r>
      <w:r w:rsidRPr="00794468">
        <w:rPr>
          <w:sz w:val="28"/>
          <w:szCs w:val="28"/>
        </w:rPr>
        <w:tab/>
        <w:t>Перевести из муниципального жилого фонда в муниципальный маневренный фонд МО «Володарский район» жилое помещение, расположенное по адресу: п. Володарский, ул. Маяковского, д. 1 комн. 14 (4 этаж) общей площадью 14,6 кв.м.</w:t>
      </w:r>
    </w:p>
    <w:p w:rsidR="00794468" w:rsidRP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2.</w:t>
      </w:r>
      <w:r w:rsidRPr="00794468">
        <w:rPr>
          <w:sz w:val="28"/>
          <w:szCs w:val="28"/>
        </w:rPr>
        <w:tab/>
        <w:t>Отделу архитектуры, имущественных отношений и жилищной политики администрации МО «Володарский район» (Загузов) произвести постановку на кадастровый учет жилого фонда и регистрацию его как маневренного фонда в Управлении Росреестра по Астраханской области.</w:t>
      </w:r>
    </w:p>
    <w:p w:rsidR="00794468" w:rsidRPr="00794468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3.</w:t>
      </w:r>
      <w:r w:rsidRPr="00794468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обеспечить размещение указанного Постановления на официальном сайте администрации муниципального образования "Володарский район".</w:t>
      </w:r>
    </w:p>
    <w:p w:rsidR="00BF46F2" w:rsidRDefault="00794468" w:rsidP="00794468">
      <w:pPr>
        <w:ind w:firstLine="851"/>
        <w:jc w:val="both"/>
        <w:rPr>
          <w:sz w:val="28"/>
          <w:szCs w:val="28"/>
        </w:rPr>
      </w:pPr>
      <w:r w:rsidRPr="00794468">
        <w:rPr>
          <w:sz w:val="28"/>
          <w:szCs w:val="28"/>
        </w:rPr>
        <w:t>4.</w:t>
      </w:r>
      <w:r w:rsidRPr="00794468">
        <w:rPr>
          <w:sz w:val="28"/>
          <w:szCs w:val="28"/>
        </w:rPr>
        <w:tab/>
        <w:t>Контроль за исполнением настоящего постановления остав</w:t>
      </w:r>
      <w:r w:rsidR="00783CDA">
        <w:rPr>
          <w:sz w:val="28"/>
          <w:szCs w:val="28"/>
        </w:rPr>
        <w:t>ляю</w:t>
      </w:r>
      <w:r w:rsidRPr="00794468">
        <w:rPr>
          <w:sz w:val="28"/>
          <w:szCs w:val="28"/>
        </w:rPr>
        <w:t xml:space="preserve"> за собой.</w:t>
      </w: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</w:p>
    <w:p w:rsidR="00794468" w:rsidRDefault="00794468" w:rsidP="00794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794468" w:rsidRDefault="00794468" w:rsidP="00794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И.В. Джумамухамбетова</w:t>
      </w:r>
    </w:p>
    <w:sectPr w:rsidR="00794468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1A" w:rsidRDefault="00B3301A" w:rsidP="000E7C77">
      <w:r>
        <w:separator/>
      </w:r>
    </w:p>
  </w:endnote>
  <w:endnote w:type="continuationSeparator" w:id="0">
    <w:p w:rsidR="00B3301A" w:rsidRDefault="00B3301A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1A" w:rsidRDefault="00B3301A" w:rsidP="000E7C77">
      <w:r>
        <w:separator/>
      </w:r>
    </w:p>
  </w:footnote>
  <w:footnote w:type="continuationSeparator" w:id="0">
    <w:p w:rsidR="00B3301A" w:rsidRDefault="00B3301A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0C43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83CDA"/>
    <w:rsid w:val="0079446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E466F"/>
    <w:rsid w:val="00B114CE"/>
    <w:rsid w:val="00B12D8D"/>
    <w:rsid w:val="00B14993"/>
    <w:rsid w:val="00B31355"/>
    <w:rsid w:val="00B3301A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20C6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2023-01-17T11:26:00Z</cp:lastPrinted>
  <dcterms:created xsi:type="dcterms:W3CDTF">2023-01-24T10:29:00Z</dcterms:created>
  <dcterms:modified xsi:type="dcterms:W3CDTF">2023-01-24T10:15:00Z</dcterms:modified>
</cp:coreProperties>
</file>