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18FF">
              <w:rPr>
                <w:sz w:val="32"/>
                <w:szCs w:val="32"/>
                <w:u w:val="single"/>
              </w:rPr>
              <w:t>23.06.2020 г.</w:t>
            </w:r>
          </w:p>
        </w:tc>
        <w:tc>
          <w:tcPr>
            <w:tcW w:w="4927" w:type="dxa"/>
          </w:tcPr>
          <w:p w:rsidR="0005118A" w:rsidRPr="004518FF" w:rsidRDefault="0005118A" w:rsidP="00ED189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18FF">
              <w:rPr>
                <w:sz w:val="32"/>
                <w:szCs w:val="32"/>
              </w:rPr>
              <w:t xml:space="preserve"> </w:t>
            </w:r>
            <w:r w:rsidR="00ED189F">
              <w:rPr>
                <w:sz w:val="32"/>
                <w:szCs w:val="32"/>
                <w:u w:val="single"/>
              </w:rPr>
              <w:t>680</w:t>
            </w:r>
          </w:p>
        </w:tc>
      </w:tr>
    </w:tbl>
    <w:p w:rsidR="00274400" w:rsidRDefault="00274400">
      <w:pPr>
        <w:jc w:val="center"/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О предварительном согласовании 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предоставления земельного участка 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по адресу: АО, Володарский район,</w:t>
      </w:r>
    </w:p>
    <w:p w:rsidR="00EC3058" w:rsidRPr="00EC3058" w:rsidRDefault="00ED189F" w:rsidP="00EC30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примерно 1,8 км на юг от пос. </w:t>
      </w:r>
      <w:proofErr w:type="spellStart"/>
      <w:r>
        <w:rPr>
          <w:sz w:val="26"/>
          <w:szCs w:val="26"/>
        </w:rPr>
        <w:t>Камардан</w:t>
      </w:r>
      <w:proofErr w:type="spellEnd"/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Рассмотрев обращение </w:t>
      </w:r>
      <w:proofErr w:type="spellStart"/>
      <w:r w:rsidR="00ED189F">
        <w:rPr>
          <w:sz w:val="26"/>
          <w:szCs w:val="26"/>
        </w:rPr>
        <w:t>Екшембеева</w:t>
      </w:r>
      <w:proofErr w:type="spellEnd"/>
      <w:r w:rsidR="00ED189F">
        <w:rPr>
          <w:sz w:val="26"/>
          <w:szCs w:val="26"/>
        </w:rPr>
        <w:t xml:space="preserve"> </w:t>
      </w:r>
      <w:proofErr w:type="spellStart"/>
      <w:r w:rsidR="00ED189F">
        <w:rPr>
          <w:sz w:val="26"/>
          <w:szCs w:val="26"/>
        </w:rPr>
        <w:t>Асета</w:t>
      </w:r>
      <w:proofErr w:type="spellEnd"/>
      <w:r w:rsidR="00ED189F">
        <w:rPr>
          <w:sz w:val="26"/>
          <w:szCs w:val="26"/>
        </w:rPr>
        <w:t xml:space="preserve"> </w:t>
      </w:r>
      <w:proofErr w:type="spellStart"/>
      <w:r w:rsidR="00ED189F">
        <w:rPr>
          <w:sz w:val="26"/>
          <w:szCs w:val="26"/>
        </w:rPr>
        <w:t>Хальбековича</w:t>
      </w:r>
      <w:proofErr w:type="spellEnd"/>
      <w:r w:rsidRPr="00EC3058">
        <w:rPr>
          <w:sz w:val="26"/>
          <w:szCs w:val="26"/>
        </w:rPr>
        <w:t xml:space="preserve"> о предварительном согласовании предоставления земельного участка в аренду для </w:t>
      </w:r>
      <w:r w:rsidR="00ED189F">
        <w:rPr>
          <w:sz w:val="26"/>
          <w:szCs w:val="26"/>
        </w:rPr>
        <w:t>выпаса сельскохозяйственных животных</w:t>
      </w:r>
      <w:r w:rsidRPr="00EC3058">
        <w:rPr>
          <w:sz w:val="26"/>
          <w:szCs w:val="26"/>
        </w:rPr>
        <w:t>, руководствуясь ст. 11.10., п. 19 ч. 2 ст. 39.6., 39.14. Земельного Кодекса Российской Федерации, ст. 3.3. Федер</w:t>
      </w:r>
      <w:r w:rsidR="00ED189F">
        <w:rPr>
          <w:sz w:val="26"/>
          <w:szCs w:val="26"/>
        </w:rPr>
        <w:t xml:space="preserve">ального закона от 25.10.2001 г. </w:t>
      </w:r>
      <w:r w:rsidRPr="00EC3058">
        <w:rPr>
          <w:sz w:val="26"/>
          <w:szCs w:val="26"/>
        </w:rPr>
        <w:t>№ 137-ФЗ «О введении в действие Земельного Кодекса Российской Федерации», администрация МО «Володарский район»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jc w:val="both"/>
        <w:rPr>
          <w:sz w:val="26"/>
          <w:szCs w:val="26"/>
        </w:rPr>
      </w:pPr>
      <w:r w:rsidRPr="00EC3058">
        <w:rPr>
          <w:sz w:val="26"/>
          <w:szCs w:val="26"/>
        </w:rPr>
        <w:t>ПОСТАНОВЛЯЕТ: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1.Предварительно согласовать предоставление земельного участка из земель сельскохозяйственного назначения площадью </w:t>
      </w:r>
      <w:r w:rsidR="00ED189F">
        <w:rPr>
          <w:sz w:val="26"/>
          <w:szCs w:val="26"/>
        </w:rPr>
        <w:t>235257</w:t>
      </w:r>
      <w:r w:rsidRPr="00EC3058">
        <w:rPr>
          <w:sz w:val="26"/>
          <w:szCs w:val="26"/>
        </w:rPr>
        <w:t xml:space="preserve"> кв.м., расположенного по адресу: </w:t>
      </w:r>
      <w:proofErr w:type="gramStart"/>
      <w:r w:rsidRPr="00EC3058">
        <w:rPr>
          <w:sz w:val="26"/>
          <w:szCs w:val="26"/>
        </w:rPr>
        <w:t>АО, Володарский район</w:t>
      </w:r>
      <w:r w:rsidR="00ED189F">
        <w:rPr>
          <w:sz w:val="26"/>
          <w:szCs w:val="26"/>
        </w:rPr>
        <w:t xml:space="preserve">, примерно 1,8 км на юг от пос. </w:t>
      </w:r>
      <w:proofErr w:type="spellStart"/>
      <w:r w:rsidR="00ED189F">
        <w:rPr>
          <w:sz w:val="26"/>
          <w:szCs w:val="26"/>
        </w:rPr>
        <w:t>Камардан</w:t>
      </w:r>
      <w:proofErr w:type="spellEnd"/>
      <w:r w:rsidRPr="00EC3058">
        <w:rPr>
          <w:sz w:val="26"/>
          <w:szCs w:val="26"/>
        </w:rPr>
        <w:t xml:space="preserve"> в аренду </w:t>
      </w:r>
      <w:proofErr w:type="spellStart"/>
      <w:r w:rsidR="00ED189F">
        <w:rPr>
          <w:sz w:val="26"/>
          <w:szCs w:val="26"/>
        </w:rPr>
        <w:t>Екшембееву</w:t>
      </w:r>
      <w:proofErr w:type="spellEnd"/>
      <w:r w:rsidR="00ED189F">
        <w:rPr>
          <w:sz w:val="26"/>
          <w:szCs w:val="26"/>
        </w:rPr>
        <w:t xml:space="preserve"> </w:t>
      </w:r>
      <w:proofErr w:type="spellStart"/>
      <w:r w:rsidR="00ED189F">
        <w:rPr>
          <w:sz w:val="26"/>
          <w:szCs w:val="26"/>
        </w:rPr>
        <w:t>Асету</w:t>
      </w:r>
      <w:proofErr w:type="spellEnd"/>
      <w:r w:rsidR="00ED189F">
        <w:rPr>
          <w:sz w:val="26"/>
          <w:szCs w:val="26"/>
        </w:rPr>
        <w:t xml:space="preserve"> </w:t>
      </w:r>
      <w:proofErr w:type="spellStart"/>
      <w:r w:rsidR="00ED189F">
        <w:rPr>
          <w:sz w:val="26"/>
          <w:szCs w:val="26"/>
        </w:rPr>
        <w:t>Хальбековичу</w:t>
      </w:r>
      <w:proofErr w:type="spellEnd"/>
      <w:r w:rsidR="00ED189F">
        <w:rPr>
          <w:sz w:val="26"/>
          <w:szCs w:val="26"/>
        </w:rPr>
        <w:t xml:space="preserve"> (паспорт серии 12 10</w:t>
      </w:r>
      <w:r w:rsidRPr="00EC3058">
        <w:rPr>
          <w:sz w:val="26"/>
          <w:szCs w:val="26"/>
        </w:rPr>
        <w:t xml:space="preserve"> </w:t>
      </w:r>
      <w:r w:rsidR="00ED189F">
        <w:rPr>
          <w:sz w:val="26"/>
          <w:szCs w:val="26"/>
        </w:rPr>
        <w:t>337278</w:t>
      </w:r>
      <w:r w:rsidRPr="00EC3058">
        <w:rPr>
          <w:sz w:val="26"/>
          <w:szCs w:val="26"/>
        </w:rPr>
        <w:t xml:space="preserve">, выдан УФМС России по Астраханской области в </w:t>
      </w:r>
      <w:proofErr w:type="spellStart"/>
      <w:r w:rsidR="00ED189F">
        <w:rPr>
          <w:sz w:val="26"/>
          <w:szCs w:val="26"/>
        </w:rPr>
        <w:t>Камызякском</w:t>
      </w:r>
      <w:proofErr w:type="spellEnd"/>
      <w:r w:rsidRPr="00EC3058">
        <w:rPr>
          <w:sz w:val="26"/>
          <w:szCs w:val="26"/>
        </w:rPr>
        <w:t xml:space="preserve"> районе, </w:t>
      </w:r>
      <w:r w:rsidR="00ED189F">
        <w:rPr>
          <w:sz w:val="26"/>
          <w:szCs w:val="26"/>
        </w:rPr>
        <w:t>05</w:t>
      </w:r>
      <w:r w:rsidRPr="00EC3058">
        <w:rPr>
          <w:sz w:val="26"/>
          <w:szCs w:val="26"/>
        </w:rPr>
        <w:t>.0</w:t>
      </w:r>
      <w:r w:rsidR="00ED189F">
        <w:rPr>
          <w:sz w:val="26"/>
          <w:szCs w:val="26"/>
        </w:rPr>
        <w:t>8.2010</w:t>
      </w:r>
      <w:r w:rsidRPr="00EC3058">
        <w:rPr>
          <w:sz w:val="26"/>
          <w:szCs w:val="26"/>
        </w:rPr>
        <w:t xml:space="preserve"> г.</w:t>
      </w:r>
      <w:r w:rsidR="00ED189F">
        <w:rPr>
          <w:sz w:val="26"/>
          <w:szCs w:val="26"/>
        </w:rPr>
        <w:t>,</w:t>
      </w:r>
      <w:r w:rsidRPr="00EC3058">
        <w:rPr>
          <w:sz w:val="26"/>
          <w:szCs w:val="26"/>
        </w:rPr>
        <w:t xml:space="preserve"> адрес регистрации:</w:t>
      </w:r>
      <w:proofErr w:type="gramEnd"/>
      <w:r w:rsidRPr="00EC3058">
        <w:rPr>
          <w:sz w:val="26"/>
          <w:szCs w:val="26"/>
        </w:rPr>
        <w:t xml:space="preserve"> </w:t>
      </w:r>
      <w:proofErr w:type="gramStart"/>
      <w:r w:rsidRPr="00EC3058">
        <w:rPr>
          <w:sz w:val="26"/>
          <w:szCs w:val="26"/>
        </w:rPr>
        <w:t xml:space="preserve">Астраханская область, </w:t>
      </w:r>
      <w:r w:rsidR="006F5095">
        <w:rPr>
          <w:sz w:val="26"/>
          <w:szCs w:val="26"/>
        </w:rPr>
        <w:t xml:space="preserve">Володарский район, пос. </w:t>
      </w:r>
      <w:proofErr w:type="spellStart"/>
      <w:r w:rsidR="006F5095">
        <w:rPr>
          <w:sz w:val="26"/>
          <w:szCs w:val="26"/>
        </w:rPr>
        <w:t>Камардан</w:t>
      </w:r>
      <w:proofErr w:type="spellEnd"/>
      <w:r w:rsidR="006F5095">
        <w:rPr>
          <w:sz w:val="26"/>
          <w:szCs w:val="26"/>
        </w:rPr>
        <w:t xml:space="preserve">, </w:t>
      </w:r>
      <w:r w:rsidR="00ED189F">
        <w:rPr>
          <w:sz w:val="26"/>
          <w:szCs w:val="26"/>
        </w:rPr>
        <w:t>пер. Восточный, д. 10</w:t>
      </w:r>
      <w:r w:rsidRPr="00EC3058">
        <w:rPr>
          <w:sz w:val="26"/>
          <w:szCs w:val="26"/>
        </w:rPr>
        <w:t xml:space="preserve">) для </w:t>
      </w:r>
      <w:r w:rsidR="00ED189F">
        <w:rPr>
          <w:sz w:val="26"/>
          <w:szCs w:val="26"/>
        </w:rPr>
        <w:t>выпаса сельскохозяйственных животных</w:t>
      </w:r>
      <w:r w:rsidRPr="00EC3058">
        <w:rPr>
          <w:sz w:val="26"/>
          <w:szCs w:val="26"/>
        </w:rPr>
        <w:t xml:space="preserve">. </w:t>
      </w:r>
      <w:proofErr w:type="gramEnd"/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2.Утвердить прилагаемую схему расположения земельного участка на кадастровом плане территории: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Территориальная зона – зона сельскохозяйственных угодий (Сх</w:t>
      </w:r>
      <w:proofErr w:type="gramStart"/>
      <w:r w:rsidRPr="00EC3058">
        <w:rPr>
          <w:sz w:val="26"/>
          <w:szCs w:val="26"/>
        </w:rPr>
        <w:t>1</w:t>
      </w:r>
      <w:proofErr w:type="gramEnd"/>
      <w:r w:rsidRPr="00EC3058">
        <w:rPr>
          <w:sz w:val="26"/>
          <w:szCs w:val="26"/>
        </w:rPr>
        <w:t>);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Площадь земельного участка – </w:t>
      </w:r>
      <w:r w:rsidR="00742EAA">
        <w:rPr>
          <w:sz w:val="26"/>
          <w:szCs w:val="26"/>
        </w:rPr>
        <w:t>235257</w:t>
      </w:r>
      <w:r w:rsidRPr="00EC3058">
        <w:rPr>
          <w:sz w:val="26"/>
          <w:szCs w:val="26"/>
        </w:rPr>
        <w:t xml:space="preserve"> кв.м.;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Адресный ориентир - АО, Володарский район, </w:t>
      </w:r>
      <w:r w:rsidR="00742EAA">
        <w:rPr>
          <w:sz w:val="26"/>
          <w:szCs w:val="26"/>
        </w:rPr>
        <w:t xml:space="preserve">примерно 1,8 км на юг от пос. </w:t>
      </w:r>
      <w:proofErr w:type="spellStart"/>
      <w:r w:rsidR="00742EAA">
        <w:rPr>
          <w:sz w:val="26"/>
          <w:szCs w:val="26"/>
        </w:rPr>
        <w:t>Камардан</w:t>
      </w:r>
      <w:proofErr w:type="spellEnd"/>
      <w:r w:rsidRPr="00EC3058">
        <w:rPr>
          <w:sz w:val="26"/>
          <w:szCs w:val="26"/>
        </w:rPr>
        <w:t>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Категория земель – земли сельскохозяйственного назначения;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Вид разрешенного использования – для </w:t>
      </w:r>
      <w:r w:rsidR="00742EAA">
        <w:rPr>
          <w:sz w:val="26"/>
          <w:szCs w:val="26"/>
        </w:rPr>
        <w:t>выпаса сельскохозяйственных животных</w:t>
      </w:r>
      <w:r w:rsidRPr="00EC3058">
        <w:rPr>
          <w:sz w:val="26"/>
          <w:szCs w:val="26"/>
        </w:rPr>
        <w:t>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Вид угодий – пастбища.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3.</w:t>
      </w:r>
      <w:r w:rsidR="00742EAA">
        <w:rPr>
          <w:sz w:val="26"/>
          <w:szCs w:val="26"/>
        </w:rPr>
        <w:t xml:space="preserve">Екшембееву </w:t>
      </w:r>
      <w:proofErr w:type="spellStart"/>
      <w:r w:rsidR="00742EAA">
        <w:rPr>
          <w:sz w:val="26"/>
          <w:szCs w:val="26"/>
        </w:rPr>
        <w:t>Асету</w:t>
      </w:r>
      <w:proofErr w:type="spellEnd"/>
      <w:r w:rsidR="00742EAA">
        <w:rPr>
          <w:sz w:val="26"/>
          <w:szCs w:val="26"/>
        </w:rPr>
        <w:t xml:space="preserve"> </w:t>
      </w:r>
      <w:proofErr w:type="spellStart"/>
      <w:r w:rsidR="00742EAA">
        <w:rPr>
          <w:sz w:val="26"/>
          <w:szCs w:val="26"/>
        </w:rPr>
        <w:t>Хальбековичу</w:t>
      </w:r>
      <w:proofErr w:type="spellEnd"/>
      <w:r w:rsidRPr="00EC3058">
        <w:rPr>
          <w:sz w:val="26"/>
          <w:szCs w:val="26"/>
        </w:rPr>
        <w:t>: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</w:t>
      </w:r>
      <w:r w:rsidR="006F5095">
        <w:rPr>
          <w:sz w:val="26"/>
          <w:szCs w:val="26"/>
        </w:rPr>
        <w:t>адастровом плане территории.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lastRenderedPageBreak/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EC3058">
        <w:rPr>
          <w:sz w:val="26"/>
          <w:szCs w:val="26"/>
        </w:rPr>
        <w:t>Росреестра</w:t>
      </w:r>
      <w:proofErr w:type="spellEnd"/>
      <w:r w:rsidRPr="00EC3058">
        <w:rPr>
          <w:sz w:val="26"/>
          <w:szCs w:val="26"/>
        </w:rPr>
        <w:t>» по Астраханской области в порядке, установленном  Федеральным законом от 13.07.2015 № 218-ФЗ «О государственной регистрации недвижимости».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4.Настоящее постановление действует два года со дня его подписания.</w:t>
      </w:r>
    </w:p>
    <w:p w:rsidR="00DF12BC" w:rsidRDefault="00EC3058" w:rsidP="00EC30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Pr="00EC3058">
        <w:rPr>
          <w:sz w:val="26"/>
          <w:szCs w:val="26"/>
        </w:rPr>
        <w:t>Контроль за</w:t>
      </w:r>
      <w:proofErr w:type="gramEnd"/>
      <w:r w:rsidRPr="00EC305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F12BC" w:rsidRDefault="00DF12BC" w:rsidP="004518FF">
      <w:pPr>
        <w:ind w:firstLine="567"/>
        <w:jc w:val="both"/>
        <w:rPr>
          <w:sz w:val="26"/>
          <w:szCs w:val="26"/>
        </w:rPr>
      </w:pPr>
    </w:p>
    <w:p w:rsidR="00DF12BC" w:rsidRDefault="00DF12BC" w:rsidP="004518FF">
      <w:pPr>
        <w:ind w:firstLine="567"/>
        <w:jc w:val="both"/>
        <w:rPr>
          <w:sz w:val="26"/>
          <w:szCs w:val="26"/>
        </w:rPr>
      </w:pPr>
    </w:p>
    <w:p w:rsidR="00DF12BC" w:rsidRDefault="00DF12BC" w:rsidP="004518FF">
      <w:pPr>
        <w:ind w:firstLine="567"/>
        <w:jc w:val="both"/>
        <w:rPr>
          <w:sz w:val="26"/>
          <w:szCs w:val="26"/>
        </w:rPr>
      </w:pPr>
    </w:p>
    <w:p w:rsidR="004518FF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И.о. заместителя главы </w:t>
      </w:r>
    </w:p>
    <w:p w:rsidR="00B82EB4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по оперативной работе                                                        Н.С. </w:t>
      </w:r>
      <w:proofErr w:type="spellStart"/>
      <w:r w:rsidRPr="005D0C12">
        <w:rPr>
          <w:sz w:val="26"/>
          <w:szCs w:val="26"/>
        </w:rPr>
        <w:t>Беккулова</w:t>
      </w:r>
      <w:proofErr w:type="spellEnd"/>
    </w:p>
    <w:sectPr w:rsidR="00B82EB4" w:rsidRPr="005D0C12" w:rsidSect="002062A3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FF"/>
    <w:rsid w:val="00016A7D"/>
    <w:rsid w:val="00026F29"/>
    <w:rsid w:val="0003011F"/>
    <w:rsid w:val="0005118A"/>
    <w:rsid w:val="00095DEC"/>
    <w:rsid w:val="000A09D1"/>
    <w:rsid w:val="000A7875"/>
    <w:rsid w:val="000D0F99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616D"/>
    <w:rsid w:val="002062A3"/>
    <w:rsid w:val="0020743C"/>
    <w:rsid w:val="00237597"/>
    <w:rsid w:val="00274400"/>
    <w:rsid w:val="002B554B"/>
    <w:rsid w:val="002C4B63"/>
    <w:rsid w:val="0031562F"/>
    <w:rsid w:val="00320A13"/>
    <w:rsid w:val="003265D7"/>
    <w:rsid w:val="0032713C"/>
    <w:rsid w:val="00332B77"/>
    <w:rsid w:val="003359FB"/>
    <w:rsid w:val="00360C1B"/>
    <w:rsid w:val="003D376C"/>
    <w:rsid w:val="003D7A1C"/>
    <w:rsid w:val="004001AA"/>
    <w:rsid w:val="00406C1D"/>
    <w:rsid w:val="0044377B"/>
    <w:rsid w:val="004518FF"/>
    <w:rsid w:val="00491495"/>
    <w:rsid w:val="004A285A"/>
    <w:rsid w:val="004C3E27"/>
    <w:rsid w:val="004E559E"/>
    <w:rsid w:val="004F5618"/>
    <w:rsid w:val="00532B66"/>
    <w:rsid w:val="00541BC9"/>
    <w:rsid w:val="00566C6F"/>
    <w:rsid w:val="005B623E"/>
    <w:rsid w:val="005D0C12"/>
    <w:rsid w:val="005E28F0"/>
    <w:rsid w:val="00603D8B"/>
    <w:rsid w:val="00617D38"/>
    <w:rsid w:val="006243BB"/>
    <w:rsid w:val="006D2B15"/>
    <w:rsid w:val="006F5095"/>
    <w:rsid w:val="00704142"/>
    <w:rsid w:val="00742EAA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565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12BC"/>
    <w:rsid w:val="00E059C7"/>
    <w:rsid w:val="00E247DA"/>
    <w:rsid w:val="00E6647A"/>
    <w:rsid w:val="00E82CA5"/>
    <w:rsid w:val="00EC3058"/>
    <w:rsid w:val="00ED189F"/>
    <w:rsid w:val="00EE4AE8"/>
    <w:rsid w:val="00F07BC1"/>
    <w:rsid w:val="00F62B36"/>
    <w:rsid w:val="00FA2BC1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2020-06-23T09:24:00Z</cp:lastPrinted>
  <dcterms:created xsi:type="dcterms:W3CDTF">2020-06-23T09:21:00Z</dcterms:created>
  <dcterms:modified xsi:type="dcterms:W3CDTF">2020-06-23T09:59:00Z</dcterms:modified>
</cp:coreProperties>
</file>