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0A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0A2C">
              <w:rPr>
                <w:sz w:val="32"/>
                <w:szCs w:val="32"/>
                <w:u w:val="single"/>
              </w:rPr>
              <w:t>19.12.2017 г.</w:t>
            </w:r>
          </w:p>
        </w:tc>
        <w:tc>
          <w:tcPr>
            <w:tcW w:w="4927" w:type="dxa"/>
          </w:tcPr>
          <w:p w:rsidR="0005118A" w:rsidRPr="00420A2C" w:rsidRDefault="0005118A" w:rsidP="00420A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0A2C">
              <w:rPr>
                <w:sz w:val="32"/>
                <w:szCs w:val="32"/>
              </w:rPr>
              <w:t xml:space="preserve"> </w:t>
            </w:r>
            <w:r w:rsidR="00420A2C">
              <w:rPr>
                <w:sz w:val="32"/>
                <w:szCs w:val="32"/>
                <w:u w:val="single"/>
              </w:rPr>
              <w:t>1568</w:t>
            </w:r>
          </w:p>
        </w:tc>
      </w:tr>
    </w:tbl>
    <w:p w:rsidR="00274400" w:rsidRDefault="00274400">
      <w:pPr>
        <w:jc w:val="center"/>
      </w:pPr>
    </w:p>
    <w:p w:rsidR="00420A2C" w:rsidRDefault="00420A2C" w:rsidP="00420A2C">
      <w:pPr>
        <w:ind w:firstLine="720"/>
        <w:rPr>
          <w:sz w:val="28"/>
          <w:szCs w:val="28"/>
        </w:rPr>
      </w:pPr>
    </w:p>
    <w:p w:rsidR="00420A2C" w:rsidRDefault="00420A2C" w:rsidP="00420A2C">
      <w:pPr>
        <w:ind w:firstLine="720"/>
        <w:rPr>
          <w:sz w:val="28"/>
          <w:szCs w:val="28"/>
        </w:rPr>
      </w:pPr>
    </w:p>
    <w:p w:rsidR="00420A2C" w:rsidRPr="000E0CAA" w:rsidRDefault="00420A2C" w:rsidP="00420A2C">
      <w:pPr>
        <w:ind w:firstLine="720"/>
        <w:rPr>
          <w:sz w:val="28"/>
          <w:szCs w:val="28"/>
        </w:rPr>
      </w:pPr>
      <w:r w:rsidRPr="000E0CA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0E0CAA">
        <w:rPr>
          <w:sz w:val="28"/>
          <w:szCs w:val="28"/>
        </w:rPr>
        <w:t>в постановление администрации</w:t>
      </w:r>
    </w:p>
    <w:p w:rsidR="00420A2C" w:rsidRPr="000E0CAA" w:rsidRDefault="00420A2C" w:rsidP="00420A2C">
      <w:pPr>
        <w:ind w:firstLine="720"/>
        <w:rPr>
          <w:sz w:val="28"/>
          <w:szCs w:val="28"/>
        </w:rPr>
      </w:pPr>
      <w:r w:rsidRPr="000E0CAA">
        <w:rPr>
          <w:sz w:val="28"/>
          <w:szCs w:val="28"/>
        </w:rPr>
        <w:t>МО «Володарский район» от 28.08.2017 г. №876</w:t>
      </w:r>
    </w:p>
    <w:p w:rsidR="00420A2C" w:rsidRDefault="00420A2C" w:rsidP="00420A2C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DE42F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</w:p>
    <w:p w:rsidR="00420A2C" w:rsidRDefault="00420A2C" w:rsidP="00420A2C">
      <w:pPr>
        <w:ind w:firstLine="720"/>
        <w:rPr>
          <w:sz w:val="28"/>
          <w:szCs w:val="28"/>
        </w:rPr>
      </w:pPr>
      <w:r w:rsidRPr="00DE42F4">
        <w:rPr>
          <w:sz w:val="28"/>
          <w:szCs w:val="28"/>
        </w:rPr>
        <w:t>«</w:t>
      </w:r>
      <w:r>
        <w:rPr>
          <w:sz w:val="28"/>
          <w:szCs w:val="28"/>
        </w:rPr>
        <w:t>Разработка</w:t>
      </w:r>
      <w:r w:rsidRPr="00E01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корректировка </w:t>
      </w:r>
      <w:r w:rsidRPr="00E0166A">
        <w:rPr>
          <w:sz w:val="28"/>
          <w:szCs w:val="28"/>
        </w:rPr>
        <w:t>правил землепользования</w:t>
      </w:r>
    </w:p>
    <w:p w:rsidR="00420A2C" w:rsidRDefault="00420A2C" w:rsidP="00420A2C">
      <w:pPr>
        <w:ind w:firstLine="720"/>
        <w:rPr>
          <w:sz w:val="28"/>
          <w:szCs w:val="28"/>
        </w:rPr>
      </w:pPr>
      <w:r w:rsidRPr="00E0166A">
        <w:rPr>
          <w:sz w:val="28"/>
          <w:szCs w:val="28"/>
        </w:rPr>
        <w:t xml:space="preserve"> и застройки</w:t>
      </w:r>
      <w:r>
        <w:rPr>
          <w:sz w:val="28"/>
          <w:szCs w:val="28"/>
        </w:rPr>
        <w:t xml:space="preserve"> МО «Володарский район» на 2017 год»</w:t>
      </w:r>
    </w:p>
    <w:p w:rsidR="00420A2C" w:rsidRDefault="00420A2C" w:rsidP="00420A2C">
      <w:pPr>
        <w:ind w:firstLine="720"/>
        <w:rPr>
          <w:sz w:val="28"/>
          <w:szCs w:val="28"/>
        </w:rPr>
      </w:pPr>
    </w:p>
    <w:p w:rsidR="00420A2C" w:rsidRDefault="00420A2C" w:rsidP="00420A2C">
      <w:pPr>
        <w:spacing w:after="240"/>
        <w:jc w:val="both"/>
        <w:rPr>
          <w:sz w:val="28"/>
        </w:rPr>
      </w:pPr>
      <w:r>
        <w:rPr>
          <w:sz w:val="28"/>
        </w:rPr>
        <w:tab/>
      </w:r>
    </w:p>
    <w:p w:rsidR="00420A2C" w:rsidRPr="00DE42F4" w:rsidRDefault="00420A2C" w:rsidP="00420A2C">
      <w:pPr>
        <w:spacing w:after="240"/>
        <w:ind w:firstLine="720"/>
        <w:jc w:val="both"/>
        <w:rPr>
          <w:b/>
          <w:sz w:val="28"/>
          <w:szCs w:val="28"/>
        </w:rPr>
      </w:pPr>
      <w:r>
        <w:rPr>
          <w:sz w:val="28"/>
        </w:rPr>
        <w:t>Во</w:t>
      </w:r>
      <w:r w:rsidRPr="00707933">
        <w:rPr>
          <w:sz w:val="28"/>
        </w:rPr>
        <w:t xml:space="preserve"> </w:t>
      </w:r>
      <w:r w:rsidRPr="00E0166A">
        <w:rPr>
          <w:sz w:val="28"/>
          <w:szCs w:val="28"/>
        </w:rPr>
        <w:t xml:space="preserve"> исполнение поручения заместителя председателя Правительства РФ Д. </w:t>
      </w:r>
      <w:proofErr w:type="spellStart"/>
      <w:r w:rsidRPr="00E0166A">
        <w:rPr>
          <w:sz w:val="28"/>
          <w:szCs w:val="28"/>
        </w:rPr>
        <w:t>Козака</w:t>
      </w:r>
      <w:proofErr w:type="spellEnd"/>
      <w:r w:rsidRPr="00E0166A">
        <w:rPr>
          <w:sz w:val="28"/>
          <w:szCs w:val="28"/>
        </w:rPr>
        <w:t xml:space="preserve"> № ДК-П9-2270 от 03.04.2015 г.</w:t>
      </w:r>
      <w:r>
        <w:rPr>
          <w:sz w:val="28"/>
          <w:szCs w:val="28"/>
        </w:rPr>
        <w:t>, ст.</w:t>
      </w:r>
      <w:r w:rsidRPr="00E0166A">
        <w:rPr>
          <w:sz w:val="28"/>
          <w:szCs w:val="28"/>
        </w:rPr>
        <w:t xml:space="preserve"> 32 Градостроительного</w:t>
      </w:r>
      <w:r>
        <w:rPr>
          <w:sz w:val="28"/>
          <w:szCs w:val="28"/>
        </w:rPr>
        <w:t xml:space="preserve"> Кодекса</w:t>
      </w:r>
      <w:r w:rsidRPr="00DE42F4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E42F4">
        <w:rPr>
          <w:sz w:val="28"/>
          <w:szCs w:val="28"/>
        </w:rPr>
        <w:t>дминистрация МО «Володарский район»</w:t>
      </w:r>
    </w:p>
    <w:p w:rsidR="00420A2C" w:rsidRPr="00DE42F4" w:rsidRDefault="00420A2C" w:rsidP="00420A2C">
      <w:pPr>
        <w:jc w:val="both"/>
        <w:rPr>
          <w:sz w:val="28"/>
          <w:szCs w:val="28"/>
        </w:rPr>
      </w:pPr>
      <w:r w:rsidRPr="00DE42F4">
        <w:rPr>
          <w:sz w:val="28"/>
          <w:szCs w:val="28"/>
        </w:rPr>
        <w:t>ПОСТАНОВЛЯЕТ:</w:t>
      </w:r>
    </w:p>
    <w:p w:rsidR="00420A2C" w:rsidRPr="00DE42F4" w:rsidRDefault="00420A2C" w:rsidP="00420A2C">
      <w:pPr>
        <w:ind w:firstLine="851"/>
        <w:jc w:val="both"/>
        <w:rPr>
          <w:sz w:val="28"/>
          <w:szCs w:val="28"/>
        </w:rPr>
      </w:pPr>
    </w:p>
    <w:p w:rsidR="00420A2C" w:rsidRPr="006C4357" w:rsidRDefault="00420A2C" w:rsidP="00420A2C">
      <w:pPr>
        <w:jc w:val="both"/>
        <w:rPr>
          <w:sz w:val="28"/>
          <w:szCs w:val="28"/>
        </w:rPr>
      </w:pPr>
      <w:r>
        <w:rPr>
          <w:sz w:val="28"/>
        </w:rPr>
        <w:t xml:space="preserve">           1.Приложение №1 к постановлению администрации МО «Володарский район» от 28.08.2017 г. № 876 «</w:t>
      </w:r>
      <w:r w:rsidRPr="00DE42F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DE42F4">
        <w:rPr>
          <w:sz w:val="28"/>
          <w:szCs w:val="28"/>
        </w:rPr>
        <w:t>«</w:t>
      </w:r>
      <w:r>
        <w:rPr>
          <w:sz w:val="28"/>
          <w:szCs w:val="28"/>
        </w:rPr>
        <w:t xml:space="preserve">Разработка и корректировка </w:t>
      </w:r>
      <w:r w:rsidRPr="00E0166A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МО «Володарский район» на 2017 год» изложить в новой редакции.</w:t>
      </w:r>
    </w:p>
    <w:p w:rsidR="00420A2C" w:rsidRPr="0042318B" w:rsidRDefault="00420A2C" w:rsidP="00420A2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42318B">
        <w:rPr>
          <w:sz w:val="28"/>
        </w:rPr>
        <w:t>Финансово</w:t>
      </w:r>
      <w:r>
        <w:rPr>
          <w:sz w:val="28"/>
        </w:rPr>
        <w:t xml:space="preserve"> </w:t>
      </w:r>
      <w:r w:rsidRPr="0042318B">
        <w:rPr>
          <w:sz w:val="28"/>
        </w:rPr>
        <w:t>-</w:t>
      </w:r>
      <w:r>
        <w:rPr>
          <w:sz w:val="28"/>
        </w:rPr>
        <w:t xml:space="preserve"> </w:t>
      </w:r>
      <w:r w:rsidRPr="0042318B">
        <w:rPr>
          <w:sz w:val="28"/>
        </w:rPr>
        <w:t>экономиче</w:t>
      </w:r>
      <w:r>
        <w:rPr>
          <w:sz w:val="28"/>
        </w:rPr>
        <w:t xml:space="preserve">скому управлению администрации </w:t>
      </w:r>
      <w:r w:rsidRPr="0042318B">
        <w:rPr>
          <w:sz w:val="28"/>
        </w:rPr>
        <w:t>МО «Володарский район»:</w:t>
      </w:r>
    </w:p>
    <w:p w:rsidR="00420A2C" w:rsidRPr="0042318B" w:rsidRDefault="00420A2C" w:rsidP="00420A2C">
      <w:pPr>
        <w:ind w:firstLine="851"/>
        <w:jc w:val="both"/>
        <w:rPr>
          <w:sz w:val="28"/>
        </w:rPr>
      </w:pPr>
      <w:r>
        <w:rPr>
          <w:sz w:val="28"/>
        </w:rPr>
        <w:t>2.1.В</w:t>
      </w:r>
      <w:r w:rsidRPr="0042318B">
        <w:rPr>
          <w:sz w:val="28"/>
        </w:rPr>
        <w:t>нести в реестр муниципальных про</w:t>
      </w:r>
      <w:r>
        <w:rPr>
          <w:sz w:val="28"/>
        </w:rPr>
        <w:t xml:space="preserve">грамм </w:t>
      </w:r>
      <w:r w:rsidRPr="0042318B">
        <w:rPr>
          <w:sz w:val="28"/>
        </w:rPr>
        <w:t>муниципальную программу «</w:t>
      </w:r>
      <w:r>
        <w:rPr>
          <w:sz w:val="28"/>
          <w:szCs w:val="28"/>
        </w:rPr>
        <w:t xml:space="preserve"> Разработка</w:t>
      </w:r>
      <w:r w:rsidRPr="00E01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корректировка  </w:t>
      </w:r>
      <w:r w:rsidRPr="00E0166A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МО «</w:t>
      </w:r>
      <w:r w:rsidRPr="00E0166A">
        <w:rPr>
          <w:sz w:val="28"/>
          <w:szCs w:val="28"/>
        </w:rPr>
        <w:t>Во</w:t>
      </w:r>
      <w:r>
        <w:rPr>
          <w:sz w:val="28"/>
          <w:szCs w:val="28"/>
        </w:rPr>
        <w:t>лодарский</w:t>
      </w:r>
      <w:r w:rsidRPr="00E016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на» 2017 год</w:t>
      </w:r>
      <w:r w:rsidRPr="00E016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0A2C" w:rsidRPr="0042318B" w:rsidRDefault="00420A2C" w:rsidP="00420A2C">
      <w:pPr>
        <w:ind w:firstLine="851"/>
        <w:jc w:val="both"/>
        <w:rPr>
          <w:sz w:val="28"/>
        </w:rPr>
      </w:pPr>
      <w:r>
        <w:rPr>
          <w:sz w:val="28"/>
        </w:rPr>
        <w:t>2.2.П</w:t>
      </w:r>
      <w:r w:rsidRPr="0042318B">
        <w:rPr>
          <w:sz w:val="28"/>
        </w:rPr>
        <w:t>редусмотреть в</w:t>
      </w:r>
      <w:r>
        <w:rPr>
          <w:sz w:val="28"/>
        </w:rPr>
        <w:t xml:space="preserve"> бюджете на 2017 год</w:t>
      </w:r>
      <w:r w:rsidRPr="0042318B">
        <w:rPr>
          <w:sz w:val="28"/>
        </w:rPr>
        <w:t xml:space="preserve"> денежные средства на финансирование мероприятий по обеспечению реализации</w:t>
      </w:r>
      <w:r>
        <w:rPr>
          <w:sz w:val="28"/>
        </w:rPr>
        <w:t xml:space="preserve"> данной</w:t>
      </w:r>
      <w:r w:rsidRPr="0042318B">
        <w:rPr>
          <w:sz w:val="28"/>
        </w:rPr>
        <w:t xml:space="preserve"> программы.</w:t>
      </w:r>
    </w:p>
    <w:p w:rsidR="00420A2C" w:rsidRPr="003B0128" w:rsidRDefault="00420A2C" w:rsidP="00420A2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42318B">
        <w:rPr>
          <w:sz w:val="28"/>
        </w:rPr>
        <w:t>Разработчику Программы в целях текущего контроля за эффективным использова</w:t>
      </w:r>
      <w:r>
        <w:rPr>
          <w:sz w:val="28"/>
        </w:rPr>
        <w:t>нием бюджетных средств направлять в бюджетный отдел</w:t>
      </w:r>
      <w:r w:rsidRPr="0042318B">
        <w:rPr>
          <w:sz w:val="28"/>
        </w:rPr>
        <w:t xml:space="preserve"> </w:t>
      </w:r>
      <w:r>
        <w:rPr>
          <w:sz w:val="28"/>
        </w:rPr>
        <w:t xml:space="preserve">ФЭУ </w:t>
      </w:r>
      <w:r w:rsidRPr="0042318B">
        <w:rPr>
          <w:sz w:val="28"/>
        </w:rPr>
        <w:t xml:space="preserve">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</w:t>
      </w:r>
      <w:r w:rsidRPr="007A0A23">
        <w:rPr>
          <w:sz w:val="28"/>
        </w:rPr>
        <w:t>от 10.02.20177</w:t>
      </w:r>
      <w:r>
        <w:rPr>
          <w:sz w:val="28"/>
        </w:rPr>
        <w:t xml:space="preserve"> г. № 59 о внесении изменений в постановление администрации  </w:t>
      </w:r>
      <w:r w:rsidRPr="003B0128">
        <w:rPr>
          <w:sz w:val="28"/>
        </w:rPr>
        <w:t xml:space="preserve">МО «Володарский район» №1467 </w:t>
      </w:r>
      <w:r w:rsidRPr="003B0128">
        <w:rPr>
          <w:sz w:val="28"/>
        </w:rPr>
        <w:lastRenderedPageBreak/>
        <w:t>от</w:t>
      </w:r>
      <w:r>
        <w:rPr>
          <w:sz w:val="28"/>
        </w:rPr>
        <w:t xml:space="preserve"> 01.10.2015 г. «Об утверждении </w:t>
      </w:r>
      <w:r w:rsidRPr="003B0128">
        <w:rPr>
          <w:sz w:val="28"/>
        </w:rPr>
        <w:t>Порядка разработки, утверждения,</w:t>
      </w:r>
      <w:r>
        <w:rPr>
          <w:sz w:val="28"/>
        </w:rPr>
        <w:t xml:space="preserve"> </w:t>
      </w:r>
      <w:r w:rsidRPr="003B0128">
        <w:rPr>
          <w:sz w:val="28"/>
        </w:rPr>
        <w:t>реализации и оценки эффективности муниципальных программ на территории</w:t>
      </w:r>
    </w:p>
    <w:p w:rsidR="00420A2C" w:rsidRDefault="00420A2C" w:rsidP="00420A2C">
      <w:pPr>
        <w:jc w:val="both"/>
        <w:rPr>
          <w:sz w:val="28"/>
        </w:rPr>
      </w:pPr>
      <w:r w:rsidRPr="003B0128">
        <w:rPr>
          <w:sz w:val="28"/>
        </w:rPr>
        <w:t>муниципального образования «Володарский район»</w:t>
      </w:r>
      <w:r>
        <w:rPr>
          <w:sz w:val="28"/>
        </w:rPr>
        <w:t>.</w:t>
      </w:r>
    </w:p>
    <w:p w:rsidR="00420A2C" w:rsidRDefault="00420A2C" w:rsidP="00420A2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42318B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2318B">
        <w:rPr>
          <w:sz w:val="28"/>
        </w:rPr>
        <w:t>Лукманов</w:t>
      </w:r>
      <w:proofErr w:type="spellEnd"/>
      <w:r w:rsidRPr="0042318B">
        <w:rPr>
          <w:sz w:val="28"/>
        </w:rPr>
        <w:t>) разместить настоящее постановление на сайте администрации МО «Володарский район».</w:t>
      </w:r>
    </w:p>
    <w:p w:rsidR="00420A2C" w:rsidRPr="00420A2C" w:rsidRDefault="00420A2C" w:rsidP="00420A2C">
      <w:pPr>
        <w:ind w:firstLine="851"/>
        <w:jc w:val="both"/>
        <w:rPr>
          <w:sz w:val="28"/>
        </w:rPr>
      </w:pPr>
      <w:r w:rsidRPr="00420A2C">
        <w:rPr>
          <w:sz w:val="28"/>
          <w:szCs w:val="28"/>
        </w:rPr>
        <w:t xml:space="preserve">5.Настоящее постановление считать неотъемлемой частью постановления администрации № 876 от 28.08.2017 г. </w:t>
      </w:r>
      <w:r>
        <w:rPr>
          <w:sz w:val="28"/>
          <w:szCs w:val="28"/>
        </w:rPr>
        <w:t>«</w:t>
      </w:r>
      <w:r w:rsidRPr="00420A2C">
        <w:rPr>
          <w:sz w:val="28"/>
          <w:szCs w:val="28"/>
        </w:rPr>
        <w:t>Об утверждении муниципальной программы «Разработка и корректировка правил землепользования и застройки МО «Володарский район» на 2017 год»</w:t>
      </w:r>
      <w:r>
        <w:rPr>
          <w:sz w:val="28"/>
        </w:rPr>
        <w:t>.</w:t>
      </w:r>
      <w:r w:rsidRPr="00420A2C">
        <w:rPr>
          <w:sz w:val="28"/>
        </w:rPr>
        <w:t xml:space="preserve"> </w:t>
      </w:r>
    </w:p>
    <w:p w:rsidR="00420A2C" w:rsidRPr="0042318B" w:rsidRDefault="00420A2C" w:rsidP="00420A2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42318B">
        <w:rPr>
          <w:sz w:val="28"/>
        </w:rPr>
        <w:t xml:space="preserve">Настоящее постановление вступает в силу со дня </w:t>
      </w:r>
      <w:r>
        <w:rPr>
          <w:sz w:val="28"/>
        </w:rPr>
        <w:t>подписания</w:t>
      </w:r>
      <w:r w:rsidRPr="0042318B">
        <w:rPr>
          <w:sz w:val="28"/>
        </w:rPr>
        <w:t>.</w:t>
      </w:r>
    </w:p>
    <w:p w:rsidR="00420A2C" w:rsidRDefault="00420A2C" w:rsidP="00420A2C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42318B">
        <w:rPr>
          <w:sz w:val="28"/>
        </w:rPr>
        <w:t>Контроль за исполнение</w:t>
      </w:r>
      <w:r>
        <w:rPr>
          <w:sz w:val="28"/>
        </w:rPr>
        <w:t>м настоящего постановления</w:t>
      </w:r>
      <w:r w:rsidRPr="0042318B">
        <w:rPr>
          <w:sz w:val="28"/>
        </w:rPr>
        <w:t xml:space="preserve"> возложить на заместителя главы администрации МО «Во</w:t>
      </w:r>
      <w:r>
        <w:rPr>
          <w:sz w:val="28"/>
        </w:rPr>
        <w:t>лодарский район» по оперативной</w:t>
      </w:r>
      <w:r w:rsidRPr="0042318B">
        <w:rPr>
          <w:sz w:val="28"/>
        </w:rPr>
        <w:t xml:space="preserve"> работе </w:t>
      </w:r>
      <w:proofErr w:type="spellStart"/>
      <w:r w:rsidRPr="0042318B">
        <w:rPr>
          <w:sz w:val="28"/>
        </w:rPr>
        <w:t>Магзанова</w:t>
      </w:r>
      <w:proofErr w:type="spellEnd"/>
      <w:r w:rsidRPr="0042318B">
        <w:rPr>
          <w:sz w:val="28"/>
        </w:rPr>
        <w:t xml:space="preserve"> С.И.</w:t>
      </w:r>
    </w:p>
    <w:p w:rsidR="00420A2C" w:rsidRDefault="00420A2C" w:rsidP="00420A2C">
      <w:pPr>
        <w:ind w:firstLine="851"/>
        <w:jc w:val="both"/>
        <w:rPr>
          <w:sz w:val="28"/>
        </w:rPr>
      </w:pPr>
    </w:p>
    <w:p w:rsidR="00420A2C" w:rsidRDefault="00420A2C" w:rsidP="00420A2C">
      <w:pPr>
        <w:ind w:firstLine="851"/>
        <w:jc w:val="both"/>
        <w:rPr>
          <w:sz w:val="28"/>
          <w:szCs w:val="28"/>
        </w:rPr>
      </w:pPr>
    </w:p>
    <w:p w:rsidR="00420A2C" w:rsidRDefault="00420A2C" w:rsidP="00420A2C">
      <w:pPr>
        <w:ind w:firstLine="851"/>
        <w:jc w:val="both"/>
        <w:rPr>
          <w:sz w:val="28"/>
          <w:szCs w:val="28"/>
        </w:rPr>
      </w:pPr>
    </w:p>
    <w:p w:rsidR="00420A2C" w:rsidRDefault="00420A2C" w:rsidP="00420A2C">
      <w:pPr>
        <w:ind w:firstLine="851"/>
        <w:jc w:val="both"/>
        <w:rPr>
          <w:sz w:val="28"/>
          <w:szCs w:val="28"/>
        </w:rPr>
      </w:pPr>
    </w:p>
    <w:p w:rsidR="00420A2C" w:rsidRDefault="00420A2C" w:rsidP="00420A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</w:p>
    <w:p w:rsidR="00420A2C" w:rsidRPr="00BF1E4A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  <w:r w:rsidRPr="00BF1E4A">
        <w:rPr>
          <w:sz w:val="28"/>
          <w:szCs w:val="28"/>
        </w:rPr>
        <w:lastRenderedPageBreak/>
        <w:t>Приложение №1</w:t>
      </w: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420A2C" w:rsidRDefault="00420A2C" w:rsidP="00420A2C">
      <w:pPr>
        <w:tabs>
          <w:tab w:val="left" w:pos="114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19.12.2017 г.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1568</w:t>
      </w:r>
    </w:p>
    <w:p w:rsidR="00420A2C" w:rsidRPr="00BF1E4A" w:rsidRDefault="00420A2C" w:rsidP="00420A2C">
      <w:pPr>
        <w:rPr>
          <w:sz w:val="28"/>
          <w:szCs w:val="28"/>
        </w:rPr>
      </w:pPr>
    </w:p>
    <w:p w:rsidR="00420A2C" w:rsidRDefault="00420A2C" w:rsidP="00420A2C">
      <w:pPr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420A2C" w:rsidRDefault="00420A2C" w:rsidP="00420A2C">
      <w:pPr>
        <w:ind w:firstLine="851"/>
        <w:jc w:val="center"/>
        <w:rPr>
          <w:sz w:val="28"/>
          <w:szCs w:val="28"/>
        </w:rPr>
      </w:pPr>
      <w:r w:rsidRPr="00DE42F4">
        <w:rPr>
          <w:sz w:val="28"/>
          <w:szCs w:val="28"/>
        </w:rPr>
        <w:t>«</w:t>
      </w:r>
      <w:r>
        <w:rPr>
          <w:sz w:val="28"/>
          <w:szCs w:val="28"/>
        </w:rPr>
        <w:t>Разработка</w:t>
      </w:r>
      <w:r w:rsidRPr="00E01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корректировка </w:t>
      </w:r>
      <w:r w:rsidRPr="00E0166A">
        <w:rPr>
          <w:sz w:val="28"/>
          <w:szCs w:val="28"/>
        </w:rPr>
        <w:t>правил землепользования и застройки</w:t>
      </w:r>
    </w:p>
    <w:p w:rsidR="00420A2C" w:rsidRPr="00DE42F4" w:rsidRDefault="00420A2C" w:rsidP="00420A2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МО «Володарский район» на 2017 год»</w:t>
      </w:r>
    </w:p>
    <w:p w:rsidR="00420A2C" w:rsidRPr="00DE42F4" w:rsidRDefault="00420A2C" w:rsidP="00420A2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"/>
        <w:tblW w:w="9191" w:type="dxa"/>
        <w:tblLook w:val="04A0"/>
      </w:tblPr>
      <w:tblGrid>
        <w:gridCol w:w="3063"/>
        <w:gridCol w:w="3063"/>
        <w:gridCol w:w="3065"/>
      </w:tblGrid>
      <w:tr w:rsidR="00420A2C" w:rsidRPr="00420A2C" w:rsidTr="00420A2C">
        <w:trPr>
          <w:trHeight w:val="1943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"Разработка  и корректировка правил землепользования и застройки МО "Володарский район" на 2017 год" (далее Программа)</w:t>
            </w:r>
          </w:p>
        </w:tc>
      </w:tr>
      <w:tr w:rsidR="00420A2C" w:rsidRPr="00420A2C" w:rsidTr="00420A2C">
        <w:trPr>
          <w:trHeight w:val="1907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Цели муниципальной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      </w:r>
          </w:p>
        </w:tc>
      </w:tr>
      <w:tr w:rsidR="00420A2C" w:rsidRPr="00420A2C" w:rsidTr="00420A2C">
        <w:trPr>
          <w:trHeight w:val="961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2) создания условий для планировки территорий муниципальных образований;</w:t>
            </w:r>
          </w:p>
        </w:tc>
      </w:tr>
      <w:tr w:rsidR="00420A2C" w:rsidRPr="00420A2C" w:rsidTr="00420A2C">
        <w:trPr>
          <w:trHeight w:val="1907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</w:tc>
      </w:tr>
      <w:tr w:rsidR="00420A2C" w:rsidRPr="00420A2C" w:rsidTr="00420A2C">
        <w:trPr>
          <w:trHeight w:val="2003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420A2C" w:rsidRPr="00420A2C" w:rsidTr="00420A2C">
        <w:trPr>
          <w:trHeight w:val="439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Задачи муниципальной</w:t>
            </w:r>
          </w:p>
        </w:tc>
        <w:tc>
          <w:tcPr>
            <w:tcW w:w="6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Обеспечение информацией о территориальном планировании и градостроительном развитии,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420A2C" w:rsidRPr="00420A2C" w:rsidTr="00420A2C">
        <w:trPr>
          <w:trHeight w:val="1104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A2C" w:rsidRPr="00420A2C" w:rsidTr="00420A2C">
        <w:trPr>
          <w:trHeight w:val="439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6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420A2C" w:rsidRPr="00420A2C" w:rsidTr="00420A2C">
        <w:trPr>
          <w:trHeight w:val="439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A2C" w:rsidRPr="00420A2C" w:rsidTr="00420A2C">
        <w:trPr>
          <w:trHeight w:val="409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lastRenderedPageBreak/>
              <w:t>Координаторы муниципальной программы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420A2C" w:rsidRPr="00420A2C" w:rsidTr="00420A2C">
        <w:trPr>
          <w:trHeight w:val="439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2017год</w:t>
            </w:r>
          </w:p>
        </w:tc>
      </w:tr>
      <w:tr w:rsidR="00420A2C" w:rsidRPr="00420A2C" w:rsidTr="00420A2C">
        <w:trPr>
          <w:trHeight w:val="439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A2C" w:rsidRPr="00420A2C" w:rsidTr="00420A2C">
        <w:trPr>
          <w:trHeight w:val="439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420A2C" w:rsidRPr="00420A2C" w:rsidTr="00420A2C">
        <w:trPr>
          <w:trHeight w:val="6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A2C" w:rsidRPr="00420A2C" w:rsidTr="00420A2C">
        <w:trPr>
          <w:trHeight w:val="409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990000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990000</w:t>
            </w:r>
          </w:p>
        </w:tc>
      </w:tr>
      <w:tr w:rsidR="00420A2C" w:rsidRPr="00420A2C" w:rsidTr="00420A2C">
        <w:trPr>
          <w:trHeight w:val="981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Средства бюджета Муниципальных образований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1049400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1049400</w:t>
            </w:r>
          </w:p>
        </w:tc>
      </w:tr>
      <w:tr w:rsidR="00420A2C" w:rsidRPr="00420A2C" w:rsidTr="00420A2C">
        <w:trPr>
          <w:trHeight w:val="409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2039400</w:t>
            </w:r>
          </w:p>
        </w:tc>
      </w:tr>
      <w:tr w:rsidR="00420A2C" w:rsidRPr="00420A2C" w:rsidTr="00420A2C">
        <w:trPr>
          <w:trHeight w:val="817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  <w:r w:rsidRPr="00420A2C">
              <w:rPr>
                <w:color w:val="000000"/>
                <w:sz w:val="24"/>
                <w:szCs w:val="24"/>
              </w:rPr>
              <w:t>приведение правил землепользования и застройки в соответствие с требованиями Градостроительного кодекса; -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817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A2C" w:rsidRPr="00420A2C" w:rsidTr="00420A2C">
        <w:trPr>
          <w:trHeight w:val="1054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C" w:rsidRPr="00420A2C" w:rsidRDefault="00420A2C" w:rsidP="00420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Default="00420A2C" w:rsidP="00420A2C">
      <w:pPr>
        <w:jc w:val="center"/>
        <w:rPr>
          <w:sz w:val="28"/>
          <w:szCs w:val="28"/>
        </w:rPr>
      </w:pPr>
    </w:p>
    <w:p w:rsidR="00420A2C" w:rsidRPr="002925B0" w:rsidRDefault="00420A2C" w:rsidP="00420A2C">
      <w:pPr>
        <w:pStyle w:val="ConsPlusNormal"/>
        <w:ind w:firstLine="0"/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925B0"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  <w:t xml:space="preserve">2.Общая характеристика </w:t>
      </w:r>
    </w:p>
    <w:p w:rsidR="00420A2C" w:rsidRPr="002925B0" w:rsidRDefault="00420A2C" w:rsidP="00420A2C">
      <w:pPr>
        <w:pStyle w:val="ConsPlusNormal"/>
        <w:ind w:firstLine="841"/>
        <w:jc w:val="center"/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</w:pPr>
      <w:r w:rsidRPr="002925B0"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  <w:t>муниципальной программы</w:t>
      </w:r>
    </w:p>
    <w:p w:rsidR="00420A2C" w:rsidRPr="002925B0" w:rsidRDefault="00420A2C" w:rsidP="00420A2C">
      <w:pPr>
        <w:rPr>
          <w:sz w:val="28"/>
          <w:szCs w:val="28"/>
        </w:rPr>
      </w:pPr>
    </w:p>
    <w:p w:rsidR="00420A2C" w:rsidRPr="002925B0" w:rsidRDefault="00420A2C" w:rsidP="00420A2C">
      <w:pPr>
        <w:ind w:firstLine="851"/>
        <w:jc w:val="both"/>
        <w:textAlignment w:val="baseline"/>
        <w:rPr>
          <w:color w:val="1A171B"/>
          <w:spacing w:val="2"/>
          <w:position w:val="2"/>
          <w:sz w:val="28"/>
          <w:szCs w:val="28"/>
        </w:rPr>
      </w:pPr>
      <w:r w:rsidRPr="00777D6F">
        <w:rPr>
          <w:sz w:val="28"/>
          <w:szCs w:val="28"/>
        </w:rPr>
        <w:t xml:space="preserve">Разработка  и корректировка правил землепользования и застройки муниципальных образований Володарского района </w:t>
      </w:r>
      <w:r w:rsidRPr="00777D6F">
        <w:rPr>
          <w:color w:val="000000"/>
          <w:sz w:val="28"/>
          <w:szCs w:val="28"/>
        </w:rPr>
        <w:t>с требованиями Градостроительного кодекса - повышение эффективности деятельности органов местного самоуправления.</w:t>
      </w:r>
      <w:r w:rsidRPr="002925B0">
        <w:rPr>
          <w:color w:val="1A171B"/>
          <w:spacing w:val="2"/>
          <w:position w:val="2"/>
          <w:sz w:val="28"/>
          <w:szCs w:val="28"/>
        </w:rPr>
        <w:t xml:space="preserve"> </w:t>
      </w:r>
    </w:p>
    <w:p w:rsidR="00420A2C" w:rsidRDefault="00420A2C" w:rsidP="00420A2C">
      <w:pPr>
        <w:ind w:firstLine="851"/>
        <w:jc w:val="both"/>
        <w:textAlignment w:val="baseline"/>
        <w:rPr>
          <w:color w:val="1A171B"/>
          <w:spacing w:val="2"/>
          <w:position w:val="2"/>
          <w:sz w:val="28"/>
          <w:szCs w:val="28"/>
        </w:rPr>
      </w:pPr>
      <w:r w:rsidRPr="00A777D6">
        <w:rPr>
          <w:color w:val="000000"/>
          <w:sz w:val="28"/>
          <w:szCs w:val="28"/>
          <w:shd w:val="clear" w:color="auto" w:fill="FFFFFF"/>
        </w:rPr>
        <w:t>Создание условий для планировки террито</w:t>
      </w:r>
      <w:r>
        <w:rPr>
          <w:color w:val="000000"/>
          <w:sz w:val="28"/>
          <w:szCs w:val="28"/>
          <w:shd w:val="clear" w:color="auto" w:fill="FFFFFF"/>
        </w:rPr>
        <w:t>рий муниципального образования;</w:t>
      </w:r>
      <w:r w:rsidRPr="00A777D6">
        <w:rPr>
          <w:color w:val="000000"/>
          <w:sz w:val="28"/>
          <w:szCs w:val="28"/>
          <w:shd w:val="clear" w:color="auto" w:fill="FFFFFF"/>
        </w:rPr>
        <w:t xml:space="preserve"> обеспечение прав и законных интересов физических и юридических лиц, в том числе правообладателей земельных участков и объек</w:t>
      </w:r>
      <w:r>
        <w:rPr>
          <w:color w:val="000000"/>
          <w:sz w:val="28"/>
          <w:szCs w:val="28"/>
          <w:shd w:val="clear" w:color="auto" w:fill="FFFFFF"/>
        </w:rPr>
        <w:t>тов капитального строительства;</w:t>
      </w:r>
      <w:r w:rsidRPr="00A777D6">
        <w:rPr>
          <w:color w:val="000000"/>
          <w:sz w:val="28"/>
          <w:szCs w:val="28"/>
          <w:shd w:val="clear" w:color="auto" w:fill="FFFFFF"/>
        </w:rPr>
        <w:t xml:space="preserve"> создание условий для привлечения инвестиций,  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20A2C" w:rsidRPr="002925B0" w:rsidRDefault="00420A2C" w:rsidP="00420A2C">
      <w:pPr>
        <w:ind w:firstLine="851"/>
        <w:jc w:val="both"/>
        <w:textAlignment w:val="baseline"/>
        <w:rPr>
          <w:color w:val="1A171B"/>
          <w:spacing w:val="2"/>
          <w:position w:val="2"/>
          <w:sz w:val="28"/>
          <w:szCs w:val="28"/>
        </w:rPr>
      </w:pPr>
    </w:p>
    <w:p w:rsidR="00420A2C" w:rsidRPr="002925B0" w:rsidRDefault="00420A2C" w:rsidP="00420A2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Цели, </w:t>
      </w:r>
      <w:r w:rsidRPr="002925B0">
        <w:rPr>
          <w:spacing w:val="2"/>
          <w:position w:val="2"/>
          <w:sz w:val="28"/>
          <w:szCs w:val="28"/>
        </w:rPr>
        <w:t>задачи</w:t>
      </w:r>
      <w:r>
        <w:rPr>
          <w:spacing w:val="2"/>
          <w:position w:val="2"/>
          <w:sz w:val="28"/>
          <w:szCs w:val="28"/>
        </w:rPr>
        <w:t>, показатели результативности</w:t>
      </w:r>
      <w:r w:rsidRPr="002925B0">
        <w:rPr>
          <w:spacing w:val="2"/>
          <w:position w:val="2"/>
          <w:sz w:val="28"/>
          <w:szCs w:val="28"/>
        </w:rPr>
        <w:t xml:space="preserve"> муниципальной программы</w:t>
      </w:r>
      <w:r>
        <w:rPr>
          <w:spacing w:val="2"/>
          <w:position w:val="2"/>
          <w:sz w:val="28"/>
          <w:szCs w:val="28"/>
        </w:rPr>
        <w:t>.</w:t>
      </w:r>
    </w:p>
    <w:p w:rsidR="00420A2C" w:rsidRPr="002925B0" w:rsidRDefault="00420A2C" w:rsidP="00420A2C">
      <w:pPr>
        <w:widowControl w:val="0"/>
        <w:autoSpaceDE w:val="0"/>
        <w:autoSpaceDN w:val="0"/>
        <w:adjustRightInd w:val="0"/>
        <w:ind w:firstLine="851"/>
        <w:jc w:val="center"/>
        <w:rPr>
          <w:spacing w:val="2"/>
          <w:position w:val="2"/>
          <w:sz w:val="28"/>
          <w:szCs w:val="28"/>
        </w:rPr>
      </w:pPr>
    </w:p>
    <w:p w:rsidR="00420A2C" w:rsidRPr="002925B0" w:rsidRDefault="00420A2C" w:rsidP="00420A2C">
      <w:pPr>
        <w:widowControl w:val="0"/>
        <w:autoSpaceDE w:val="0"/>
        <w:autoSpaceDN w:val="0"/>
        <w:adjustRightInd w:val="0"/>
        <w:ind w:firstLine="851"/>
        <w:outlineLvl w:val="1"/>
        <w:rPr>
          <w:spacing w:val="2"/>
          <w:position w:val="2"/>
          <w:sz w:val="28"/>
          <w:szCs w:val="28"/>
        </w:rPr>
      </w:pPr>
      <w:r w:rsidRPr="002925B0">
        <w:rPr>
          <w:spacing w:val="2"/>
          <w:position w:val="2"/>
          <w:sz w:val="28"/>
          <w:szCs w:val="28"/>
        </w:rPr>
        <w:t>Основными целями реализации муниципальной программы являются:</w:t>
      </w:r>
    </w:p>
    <w:p w:rsidR="00420A2C" w:rsidRPr="002925B0" w:rsidRDefault="00420A2C" w:rsidP="00420A2C">
      <w:pPr>
        <w:ind w:firstLine="720"/>
        <w:jc w:val="both"/>
        <w:rPr>
          <w:sz w:val="28"/>
          <w:szCs w:val="28"/>
        </w:rPr>
      </w:pPr>
      <w:r w:rsidRPr="002925B0">
        <w:rPr>
          <w:sz w:val="28"/>
          <w:szCs w:val="28"/>
        </w:rPr>
        <w:lastRenderedPageBreak/>
        <w:t>1)создания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420A2C" w:rsidRPr="002925B0" w:rsidRDefault="00420A2C" w:rsidP="00420A2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25B0">
        <w:rPr>
          <w:sz w:val="28"/>
          <w:szCs w:val="28"/>
        </w:rPr>
        <w:t>2) создания условий для планировки территорий муниципальных образований;</w:t>
      </w:r>
    </w:p>
    <w:p w:rsidR="00420A2C" w:rsidRPr="002925B0" w:rsidRDefault="00420A2C" w:rsidP="00420A2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25B0">
        <w:rPr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20A2C" w:rsidRDefault="00420A2C" w:rsidP="00420A2C">
      <w:pPr>
        <w:ind w:firstLine="720"/>
        <w:jc w:val="both"/>
        <w:rPr>
          <w:spacing w:val="2"/>
          <w:position w:val="2"/>
          <w:sz w:val="28"/>
          <w:szCs w:val="28"/>
        </w:rPr>
      </w:pPr>
      <w:r w:rsidRPr="002925B0">
        <w:rPr>
          <w:sz w:val="28"/>
          <w:szCs w:val="28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20A2C" w:rsidRDefault="00420A2C" w:rsidP="00420A2C">
      <w:pPr>
        <w:pStyle w:val="ConsPlusNonformat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420A2C" w:rsidRPr="002925B0" w:rsidRDefault="00420A2C" w:rsidP="00420A2C">
      <w:pPr>
        <w:pStyle w:val="ConsPlusNonformat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2925B0">
        <w:rPr>
          <w:rFonts w:ascii="Times New Roman" w:hAnsi="Times New Roman" w:cs="Times New Roman"/>
          <w:spacing w:val="2"/>
          <w:position w:val="2"/>
          <w:sz w:val="28"/>
          <w:szCs w:val="28"/>
        </w:rPr>
        <w:t>Контроль и отчетность при реализации программы</w:t>
      </w:r>
    </w:p>
    <w:p w:rsidR="00420A2C" w:rsidRPr="002925B0" w:rsidRDefault="00420A2C" w:rsidP="00420A2C">
      <w:pPr>
        <w:pStyle w:val="ConsPlusNonformat"/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420A2C" w:rsidRDefault="00420A2C" w:rsidP="00420A2C">
      <w:pPr>
        <w:ind w:firstLine="851"/>
        <w:jc w:val="both"/>
        <w:rPr>
          <w:sz w:val="28"/>
        </w:rPr>
      </w:pPr>
      <w:r w:rsidRPr="007A0A23">
        <w:rPr>
          <w:spacing w:val="2"/>
          <w:position w:val="2"/>
          <w:sz w:val="28"/>
          <w:szCs w:val="28"/>
        </w:rPr>
        <w:t xml:space="preserve">В  целях текущего контроля за эффективным использованием бюджетных средств,  разработчикам программы необходимо </w:t>
      </w:r>
      <w:r w:rsidRPr="007A0A23">
        <w:rPr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направлять в бюджетный отдел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</w:t>
      </w:r>
      <w:r w:rsidRPr="007A0A23">
        <w:rPr>
          <w:sz w:val="28"/>
        </w:rPr>
        <w:t>Постановлением администрации МО «В</w:t>
      </w:r>
      <w:r>
        <w:rPr>
          <w:sz w:val="28"/>
        </w:rPr>
        <w:t>олодарский район» от 10.02.2017</w:t>
      </w:r>
      <w:r w:rsidRPr="007A0A23">
        <w:rPr>
          <w:sz w:val="28"/>
        </w:rPr>
        <w:t xml:space="preserve"> г. № 59 о внесении изменений в постановление администрации  МО «Володарский район» №1467 от 01.10.2015 г. «Об утверждении Порядка разработки, утверждения, реализации и оценки эффективности муниципальных программ на территории</w:t>
      </w:r>
      <w:r>
        <w:rPr>
          <w:sz w:val="28"/>
        </w:rPr>
        <w:t xml:space="preserve"> </w:t>
      </w:r>
      <w:r w:rsidRPr="007A0A23">
        <w:rPr>
          <w:sz w:val="28"/>
        </w:rPr>
        <w:t>муниципального образования «Володарский район»</w:t>
      </w:r>
      <w:r>
        <w:rPr>
          <w:sz w:val="28"/>
        </w:rPr>
        <w:t>.</w:t>
      </w:r>
    </w:p>
    <w:p w:rsidR="00420A2C" w:rsidRDefault="00420A2C" w:rsidP="00420A2C">
      <w:pPr>
        <w:ind w:firstLine="851"/>
        <w:jc w:val="both"/>
        <w:rPr>
          <w:sz w:val="28"/>
        </w:rPr>
        <w:sectPr w:rsidR="00420A2C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4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2027"/>
        <w:gridCol w:w="1927"/>
        <w:gridCol w:w="1852"/>
        <w:gridCol w:w="1797"/>
        <w:gridCol w:w="1797"/>
        <w:gridCol w:w="2047"/>
        <w:gridCol w:w="2387"/>
      </w:tblGrid>
      <w:tr w:rsidR="00420A2C" w:rsidRPr="00420A2C" w:rsidTr="00420A2C">
        <w:trPr>
          <w:trHeight w:val="300"/>
        </w:trPr>
        <w:tc>
          <w:tcPr>
            <w:tcW w:w="14840" w:type="dxa"/>
            <w:gridSpan w:val="8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Перечень мероприятий программы «О разработке  и корректировке правил землепользования и застройки МО «Володарский район»</w:t>
            </w:r>
          </w:p>
        </w:tc>
      </w:tr>
      <w:tr w:rsidR="00420A2C" w:rsidRPr="00420A2C" w:rsidTr="00420A2C">
        <w:trPr>
          <w:trHeight w:val="600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№ </w:t>
            </w:r>
            <w:proofErr w:type="spellStart"/>
            <w:r w:rsidRPr="00420A2C">
              <w:rPr>
                <w:color w:val="000000"/>
              </w:rPr>
              <w:t>п</w:t>
            </w:r>
            <w:proofErr w:type="spellEnd"/>
            <w:r w:rsidRPr="00420A2C">
              <w:rPr>
                <w:color w:val="000000"/>
              </w:rPr>
              <w:t>/</w:t>
            </w:r>
            <w:proofErr w:type="spellStart"/>
            <w:r w:rsidRPr="00420A2C">
              <w:rPr>
                <w:color w:val="000000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Наименование мероприятия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Источник финансирования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Срок исполнения</w:t>
            </w:r>
          </w:p>
        </w:tc>
        <w:tc>
          <w:tcPr>
            <w:tcW w:w="3594" w:type="dxa"/>
            <w:gridSpan w:val="2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Объем финансирования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420A2C" w:rsidRPr="00420A2C" w:rsidTr="008C1D75">
        <w:trPr>
          <w:trHeight w:val="23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3594" w:type="dxa"/>
            <w:gridSpan w:val="2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26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Всего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831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 Разработка  и корректировка правил землепользования и застройки МО "</w:t>
            </w:r>
            <w:proofErr w:type="spellStart"/>
            <w:r w:rsidRPr="00420A2C">
              <w:rPr>
                <w:color w:val="000000"/>
              </w:rPr>
              <w:t>Актюбинскй</w:t>
            </w:r>
            <w:proofErr w:type="spellEnd"/>
            <w:r w:rsidRPr="00420A2C">
              <w:rPr>
                <w:color w:val="000000"/>
              </w:rPr>
              <w:t xml:space="preserve">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район",</w:t>
            </w:r>
            <w:r w:rsidRPr="00420A2C">
              <w:rPr>
                <w:color w:val="000000"/>
              </w:rPr>
              <w:br/>
              <w:t>МО «Актюбинский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1489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2399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</w:t>
            </w:r>
            <w:proofErr w:type="spellStart"/>
            <w:r w:rsidRPr="00420A2C">
              <w:rPr>
                <w:color w:val="000000"/>
              </w:rPr>
              <w:t>Алтынжарский</w:t>
            </w:r>
            <w:proofErr w:type="spellEnd"/>
            <w:r w:rsidRPr="00420A2C">
              <w:rPr>
                <w:color w:val="000000"/>
              </w:rPr>
              <w:t xml:space="preserve"> сельсовет"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74000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74000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район", МО «</w:t>
            </w:r>
            <w:proofErr w:type="spellStart"/>
            <w:r w:rsidRPr="00420A2C">
              <w:rPr>
                <w:color w:val="000000"/>
              </w:rPr>
              <w:t>Алтынжарский</w:t>
            </w:r>
            <w:proofErr w:type="spellEnd"/>
            <w:r w:rsidRPr="00420A2C">
              <w:rPr>
                <w:color w:val="000000"/>
              </w:rPr>
              <w:t xml:space="preserve"> 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30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30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23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471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29700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29700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982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Разработка  и корректировка правил землепользования и </w:t>
            </w:r>
            <w:r w:rsidRPr="00420A2C">
              <w:rPr>
                <w:color w:val="000000"/>
              </w:rPr>
              <w:lastRenderedPageBreak/>
              <w:t>застройки МО "</w:t>
            </w:r>
            <w:proofErr w:type="spellStart"/>
            <w:r w:rsidRPr="00420A2C">
              <w:rPr>
                <w:color w:val="000000"/>
              </w:rPr>
              <w:t>Большемогойский</w:t>
            </w:r>
            <w:proofErr w:type="spellEnd"/>
            <w:r w:rsidRPr="00420A2C">
              <w:rPr>
                <w:color w:val="000000"/>
              </w:rPr>
              <w:t xml:space="preserve">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Отдел земельных и имущественных отношений, жилищной политики </w:t>
            </w:r>
            <w:r w:rsidRPr="00420A2C">
              <w:rPr>
                <w:color w:val="000000"/>
              </w:rPr>
              <w:lastRenderedPageBreak/>
              <w:t>администрации МО "Володарский район" МО «</w:t>
            </w:r>
            <w:proofErr w:type="spellStart"/>
            <w:r w:rsidRPr="00420A2C">
              <w:rPr>
                <w:color w:val="000000"/>
              </w:rPr>
              <w:t>Большемогойский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 xml:space="preserve">приведение правил землепользования и застройки в соответствие с требованиями </w:t>
            </w:r>
            <w:r w:rsidRPr="00420A2C">
              <w:rPr>
                <w:color w:val="000000"/>
              </w:rPr>
              <w:lastRenderedPageBreak/>
              <w:t>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254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1002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"Поселок Винный"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50000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50000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район", МО « Поселок Винный 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1244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078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5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"Поселок Володарский"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«Поселок Володарский»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142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698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6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Разработка  и корректировка правил землепользования и </w:t>
            </w:r>
            <w:r w:rsidRPr="00420A2C">
              <w:rPr>
                <w:color w:val="000000"/>
              </w:rPr>
              <w:lastRenderedPageBreak/>
              <w:t xml:space="preserve">застройки МО " Село </w:t>
            </w:r>
            <w:proofErr w:type="spellStart"/>
            <w:r w:rsidRPr="00420A2C">
              <w:rPr>
                <w:color w:val="000000"/>
              </w:rPr>
              <w:t>Зеленга</w:t>
            </w:r>
            <w:proofErr w:type="spellEnd"/>
            <w:r w:rsidRPr="00420A2C">
              <w:rPr>
                <w:color w:val="000000"/>
              </w:rPr>
              <w:t>"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Отдел земельных и имущественных отношений, жилищной политики </w:t>
            </w:r>
            <w:r w:rsidRPr="00420A2C">
              <w:rPr>
                <w:color w:val="000000"/>
              </w:rPr>
              <w:lastRenderedPageBreak/>
              <w:t xml:space="preserve">администрации МО "Володарский район", МО«Село </w:t>
            </w:r>
            <w:proofErr w:type="spellStart"/>
            <w:r w:rsidRPr="00420A2C">
              <w:rPr>
                <w:color w:val="000000"/>
              </w:rPr>
              <w:t>Зеленга</w:t>
            </w:r>
            <w:proofErr w:type="spellEnd"/>
            <w:r w:rsidRPr="00420A2C">
              <w:rPr>
                <w:color w:val="000000"/>
              </w:rPr>
              <w:t>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 xml:space="preserve">приведение правил землепользования и застройки в соответствие с требованиями </w:t>
            </w:r>
            <w:r w:rsidRPr="00420A2C">
              <w:rPr>
                <w:color w:val="000000"/>
              </w:rPr>
              <w:lastRenderedPageBreak/>
              <w:t>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253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1987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399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7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"Калининский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74000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74000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«Калининский 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1118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29700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29700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056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t>8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"Козловский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«Козловский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1426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123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Разработка  и корректировка правил землепользования и </w:t>
            </w:r>
            <w:r w:rsidRPr="00420A2C">
              <w:rPr>
                <w:color w:val="000000"/>
              </w:rPr>
              <w:lastRenderedPageBreak/>
              <w:t>застройки МО "</w:t>
            </w:r>
            <w:proofErr w:type="spellStart"/>
            <w:r w:rsidRPr="00420A2C">
              <w:rPr>
                <w:color w:val="000000"/>
              </w:rPr>
              <w:t>Крутовский</w:t>
            </w:r>
            <w:proofErr w:type="spellEnd"/>
            <w:r w:rsidRPr="00420A2C">
              <w:rPr>
                <w:color w:val="000000"/>
              </w:rPr>
              <w:t xml:space="preserve">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Отдел земельных и имущественных отношений, жилищной политики </w:t>
            </w:r>
            <w:r w:rsidRPr="00420A2C">
              <w:rPr>
                <w:color w:val="000000"/>
              </w:rPr>
              <w:lastRenderedPageBreak/>
              <w:t>администрации МО "Володарский район" МО «</w:t>
            </w:r>
            <w:proofErr w:type="spellStart"/>
            <w:r w:rsidRPr="00420A2C">
              <w:rPr>
                <w:color w:val="000000"/>
              </w:rPr>
              <w:t>Крутовский</w:t>
            </w:r>
            <w:proofErr w:type="spellEnd"/>
            <w:r w:rsidRPr="00420A2C">
              <w:rPr>
                <w:color w:val="000000"/>
              </w:rPr>
              <w:t xml:space="preserve"> 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 xml:space="preserve">приведение правил землепользования и застройки в соответствие с требованиями </w:t>
            </w:r>
            <w:r w:rsidRPr="00420A2C">
              <w:rPr>
                <w:color w:val="000000"/>
              </w:rPr>
              <w:lastRenderedPageBreak/>
              <w:t>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2369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873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10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"Маковский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«Маковский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1126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1002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11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</w:t>
            </w:r>
            <w:proofErr w:type="spellStart"/>
            <w:r w:rsidRPr="00420A2C">
              <w:rPr>
                <w:color w:val="000000"/>
              </w:rPr>
              <w:t>Марфинский</w:t>
            </w:r>
            <w:proofErr w:type="spellEnd"/>
            <w:r w:rsidRPr="00420A2C">
              <w:rPr>
                <w:color w:val="000000"/>
              </w:rPr>
              <w:t xml:space="preserve">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</w:t>
            </w:r>
            <w:proofErr w:type="spellStart"/>
            <w:r w:rsidRPr="00420A2C">
              <w:rPr>
                <w:color w:val="000000"/>
              </w:rPr>
              <w:t>Марфинский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109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549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12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«</w:t>
            </w:r>
            <w:proofErr w:type="spellStart"/>
            <w:r w:rsidRPr="00420A2C">
              <w:rPr>
                <w:color w:val="000000"/>
              </w:rPr>
              <w:t>Мултановский</w:t>
            </w:r>
            <w:proofErr w:type="spellEnd"/>
            <w:r w:rsidRPr="00420A2C">
              <w:rPr>
                <w:color w:val="000000"/>
              </w:rPr>
              <w:t xml:space="preserve"> </w:t>
            </w:r>
            <w:r w:rsidRPr="00420A2C">
              <w:rPr>
                <w:color w:val="000000"/>
              </w:rPr>
              <w:lastRenderedPageBreak/>
              <w:t>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Отдел земельных и имущественных отношений, жилищной политики администрации МО "Володарский </w:t>
            </w:r>
            <w:r w:rsidRPr="00420A2C">
              <w:rPr>
                <w:color w:val="000000"/>
              </w:rPr>
              <w:lastRenderedPageBreak/>
              <w:t>район" МО «</w:t>
            </w:r>
            <w:proofErr w:type="spellStart"/>
            <w:r w:rsidRPr="00420A2C">
              <w:rPr>
                <w:color w:val="000000"/>
              </w:rPr>
              <w:t>Мултановский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 xml:space="preserve">приведение правил землепользования и застройки в соответствие с требованиями Градостроительного кодекса, повышение </w:t>
            </w:r>
            <w:r w:rsidRPr="00420A2C">
              <w:rPr>
                <w:color w:val="000000"/>
              </w:rPr>
              <w:lastRenderedPageBreak/>
              <w:t>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2486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044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13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«Новинский 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«Новинский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847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1002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t>14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 «</w:t>
            </w:r>
            <w:proofErr w:type="spellStart"/>
            <w:r w:rsidRPr="00420A2C">
              <w:rPr>
                <w:color w:val="000000"/>
              </w:rPr>
              <w:t>Новокрасинский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 «</w:t>
            </w:r>
            <w:proofErr w:type="spellStart"/>
            <w:r w:rsidRPr="00420A2C">
              <w:rPr>
                <w:color w:val="000000"/>
              </w:rPr>
              <w:t>Новокрасинский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964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2683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15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«</w:t>
            </w:r>
            <w:proofErr w:type="spellStart"/>
            <w:r w:rsidRPr="00420A2C">
              <w:rPr>
                <w:color w:val="000000"/>
              </w:rPr>
              <w:t>Сизобугорский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</w:t>
            </w:r>
            <w:proofErr w:type="spellStart"/>
            <w:r w:rsidRPr="00420A2C">
              <w:rPr>
                <w:color w:val="000000"/>
              </w:rPr>
              <w:t>Сизобугорский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693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1002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t>16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«</w:t>
            </w:r>
            <w:proofErr w:type="spellStart"/>
            <w:r w:rsidRPr="00420A2C">
              <w:rPr>
                <w:color w:val="000000"/>
              </w:rPr>
              <w:t>Султановский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</w:t>
            </w:r>
            <w:proofErr w:type="spellStart"/>
            <w:r w:rsidRPr="00420A2C">
              <w:rPr>
                <w:color w:val="000000"/>
              </w:rPr>
              <w:t>Султановский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689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265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t>17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Разработка  и корректировка правил землепользования и застройки МО </w:t>
            </w:r>
            <w:r w:rsidRPr="00420A2C">
              <w:rPr>
                <w:color w:val="000000"/>
              </w:rPr>
              <w:lastRenderedPageBreak/>
              <w:t>«</w:t>
            </w:r>
            <w:proofErr w:type="spellStart"/>
            <w:r w:rsidRPr="00420A2C">
              <w:rPr>
                <w:color w:val="000000"/>
              </w:rPr>
              <w:t>Тишковский</w:t>
            </w:r>
            <w:proofErr w:type="spellEnd"/>
            <w:r w:rsidRPr="00420A2C">
              <w:rPr>
                <w:color w:val="000000"/>
              </w:rPr>
              <w:t xml:space="preserve"> сельсовет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Отдел земельных и имущественных отношений, жилищной политики администрации МО </w:t>
            </w:r>
            <w:r w:rsidRPr="00420A2C">
              <w:rPr>
                <w:color w:val="000000"/>
              </w:rPr>
              <w:lastRenderedPageBreak/>
              <w:t>"Володарский район" МО «</w:t>
            </w:r>
            <w:proofErr w:type="spellStart"/>
            <w:r w:rsidRPr="00420A2C">
              <w:rPr>
                <w:color w:val="000000"/>
              </w:rPr>
              <w:t>Тишковский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 xml:space="preserve">приведение правил землепользования и застройки в соответствие с требованиями Градостроительного </w:t>
            </w:r>
            <w:r w:rsidRPr="00420A2C">
              <w:rPr>
                <w:color w:val="000000"/>
              </w:rPr>
              <w:lastRenderedPageBreak/>
              <w:t>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2951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845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18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«</w:t>
            </w:r>
            <w:proofErr w:type="spellStart"/>
            <w:r w:rsidRPr="00420A2C">
              <w:rPr>
                <w:color w:val="000000"/>
              </w:rPr>
              <w:t>Тулугановский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«</w:t>
            </w:r>
            <w:proofErr w:type="spellStart"/>
            <w:r w:rsidRPr="00420A2C">
              <w:rPr>
                <w:color w:val="000000"/>
              </w:rPr>
              <w:t>Тулугановский</w:t>
            </w:r>
            <w:proofErr w:type="spellEnd"/>
            <w:r w:rsidRPr="00420A2C">
              <w:rPr>
                <w:color w:val="000000"/>
              </w:rPr>
              <w:t xml:space="preserve"> 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13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651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t>19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«</w:t>
            </w:r>
            <w:proofErr w:type="spellStart"/>
            <w:r w:rsidRPr="00420A2C">
              <w:rPr>
                <w:color w:val="000000"/>
              </w:rPr>
              <w:t>Тумакский</w:t>
            </w:r>
            <w:proofErr w:type="spellEnd"/>
            <w:r w:rsidRPr="00420A2C">
              <w:rPr>
                <w:color w:val="000000"/>
              </w:rPr>
              <w:t xml:space="preserve">  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Отдел земельных и имущественных отношений, жилищной политики администрации МО "Володарский район" МО "</w:t>
            </w:r>
            <w:proofErr w:type="spellStart"/>
            <w:r w:rsidRPr="00420A2C">
              <w:rPr>
                <w:color w:val="000000"/>
              </w:rPr>
              <w:t>Тумакский</w:t>
            </w:r>
            <w:proofErr w:type="spellEnd"/>
            <w:r w:rsidRPr="00420A2C">
              <w:rPr>
                <w:color w:val="000000"/>
              </w:rPr>
              <w:t xml:space="preserve"> сельсовет"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420A2C">
        <w:trPr>
          <w:trHeight w:val="439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8C1D75">
        <w:trPr>
          <w:trHeight w:val="1549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t>20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«Хуторской сельсовет»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 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Отдел земельных и имущественных отношений, жилищной политики администрации МО "Володарский район" МО «Хуторской </w:t>
            </w:r>
            <w:r w:rsidRPr="00420A2C">
              <w:rPr>
                <w:color w:val="000000"/>
              </w:rPr>
              <w:lastRenderedPageBreak/>
              <w:t>сельсовет»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 xml:space="preserve"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</w:t>
            </w:r>
            <w:r w:rsidRPr="00420A2C">
              <w:rPr>
                <w:color w:val="000000"/>
              </w:rPr>
              <w:lastRenderedPageBreak/>
              <w:t>местного самоуправления;</w:t>
            </w:r>
          </w:p>
        </w:tc>
      </w:tr>
      <w:tr w:rsidR="00420A2C" w:rsidRPr="00420A2C" w:rsidTr="00420A2C">
        <w:trPr>
          <w:trHeight w:val="130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1265"/>
        </w:trPr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right"/>
              <w:rPr>
                <w:color w:val="000000"/>
              </w:rPr>
            </w:pPr>
            <w:r w:rsidRPr="00420A2C">
              <w:rPr>
                <w:color w:val="000000"/>
              </w:rPr>
              <w:lastRenderedPageBreak/>
              <w:t>21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Разработка  и корректировка правил землепользования и застройки МО "</w:t>
            </w:r>
            <w:proofErr w:type="spellStart"/>
            <w:r w:rsidRPr="00420A2C">
              <w:rPr>
                <w:color w:val="000000"/>
              </w:rPr>
              <w:t>Цветновский</w:t>
            </w:r>
            <w:proofErr w:type="spellEnd"/>
            <w:r w:rsidRPr="00420A2C">
              <w:rPr>
                <w:color w:val="000000"/>
              </w:rPr>
              <w:t xml:space="preserve"> сельсовет"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0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Отдел земельных и имущественных отношений, жилищной политики администрации МО "Володарский район" МО " </w:t>
            </w:r>
            <w:proofErr w:type="spellStart"/>
            <w:r w:rsidRPr="00420A2C">
              <w:rPr>
                <w:color w:val="000000"/>
              </w:rPr>
              <w:t>Цветновский</w:t>
            </w:r>
            <w:proofErr w:type="spellEnd"/>
            <w:r w:rsidRPr="00420A2C">
              <w:rPr>
                <w:color w:val="000000"/>
              </w:rPr>
              <w:t xml:space="preserve"> сельсовет" 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420A2C" w:rsidRPr="00420A2C" w:rsidTr="008C1D75">
        <w:trPr>
          <w:trHeight w:val="1644"/>
        </w:trPr>
        <w:tc>
          <w:tcPr>
            <w:tcW w:w="1006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</w:t>
            </w:r>
          </w:p>
        </w:tc>
        <w:tc>
          <w:tcPr>
            <w:tcW w:w="204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</w:tr>
      <w:tr w:rsidR="00420A2C" w:rsidRPr="00420A2C" w:rsidTr="00420A2C">
        <w:trPr>
          <w:trHeight w:val="1095"/>
        </w:trPr>
        <w:tc>
          <w:tcPr>
            <w:tcW w:w="3033" w:type="dxa"/>
            <w:gridSpan w:val="2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ИТОГО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2017г.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990000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420A2C" w:rsidRPr="00420A2C" w:rsidRDefault="00420A2C" w:rsidP="008C1D75">
            <w:pPr>
              <w:rPr>
                <w:rFonts w:ascii="Calibri" w:hAnsi="Calibri"/>
                <w:color w:val="000000"/>
              </w:rPr>
            </w:pPr>
          </w:p>
        </w:tc>
      </w:tr>
      <w:tr w:rsidR="00420A2C" w:rsidRPr="00420A2C" w:rsidTr="008C1D75">
        <w:trPr>
          <w:trHeight w:val="1158"/>
        </w:trPr>
        <w:tc>
          <w:tcPr>
            <w:tcW w:w="3033" w:type="dxa"/>
            <w:gridSpan w:val="2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 xml:space="preserve">Бюджет МО </w:t>
            </w:r>
          </w:p>
        </w:tc>
        <w:tc>
          <w:tcPr>
            <w:tcW w:w="1852" w:type="dxa"/>
            <w:vMerge/>
            <w:vAlign w:val="center"/>
            <w:hideMark/>
          </w:tcPr>
          <w:p w:rsidR="00420A2C" w:rsidRPr="00420A2C" w:rsidRDefault="00420A2C" w:rsidP="008C1D75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1049400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20A2C" w:rsidRPr="00420A2C" w:rsidRDefault="00420A2C" w:rsidP="008C1D75">
            <w:pPr>
              <w:jc w:val="center"/>
              <w:rPr>
                <w:color w:val="000000"/>
              </w:rPr>
            </w:pPr>
            <w:r w:rsidRPr="00420A2C">
              <w:rPr>
                <w:color w:val="000000"/>
              </w:rPr>
              <w:t>1049400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20A2C" w:rsidRPr="00420A2C" w:rsidRDefault="00420A2C" w:rsidP="008C1D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420A2C" w:rsidRPr="00420A2C" w:rsidRDefault="00420A2C" w:rsidP="008C1D75">
            <w:pPr>
              <w:rPr>
                <w:rFonts w:ascii="Calibri" w:hAnsi="Calibri"/>
                <w:color w:val="000000"/>
              </w:rPr>
            </w:pPr>
          </w:p>
        </w:tc>
      </w:tr>
    </w:tbl>
    <w:p w:rsidR="00420A2C" w:rsidRDefault="00420A2C" w:rsidP="00420A2C">
      <w:pPr>
        <w:jc w:val="both"/>
        <w:rPr>
          <w:sz w:val="28"/>
        </w:rPr>
      </w:pPr>
    </w:p>
    <w:p w:rsidR="008C1D75" w:rsidRDefault="008C1D75" w:rsidP="00420A2C">
      <w:pPr>
        <w:jc w:val="both"/>
        <w:rPr>
          <w:sz w:val="28"/>
        </w:rPr>
      </w:pPr>
    </w:p>
    <w:p w:rsidR="008C1D75" w:rsidRDefault="008C1D75" w:rsidP="00420A2C">
      <w:pPr>
        <w:jc w:val="both"/>
        <w:rPr>
          <w:sz w:val="28"/>
        </w:rPr>
      </w:pPr>
    </w:p>
    <w:p w:rsidR="008C1D75" w:rsidRDefault="008C1D75" w:rsidP="00420A2C">
      <w:pPr>
        <w:jc w:val="both"/>
        <w:rPr>
          <w:sz w:val="28"/>
        </w:rPr>
      </w:pPr>
    </w:p>
    <w:p w:rsidR="008C1D75" w:rsidRDefault="008C1D75" w:rsidP="00420A2C">
      <w:pPr>
        <w:jc w:val="both"/>
        <w:rPr>
          <w:sz w:val="28"/>
        </w:rPr>
      </w:pPr>
    </w:p>
    <w:p w:rsidR="008C1D75" w:rsidRDefault="008C1D75" w:rsidP="00420A2C">
      <w:pPr>
        <w:jc w:val="both"/>
        <w:rPr>
          <w:sz w:val="28"/>
        </w:rPr>
      </w:pPr>
      <w:r>
        <w:rPr>
          <w:sz w:val="28"/>
        </w:rPr>
        <w:tab/>
        <w:t>Верно:</w:t>
      </w:r>
    </w:p>
    <w:sectPr w:rsidR="008C1D75" w:rsidSect="00420A2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20A2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0A2C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5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2171"/>
    <w:rsid w:val="00C73515"/>
    <w:rsid w:val="00C8399E"/>
    <w:rsid w:val="00C83F2B"/>
    <w:rsid w:val="00CB0ADA"/>
    <w:rsid w:val="00CE1DA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420A2C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420A2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420A2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2017-12-19T11:41:00Z</dcterms:created>
  <dcterms:modified xsi:type="dcterms:W3CDTF">2018-01-16T07:34:00Z</dcterms:modified>
</cp:coreProperties>
</file>