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rPr>
          <w:b/>
          <w:sz w:val="36"/>
        </w:rPr>
      </w:pPr>
      <w:r>
        <w:rPr>
          <w:b/>
          <w:sz w:val="36"/>
        </w:rPr>
        <w:t>ПОСТАНОВЛЕНИЕ</w:t>
      </w:r>
    </w:p>
    <w:p w:rsidR="00274400" w:rsidRDefault="00274400">
      <w:pPr>
        <w:jc w:val="center"/>
        <w:rPr>
          <w:b/>
        </w:rPr>
      </w:pPr>
    </w:p>
    <w:p w:rsidR="00274400" w:rsidRDefault="00A6771C">
      <w:pPr>
        <w:jc w:val="center"/>
        <w:rPr>
          <w:b/>
          <w:sz w:val="36"/>
        </w:rPr>
      </w:pPr>
      <w:r>
        <w:rPr>
          <w:b/>
          <w:sz w:val="36"/>
        </w:rPr>
        <w:t>А</w:t>
      </w:r>
      <w:r w:rsidR="00274400">
        <w:rPr>
          <w:b/>
          <w:sz w:val="36"/>
        </w:rPr>
        <w:t>дминистрации МО "Володарский район"</w:t>
      </w:r>
    </w:p>
    <w:p w:rsidR="00274400" w:rsidRDefault="00274400">
      <w:pPr>
        <w:jc w:val="center"/>
        <w:rPr>
          <w:b/>
          <w:sz w:val="36"/>
        </w:rPr>
      </w:pPr>
      <w:r>
        <w:rPr>
          <w:b/>
          <w:sz w:val="36"/>
        </w:rPr>
        <w:t xml:space="preserve">Астраханской области </w:t>
      </w:r>
    </w:p>
    <w:p w:rsidR="00274400" w:rsidRDefault="00274400">
      <w:pPr>
        <w:jc w:val="center"/>
        <w:rPr>
          <w:sz w:val="24"/>
        </w:rPr>
      </w:pPr>
    </w:p>
    <w:p w:rsidR="00274400" w:rsidRDefault="00274400">
      <w:pPr>
        <w:rPr>
          <w:sz w:val="32"/>
        </w:rPr>
      </w:pPr>
      <w:r>
        <w:rPr>
          <w:sz w:val="24"/>
        </w:rPr>
        <w:t xml:space="preserve">           </w:t>
      </w:r>
      <w:r>
        <w:rPr>
          <w:sz w:val="32"/>
        </w:rPr>
        <w:t xml:space="preserve">от </w:t>
      </w:r>
      <w:r w:rsidR="00487440">
        <w:rPr>
          <w:sz w:val="32"/>
          <w:u w:val="single"/>
        </w:rPr>
        <w:t>21.02.2012 г.</w:t>
      </w:r>
      <w:r>
        <w:rPr>
          <w:sz w:val="32"/>
        </w:rPr>
        <w:t xml:space="preserve"> № </w:t>
      </w:r>
      <w:r w:rsidR="00487440">
        <w:rPr>
          <w:sz w:val="32"/>
          <w:u w:val="single"/>
        </w:rPr>
        <w:t>295</w:t>
      </w:r>
    </w:p>
    <w:p w:rsidR="00274400" w:rsidRDefault="00274400">
      <w:pPr>
        <w:rPr>
          <w:sz w:val="32"/>
        </w:rPr>
      </w:pPr>
      <w:r>
        <w:rPr>
          <w:sz w:val="32"/>
        </w:rPr>
        <w:t xml:space="preserve">         п.</w:t>
      </w:r>
      <w:r w:rsidRPr="00487440">
        <w:rPr>
          <w:sz w:val="32"/>
        </w:rPr>
        <w:t xml:space="preserve"> </w:t>
      </w:r>
      <w:r>
        <w:rPr>
          <w:sz w:val="32"/>
        </w:rPr>
        <w:t xml:space="preserve">Володарский </w:t>
      </w:r>
    </w:p>
    <w:p w:rsidR="00463D01" w:rsidRDefault="00463D01" w:rsidP="00463D01">
      <w:pPr>
        <w:jc w:val="both"/>
        <w:rPr>
          <w:sz w:val="28"/>
          <w:szCs w:val="28"/>
        </w:rPr>
      </w:pPr>
    </w:p>
    <w:p w:rsidR="00463D01" w:rsidRDefault="00463D01" w:rsidP="00463D01">
      <w:pPr>
        <w:ind w:firstLine="720"/>
        <w:jc w:val="both"/>
        <w:rPr>
          <w:sz w:val="28"/>
          <w:szCs w:val="28"/>
        </w:rPr>
      </w:pPr>
      <w:r>
        <w:rPr>
          <w:sz w:val="28"/>
          <w:szCs w:val="28"/>
        </w:rPr>
        <w:t>Об утверждении Порядка</w:t>
      </w:r>
    </w:p>
    <w:p w:rsidR="00463D01" w:rsidRDefault="00463D01" w:rsidP="00463D01">
      <w:pPr>
        <w:ind w:firstLine="720"/>
        <w:jc w:val="both"/>
        <w:rPr>
          <w:sz w:val="28"/>
          <w:szCs w:val="28"/>
        </w:rPr>
      </w:pPr>
      <w:r>
        <w:rPr>
          <w:sz w:val="28"/>
          <w:szCs w:val="28"/>
        </w:rPr>
        <w:t xml:space="preserve">создания, реорганизации, изменения типа </w:t>
      </w:r>
    </w:p>
    <w:p w:rsidR="00463D01" w:rsidRDefault="00463D01" w:rsidP="00463D01">
      <w:pPr>
        <w:ind w:firstLine="720"/>
        <w:jc w:val="both"/>
        <w:rPr>
          <w:sz w:val="28"/>
          <w:szCs w:val="28"/>
        </w:rPr>
      </w:pPr>
      <w:r>
        <w:rPr>
          <w:sz w:val="28"/>
          <w:szCs w:val="28"/>
        </w:rPr>
        <w:t xml:space="preserve">и ликвидации муниципальных учреждений, </w:t>
      </w:r>
    </w:p>
    <w:p w:rsidR="00463D01" w:rsidRDefault="00463D01" w:rsidP="00463D01">
      <w:pPr>
        <w:ind w:firstLine="720"/>
        <w:jc w:val="both"/>
        <w:rPr>
          <w:sz w:val="28"/>
          <w:szCs w:val="28"/>
        </w:rPr>
      </w:pPr>
      <w:r>
        <w:rPr>
          <w:sz w:val="28"/>
          <w:szCs w:val="28"/>
        </w:rPr>
        <w:t xml:space="preserve">а также утверждения уставов муниципальных </w:t>
      </w:r>
    </w:p>
    <w:p w:rsidR="00463D01" w:rsidRDefault="00463D01" w:rsidP="00463D01">
      <w:pPr>
        <w:tabs>
          <w:tab w:val="left" w:pos="6064"/>
        </w:tabs>
        <w:ind w:firstLine="720"/>
        <w:jc w:val="both"/>
        <w:rPr>
          <w:sz w:val="28"/>
          <w:szCs w:val="28"/>
        </w:rPr>
      </w:pPr>
      <w:r>
        <w:rPr>
          <w:sz w:val="28"/>
          <w:szCs w:val="28"/>
        </w:rPr>
        <w:t>учреждений и внесения в них изменений</w:t>
      </w:r>
      <w:r>
        <w:rPr>
          <w:sz w:val="28"/>
          <w:szCs w:val="28"/>
        </w:rPr>
        <w:tab/>
      </w:r>
    </w:p>
    <w:p w:rsidR="00463D01" w:rsidRPr="00463D01" w:rsidRDefault="00463D01" w:rsidP="00463D01">
      <w:pPr>
        <w:jc w:val="both"/>
        <w:rPr>
          <w:sz w:val="28"/>
          <w:szCs w:val="28"/>
        </w:rPr>
      </w:pPr>
      <w:r>
        <w:rPr>
          <w:sz w:val="28"/>
          <w:szCs w:val="28"/>
        </w:rPr>
        <w:t xml:space="preserve"> </w:t>
      </w:r>
    </w:p>
    <w:p w:rsidR="00463D01" w:rsidRDefault="00463D01" w:rsidP="00463D01">
      <w:pPr>
        <w:ind w:firstLine="720"/>
        <w:jc w:val="both"/>
        <w:rPr>
          <w:sz w:val="28"/>
          <w:szCs w:val="28"/>
        </w:rPr>
      </w:pPr>
      <w:r w:rsidRPr="00463D01">
        <w:rPr>
          <w:sz w:val="28"/>
          <w:szCs w:val="28"/>
        </w:rPr>
        <w:t>В соответствии с пунктом 2 статьи 13, пунктами 1.1, 4 статьи 14, пунктом 2.1 статьи 16, пунктом 2 статьи 17.1, пунктом 5 статьи 18 и пунктом 1 статьи 19.1 Федерального закона "О некоммерческих организациях", частью 2 статьи 5, частью 5 статьи 18 Федерального закона "Об автономных учреждениях"</w:t>
      </w:r>
      <w:r>
        <w:rPr>
          <w:sz w:val="28"/>
          <w:szCs w:val="28"/>
        </w:rPr>
        <w:t>, администрация МО «Володарский район»</w:t>
      </w:r>
    </w:p>
    <w:p w:rsidR="00463D01" w:rsidRDefault="00463D01" w:rsidP="00463D01">
      <w:pPr>
        <w:jc w:val="both"/>
        <w:rPr>
          <w:sz w:val="28"/>
          <w:szCs w:val="28"/>
        </w:rPr>
      </w:pPr>
    </w:p>
    <w:p w:rsidR="00463D01" w:rsidRDefault="00463D01" w:rsidP="00463D01">
      <w:pPr>
        <w:jc w:val="both"/>
        <w:rPr>
          <w:sz w:val="28"/>
          <w:szCs w:val="28"/>
        </w:rPr>
      </w:pPr>
      <w:r>
        <w:rPr>
          <w:sz w:val="28"/>
          <w:szCs w:val="28"/>
        </w:rPr>
        <w:t>ПОСТАНОВЛЯЕТ</w:t>
      </w:r>
      <w:r w:rsidRPr="00463D01">
        <w:rPr>
          <w:sz w:val="28"/>
          <w:szCs w:val="28"/>
        </w:rPr>
        <w:t>:</w:t>
      </w:r>
    </w:p>
    <w:p w:rsidR="00463D01" w:rsidRPr="00463D01" w:rsidRDefault="00463D01" w:rsidP="00463D01">
      <w:pPr>
        <w:jc w:val="both"/>
        <w:rPr>
          <w:sz w:val="28"/>
          <w:szCs w:val="28"/>
        </w:rPr>
      </w:pPr>
    </w:p>
    <w:p w:rsidR="00463D01" w:rsidRPr="00463D01" w:rsidRDefault="00463D01" w:rsidP="00463D01">
      <w:pPr>
        <w:ind w:firstLine="720"/>
        <w:jc w:val="both"/>
        <w:rPr>
          <w:sz w:val="28"/>
          <w:szCs w:val="28"/>
        </w:rPr>
      </w:pPr>
      <w:r w:rsidRPr="00463D01">
        <w:rPr>
          <w:sz w:val="28"/>
          <w:szCs w:val="28"/>
        </w:rPr>
        <w:t>1. Утвердить прилагаемый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451920" w:rsidRDefault="00451920" w:rsidP="00451920">
      <w:pPr>
        <w:ind w:firstLine="720"/>
        <w:jc w:val="both"/>
        <w:rPr>
          <w:sz w:val="28"/>
          <w:szCs w:val="28"/>
        </w:rPr>
      </w:pPr>
      <w:r>
        <w:rPr>
          <w:sz w:val="28"/>
          <w:szCs w:val="28"/>
        </w:rPr>
        <w:t xml:space="preserve">2. Сектору информационно - коммуникационных технологий организационного отдела администрации МО «Володарский район» (Избасов) разместить Порядок на сайте </w:t>
      </w:r>
      <w:r w:rsidRPr="000F431F">
        <w:rPr>
          <w:sz w:val="28"/>
          <w:szCs w:val="28"/>
        </w:rPr>
        <w:t xml:space="preserve">администрации МО «Володарский район». </w:t>
      </w:r>
    </w:p>
    <w:p w:rsidR="00CB0AE1" w:rsidRDefault="00451920" w:rsidP="00463D01">
      <w:pPr>
        <w:ind w:firstLine="720"/>
        <w:jc w:val="both"/>
        <w:rPr>
          <w:sz w:val="28"/>
          <w:szCs w:val="28"/>
        </w:rPr>
      </w:pPr>
      <w:r>
        <w:rPr>
          <w:sz w:val="28"/>
          <w:szCs w:val="28"/>
        </w:rPr>
        <w:t>3</w:t>
      </w:r>
      <w:r w:rsidR="00CB0AE1">
        <w:rPr>
          <w:sz w:val="28"/>
          <w:szCs w:val="28"/>
        </w:rPr>
        <w:t>. МАУ «Редакция газеты «Заря Каспия» (Шарова) опубликовать настоящее постановление.</w:t>
      </w:r>
    </w:p>
    <w:p w:rsidR="00463D01" w:rsidRPr="00463D01" w:rsidRDefault="00451920" w:rsidP="00463D01">
      <w:pPr>
        <w:ind w:firstLine="720"/>
        <w:jc w:val="both"/>
        <w:rPr>
          <w:sz w:val="28"/>
          <w:szCs w:val="28"/>
        </w:rPr>
      </w:pPr>
      <w:r>
        <w:rPr>
          <w:sz w:val="28"/>
          <w:szCs w:val="28"/>
        </w:rPr>
        <w:t>3</w:t>
      </w:r>
      <w:r w:rsidR="00463D01" w:rsidRPr="00463D01">
        <w:rPr>
          <w:sz w:val="28"/>
          <w:szCs w:val="28"/>
        </w:rPr>
        <w:t xml:space="preserve">. Настоящее </w:t>
      </w:r>
      <w:r w:rsidR="00463D01">
        <w:rPr>
          <w:sz w:val="28"/>
          <w:szCs w:val="28"/>
        </w:rPr>
        <w:t>п</w:t>
      </w:r>
      <w:r w:rsidR="00463D01" w:rsidRPr="00463D01">
        <w:rPr>
          <w:sz w:val="28"/>
          <w:szCs w:val="28"/>
        </w:rPr>
        <w:t xml:space="preserve">остановление вступает в силу </w:t>
      </w:r>
      <w:r w:rsidR="00463D01">
        <w:rPr>
          <w:sz w:val="28"/>
          <w:szCs w:val="28"/>
        </w:rPr>
        <w:t xml:space="preserve">со дня </w:t>
      </w:r>
      <w:r w:rsidR="00463D01" w:rsidRPr="00463D01">
        <w:rPr>
          <w:sz w:val="28"/>
          <w:szCs w:val="28"/>
        </w:rPr>
        <w:t>его опубликования.</w:t>
      </w:r>
    </w:p>
    <w:p w:rsidR="00463D01" w:rsidRPr="00463D01" w:rsidRDefault="00463D01" w:rsidP="00463D01">
      <w:pPr>
        <w:jc w:val="both"/>
        <w:rPr>
          <w:sz w:val="28"/>
          <w:szCs w:val="28"/>
        </w:rPr>
      </w:pPr>
    </w:p>
    <w:p w:rsidR="00463D01" w:rsidRPr="00463D01" w:rsidRDefault="00463D01" w:rsidP="00463D01">
      <w:pPr>
        <w:jc w:val="both"/>
        <w:rPr>
          <w:sz w:val="28"/>
          <w:szCs w:val="28"/>
        </w:rPr>
      </w:pPr>
    </w:p>
    <w:p w:rsidR="00463D01" w:rsidRDefault="00463D01" w:rsidP="00463D01">
      <w:pPr>
        <w:ind w:firstLine="720"/>
        <w:jc w:val="both"/>
        <w:rPr>
          <w:sz w:val="28"/>
          <w:szCs w:val="28"/>
        </w:rPr>
      </w:pPr>
      <w:r w:rsidRPr="00463D01">
        <w:rPr>
          <w:sz w:val="28"/>
          <w:szCs w:val="28"/>
        </w:rPr>
        <w:t xml:space="preserve">Глава </w:t>
      </w:r>
      <w:r>
        <w:rPr>
          <w:sz w:val="28"/>
          <w:szCs w:val="28"/>
        </w:rPr>
        <w:t xml:space="preserve">администрации </w:t>
      </w:r>
    </w:p>
    <w:p w:rsidR="00463D01" w:rsidRPr="00463D01" w:rsidRDefault="00463D01" w:rsidP="00463D01">
      <w:pPr>
        <w:ind w:firstLine="720"/>
        <w:jc w:val="both"/>
        <w:rPr>
          <w:sz w:val="28"/>
          <w:szCs w:val="28"/>
        </w:rPr>
      </w:pPr>
      <w:r>
        <w:rPr>
          <w:sz w:val="28"/>
          <w:szCs w:val="28"/>
        </w:rPr>
        <w:t>МО «Володарский район»</w:t>
      </w:r>
      <w:r>
        <w:rPr>
          <w:sz w:val="28"/>
          <w:szCs w:val="28"/>
        </w:rPr>
        <w:tab/>
      </w:r>
      <w:r>
        <w:rPr>
          <w:sz w:val="28"/>
          <w:szCs w:val="28"/>
        </w:rPr>
        <w:tab/>
      </w:r>
      <w:r>
        <w:rPr>
          <w:sz w:val="28"/>
          <w:szCs w:val="28"/>
        </w:rPr>
        <w:tab/>
      </w:r>
      <w:r>
        <w:rPr>
          <w:sz w:val="28"/>
          <w:szCs w:val="28"/>
        </w:rPr>
        <w:tab/>
      </w:r>
      <w:r>
        <w:rPr>
          <w:sz w:val="28"/>
          <w:szCs w:val="28"/>
        </w:rPr>
        <w:tab/>
      </w:r>
      <w:r w:rsidRPr="00463D01">
        <w:rPr>
          <w:sz w:val="28"/>
          <w:szCs w:val="28"/>
        </w:rPr>
        <w:t>Б.Г. Миндиев</w:t>
      </w:r>
    </w:p>
    <w:p w:rsidR="00463D01" w:rsidRPr="00463D01" w:rsidRDefault="00463D01" w:rsidP="00463D01">
      <w:pPr>
        <w:jc w:val="both"/>
        <w:rPr>
          <w:sz w:val="28"/>
          <w:szCs w:val="28"/>
        </w:rPr>
      </w:pPr>
    </w:p>
    <w:p w:rsidR="00463D01" w:rsidRPr="00463D01" w:rsidRDefault="00463D01" w:rsidP="00463D01">
      <w:pPr>
        <w:jc w:val="both"/>
        <w:rPr>
          <w:sz w:val="28"/>
          <w:szCs w:val="28"/>
        </w:rPr>
      </w:pPr>
    </w:p>
    <w:p w:rsidR="00463D01" w:rsidRPr="00463D01" w:rsidRDefault="00463D01" w:rsidP="00463D01">
      <w:pPr>
        <w:jc w:val="both"/>
        <w:rPr>
          <w:sz w:val="28"/>
          <w:szCs w:val="28"/>
        </w:rPr>
      </w:pPr>
    </w:p>
    <w:p w:rsidR="00463D01" w:rsidRPr="00463D01" w:rsidRDefault="00463D01" w:rsidP="00463D01">
      <w:pPr>
        <w:jc w:val="both"/>
        <w:rPr>
          <w:sz w:val="28"/>
          <w:szCs w:val="28"/>
        </w:rPr>
      </w:pPr>
      <w:r w:rsidRPr="00463D01">
        <w:rPr>
          <w:sz w:val="28"/>
          <w:szCs w:val="28"/>
        </w:rPr>
        <w:t xml:space="preserve"> </w:t>
      </w:r>
    </w:p>
    <w:p w:rsidR="00463D01" w:rsidRPr="00463D01" w:rsidRDefault="00463D01" w:rsidP="00463D01">
      <w:pPr>
        <w:jc w:val="right"/>
        <w:rPr>
          <w:sz w:val="28"/>
          <w:szCs w:val="28"/>
        </w:rPr>
      </w:pPr>
      <w:r>
        <w:rPr>
          <w:sz w:val="28"/>
          <w:szCs w:val="28"/>
        </w:rPr>
        <w:lastRenderedPageBreak/>
        <w:t>Приложение</w:t>
      </w:r>
    </w:p>
    <w:p w:rsidR="00463D01" w:rsidRPr="00463D01" w:rsidRDefault="00463D01" w:rsidP="00463D01">
      <w:pPr>
        <w:jc w:val="right"/>
        <w:rPr>
          <w:sz w:val="28"/>
          <w:szCs w:val="28"/>
        </w:rPr>
      </w:pPr>
      <w:r>
        <w:rPr>
          <w:sz w:val="28"/>
          <w:szCs w:val="28"/>
        </w:rPr>
        <w:t>к п</w:t>
      </w:r>
      <w:r w:rsidRPr="00463D01">
        <w:rPr>
          <w:sz w:val="28"/>
          <w:szCs w:val="28"/>
        </w:rPr>
        <w:t>остановлени</w:t>
      </w:r>
      <w:r>
        <w:rPr>
          <w:sz w:val="28"/>
          <w:szCs w:val="28"/>
        </w:rPr>
        <w:t>ю</w:t>
      </w:r>
      <w:r w:rsidRPr="00463D01">
        <w:rPr>
          <w:sz w:val="28"/>
          <w:szCs w:val="28"/>
        </w:rPr>
        <w:t xml:space="preserve"> </w:t>
      </w:r>
      <w:r>
        <w:rPr>
          <w:sz w:val="28"/>
          <w:szCs w:val="28"/>
        </w:rPr>
        <w:t>администрации</w:t>
      </w:r>
    </w:p>
    <w:p w:rsidR="00463D01" w:rsidRDefault="00463D01" w:rsidP="00463D01">
      <w:pPr>
        <w:jc w:val="right"/>
        <w:rPr>
          <w:sz w:val="28"/>
          <w:szCs w:val="28"/>
        </w:rPr>
      </w:pPr>
      <w:r w:rsidRPr="00463D01">
        <w:rPr>
          <w:sz w:val="28"/>
          <w:szCs w:val="28"/>
        </w:rPr>
        <w:t>МО «Володарский район»</w:t>
      </w:r>
    </w:p>
    <w:p w:rsidR="00463D01" w:rsidRPr="00463D01" w:rsidRDefault="00463D01" w:rsidP="00463D01">
      <w:pPr>
        <w:jc w:val="right"/>
        <w:rPr>
          <w:sz w:val="28"/>
          <w:szCs w:val="28"/>
        </w:rPr>
      </w:pPr>
      <w:r>
        <w:rPr>
          <w:sz w:val="28"/>
          <w:szCs w:val="28"/>
        </w:rPr>
        <w:t xml:space="preserve">от </w:t>
      </w:r>
      <w:r w:rsidRPr="00463D01">
        <w:rPr>
          <w:sz w:val="28"/>
          <w:szCs w:val="28"/>
          <w:u w:val="single"/>
        </w:rPr>
        <w:t>21.02.2012 г</w:t>
      </w:r>
      <w:r>
        <w:rPr>
          <w:sz w:val="28"/>
          <w:szCs w:val="28"/>
        </w:rPr>
        <w:t xml:space="preserve">. № </w:t>
      </w:r>
      <w:r w:rsidRPr="00463D01">
        <w:rPr>
          <w:sz w:val="28"/>
          <w:szCs w:val="28"/>
          <w:u w:val="single"/>
        </w:rPr>
        <w:t>295</w:t>
      </w:r>
    </w:p>
    <w:p w:rsidR="00463D01" w:rsidRPr="00463D01" w:rsidRDefault="00463D01" w:rsidP="00463D01">
      <w:pPr>
        <w:jc w:val="both"/>
        <w:rPr>
          <w:sz w:val="28"/>
          <w:szCs w:val="28"/>
        </w:rPr>
      </w:pPr>
    </w:p>
    <w:p w:rsidR="00463D01" w:rsidRPr="00463D01" w:rsidRDefault="00463D01" w:rsidP="00463D01">
      <w:pPr>
        <w:jc w:val="both"/>
        <w:rPr>
          <w:sz w:val="28"/>
          <w:szCs w:val="28"/>
        </w:rPr>
      </w:pPr>
    </w:p>
    <w:p w:rsidR="00463D01" w:rsidRDefault="00463D01" w:rsidP="00463D01">
      <w:pPr>
        <w:ind w:firstLine="720"/>
        <w:jc w:val="center"/>
        <w:rPr>
          <w:sz w:val="28"/>
          <w:szCs w:val="28"/>
        </w:rPr>
      </w:pPr>
      <w:r>
        <w:rPr>
          <w:sz w:val="28"/>
          <w:szCs w:val="28"/>
        </w:rPr>
        <w:t xml:space="preserve">Порядка </w:t>
      </w:r>
    </w:p>
    <w:p w:rsidR="00581EA4" w:rsidRDefault="00463D01" w:rsidP="00463D01">
      <w:pPr>
        <w:ind w:firstLine="720"/>
        <w:jc w:val="center"/>
        <w:rPr>
          <w:sz w:val="28"/>
          <w:szCs w:val="28"/>
        </w:rPr>
      </w:pPr>
      <w:r>
        <w:rPr>
          <w:sz w:val="28"/>
          <w:szCs w:val="28"/>
        </w:rPr>
        <w:t xml:space="preserve">создания, реорганизации, изменения типа и ликвидации </w:t>
      </w:r>
    </w:p>
    <w:p w:rsidR="00463D01" w:rsidRDefault="00463D01" w:rsidP="00463D01">
      <w:pPr>
        <w:ind w:firstLine="720"/>
        <w:jc w:val="center"/>
        <w:rPr>
          <w:sz w:val="28"/>
          <w:szCs w:val="28"/>
        </w:rPr>
      </w:pPr>
      <w:r>
        <w:rPr>
          <w:sz w:val="28"/>
          <w:szCs w:val="28"/>
        </w:rPr>
        <w:t>муниципальных учреждений, а также утверждения уставов муниципальных учреждений и внесения в них изменений</w:t>
      </w:r>
    </w:p>
    <w:p w:rsidR="00463D01" w:rsidRPr="00463D01" w:rsidRDefault="00463D01" w:rsidP="00463D01">
      <w:pPr>
        <w:jc w:val="center"/>
        <w:rPr>
          <w:sz w:val="28"/>
          <w:szCs w:val="28"/>
        </w:rPr>
      </w:pPr>
    </w:p>
    <w:p w:rsidR="00463D01" w:rsidRPr="00463D01" w:rsidRDefault="00463D01" w:rsidP="00581EA4">
      <w:pPr>
        <w:jc w:val="center"/>
        <w:rPr>
          <w:sz w:val="28"/>
          <w:szCs w:val="28"/>
        </w:rPr>
      </w:pPr>
      <w:r w:rsidRPr="00463D01">
        <w:rPr>
          <w:sz w:val="28"/>
          <w:szCs w:val="28"/>
        </w:rPr>
        <w:t>I. Общие положения</w:t>
      </w:r>
    </w:p>
    <w:p w:rsidR="00463D01" w:rsidRPr="00463D01" w:rsidRDefault="00463D01" w:rsidP="00463D01">
      <w:pPr>
        <w:jc w:val="both"/>
        <w:rPr>
          <w:sz w:val="28"/>
          <w:szCs w:val="28"/>
        </w:rPr>
      </w:pPr>
    </w:p>
    <w:p w:rsidR="00463D01" w:rsidRPr="00463D01" w:rsidRDefault="00463D01" w:rsidP="00581EA4">
      <w:pPr>
        <w:ind w:firstLine="720"/>
        <w:jc w:val="both"/>
        <w:rPr>
          <w:sz w:val="28"/>
          <w:szCs w:val="28"/>
        </w:rPr>
      </w:pPr>
      <w:r w:rsidRPr="00463D01">
        <w:rPr>
          <w:sz w:val="28"/>
          <w:szCs w:val="28"/>
        </w:rPr>
        <w:t>1. Настоящий Порядок, разработанный в соответствии с пунктом 2 статьи 13, пунктами 1.1, 4 статьи 14, пунктом 2.1 статьи 16, пунктом 2 статьи 17.1, пунктом 5 статьи 18 и пунктом 1 статьи 19.1 Федерального закона "О некоммерческих организациях", частью 3 статьи 5, частью 5 статьи 18 Федерального закона "Об автономных учреждениях",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муниципальной собственности (далее - муниципальные учреждения), а также утверждения уставов муниципальных учреждений и внесения в них изменений.</w:t>
      </w:r>
    </w:p>
    <w:p w:rsidR="00463D01" w:rsidRPr="00463D01" w:rsidRDefault="00463D01" w:rsidP="00463D01">
      <w:pPr>
        <w:jc w:val="both"/>
        <w:rPr>
          <w:sz w:val="28"/>
          <w:szCs w:val="28"/>
        </w:rPr>
      </w:pPr>
      <w:r w:rsidRPr="00463D01">
        <w:rPr>
          <w:sz w:val="28"/>
          <w:szCs w:val="28"/>
        </w:rPr>
        <w:t xml:space="preserve"> </w:t>
      </w:r>
    </w:p>
    <w:p w:rsidR="00463D01" w:rsidRPr="00463D01" w:rsidRDefault="00463D01" w:rsidP="00581EA4">
      <w:pPr>
        <w:jc w:val="center"/>
        <w:rPr>
          <w:sz w:val="28"/>
          <w:szCs w:val="28"/>
        </w:rPr>
      </w:pPr>
      <w:r w:rsidRPr="00463D01">
        <w:rPr>
          <w:sz w:val="28"/>
          <w:szCs w:val="28"/>
        </w:rPr>
        <w:t>II. Создание муниципального учреждения</w:t>
      </w:r>
    </w:p>
    <w:p w:rsidR="00463D01" w:rsidRPr="00463D01" w:rsidRDefault="00463D01" w:rsidP="00463D01">
      <w:pPr>
        <w:jc w:val="both"/>
        <w:rPr>
          <w:sz w:val="28"/>
          <w:szCs w:val="28"/>
        </w:rPr>
      </w:pPr>
    </w:p>
    <w:p w:rsidR="00463D01" w:rsidRPr="00463D01" w:rsidRDefault="00463D01" w:rsidP="00581EA4">
      <w:pPr>
        <w:ind w:firstLine="720"/>
        <w:jc w:val="both"/>
        <w:rPr>
          <w:sz w:val="28"/>
          <w:szCs w:val="28"/>
        </w:rPr>
      </w:pPr>
      <w:r w:rsidRPr="00463D01">
        <w:rPr>
          <w:sz w:val="28"/>
          <w:szCs w:val="28"/>
        </w:rPr>
        <w:t>2.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разделом IV настоящего Порядка.</w:t>
      </w:r>
    </w:p>
    <w:p w:rsidR="00463D01" w:rsidRPr="00463D01" w:rsidRDefault="00463D01" w:rsidP="00581EA4">
      <w:pPr>
        <w:ind w:firstLine="720"/>
        <w:jc w:val="both"/>
        <w:rPr>
          <w:sz w:val="28"/>
          <w:szCs w:val="28"/>
        </w:rPr>
      </w:pPr>
      <w:r w:rsidRPr="00463D01">
        <w:rPr>
          <w:sz w:val="28"/>
          <w:szCs w:val="28"/>
        </w:rPr>
        <w:t xml:space="preserve">3. Решение о создании муниципального учреждения путем его учреждения принимается </w:t>
      </w:r>
      <w:r w:rsidR="00581EA4">
        <w:rPr>
          <w:sz w:val="28"/>
          <w:szCs w:val="28"/>
        </w:rPr>
        <w:t>а</w:t>
      </w:r>
      <w:r w:rsidRPr="00463D01">
        <w:rPr>
          <w:sz w:val="28"/>
          <w:szCs w:val="28"/>
        </w:rPr>
        <w:t>дминистрацией МО «Володарский район» в форме распоряжения.</w:t>
      </w:r>
    </w:p>
    <w:p w:rsidR="00463D01" w:rsidRPr="00463D01" w:rsidRDefault="00463D01" w:rsidP="00581EA4">
      <w:pPr>
        <w:ind w:firstLine="720"/>
        <w:jc w:val="both"/>
        <w:rPr>
          <w:sz w:val="28"/>
          <w:szCs w:val="28"/>
        </w:rPr>
      </w:pPr>
      <w:r w:rsidRPr="00463D01">
        <w:rPr>
          <w:sz w:val="28"/>
          <w:szCs w:val="28"/>
        </w:rPr>
        <w:t xml:space="preserve">4. Распоряжение </w:t>
      </w:r>
      <w:r w:rsidR="00581EA4">
        <w:rPr>
          <w:sz w:val="28"/>
          <w:szCs w:val="28"/>
        </w:rPr>
        <w:t>а</w:t>
      </w:r>
      <w:r w:rsidRPr="00463D01">
        <w:rPr>
          <w:sz w:val="28"/>
          <w:szCs w:val="28"/>
        </w:rPr>
        <w:t>дминистрации МО «Володарский район» о создании муниципального учреждения должно содержать:</w:t>
      </w:r>
    </w:p>
    <w:p w:rsidR="00463D01" w:rsidRPr="00463D01" w:rsidRDefault="00581EA4" w:rsidP="00581EA4">
      <w:pPr>
        <w:ind w:firstLine="720"/>
        <w:jc w:val="both"/>
        <w:rPr>
          <w:sz w:val="28"/>
          <w:szCs w:val="28"/>
        </w:rPr>
      </w:pPr>
      <w:r>
        <w:rPr>
          <w:sz w:val="28"/>
          <w:szCs w:val="28"/>
        </w:rPr>
        <w:t>-</w:t>
      </w:r>
      <w:r w:rsidR="00463D01" w:rsidRPr="00463D01">
        <w:rPr>
          <w:sz w:val="28"/>
          <w:szCs w:val="28"/>
        </w:rPr>
        <w:t xml:space="preserve"> наименование создаваемого муниципального учреждения с указанием его типа;</w:t>
      </w:r>
    </w:p>
    <w:p w:rsidR="00463D01" w:rsidRPr="00463D01" w:rsidRDefault="00581EA4" w:rsidP="00581EA4">
      <w:pPr>
        <w:ind w:firstLine="720"/>
        <w:jc w:val="both"/>
        <w:rPr>
          <w:sz w:val="28"/>
          <w:szCs w:val="28"/>
        </w:rPr>
      </w:pPr>
      <w:r>
        <w:rPr>
          <w:sz w:val="28"/>
          <w:szCs w:val="28"/>
        </w:rPr>
        <w:t>-</w:t>
      </w:r>
      <w:r w:rsidR="00463D01" w:rsidRPr="00463D01">
        <w:rPr>
          <w:sz w:val="28"/>
          <w:szCs w:val="28"/>
        </w:rPr>
        <w:t xml:space="preserve">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463D01" w:rsidRPr="00463D01" w:rsidRDefault="00581EA4" w:rsidP="00581EA4">
      <w:pPr>
        <w:ind w:firstLine="720"/>
        <w:jc w:val="both"/>
        <w:rPr>
          <w:sz w:val="28"/>
          <w:szCs w:val="28"/>
        </w:rPr>
      </w:pPr>
      <w:r>
        <w:rPr>
          <w:sz w:val="28"/>
          <w:szCs w:val="28"/>
        </w:rPr>
        <w:t>-</w:t>
      </w:r>
      <w:r w:rsidR="00463D01" w:rsidRPr="00463D01">
        <w:rPr>
          <w:sz w:val="28"/>
          <w:szCs w:val="28"/>
        </w:rPr>
        <w:t xml:space="preserve">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463D01" w:rsidRPr="00463D01" w:rsidRDefault="00581EA4" w:rsidP="00581EA4">
      <w:pPr>
        <w:ind w:firstLine="720"/>
        <w:jc w:val="both"/>
        <w:rPr>
          <w:sz w:val="28"/>
          <w:szCs w:val="28"/>
        </w:rPr>
      </w:pPr>
      <w:r>
        <w:rPr>
          <w:sz w:val="28"/>
          <w:szCs w:val="28"/>
        </w:rPr>
        <w:t>-</w:t>
      </w:r>
      <w:r w:rsidR="00463D01" w:rsidRPr="00463D01">
        <w:rPr>
          <w:sz w:val="28"/>
          <w:szCs w:val="28"/>
        </w:rPr>
        <w:t xml:space="preserve">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463D01" w:rsidRPr="00463D01" w:rsidRDefault="00581EA4" w:rsidP="00581EA4">
      <w:pPr>
        <w:ind w:firstLine="720"/>
        <w:jc w:val="both"/>
        <w:rPr>
          <w:sz w:val="28"/>
          <w:szCs w:val="28"/>
        </w:rPr>
      </w:pPr>
      <w:r>
        <w:rPr>
          <w:sz w:val="28"/>
          <w:szCs w:val="28"/>
        </w:rPr>
        <w:lastRenderedPageBreak/>
        <w:t>-</w:t>
      </w:r>
      <w:r w:rsidR="00463D01" w:rsidRPr="00463D01">
        <w:rPr>
          <w:sz w:val="28"/>
          <w:szCs w:val="28"/>
        </w:rPr>
        <w:t xml:space="preserve"> предельную штатную численность работников (для казенного учреждения);</w:t>
      </w:r>
    </w:p>
    <w:p w:rsidR="00463D01" w:rsidRPr="00463D01" w:rsidRDefault="00581EA4" w:rsidP="00581EA4">
      <w:pPr>
        <w:ind w:firstLine="720"/>
        <w:jc w:val="both"/>
        <w:rPr>
          <w:sz w:val="28"/>
          <w:szCs w:val="28"/>
        </w:rPr>
      </w:pPr>
      <w:r>
        <w:rPr>
          <w:sz w:val="28"/>
          <w:szCs w:val="28"/>
        </w:rPr>
        <w:t>-</w:t>
      </w:r>
      <w:r w:rsidR="00463D01" w:rsidRPr="00463D01">
        <w:rPr>
          <w:sz w:val="28"/>
          <w:szCs w:val="28"/>
        </w:rPr>
        <w:t xml:space="preserve"> перечень мероприятий по созданию муниципального учреждения с указанием сроков их проведения.</w:t>
      </w:r>
    </w:p>
    <w:p w:rsidR="00463D01" w:rsidRPr="00463D01" w:rsidRDefault="00463D01" w:rsidP="00581EA4">
      <w:pPr>
        <w:ind w:firstLine="720"/>
        <w:jc w:val="both"/>
        <w:rPr>
          <w:sz w:val="28"/>
          <w:szCs w:val="28"/>
        </w:rPr>
      </w:pPr>
      <w:r w:rsidRPr="00463D01">
        <w:rPr>
          <w:sz w:val="28"/>
          <w:szCs w:val="28"/>
        </w:rPr>
        <w:t xml:space="preserve">5. Проект распоряжения администрации о создании муниципального учреждения подготавливается структурным подразделением администрации (далее - подразделение), на которое возложена координация и регулирование деятельности в соответствующей отрасли, по согласованию с </w:t>
      </w:r>
      <w:r w:rsidR="00581EA4">
        <w:rPr>
          <w:sz w:val="28"/>
          <w:szCs w:val="28"/>
        </w:rPr>
        <w:t>ф</w:t>
      </w:r>
      <w:r w:rsidRPr="00463D01">
        <w:rPr>
          <w:sz w:val="28"/>
          <w:szCs w:val="28"/>
        </w:rPr>
        <w:t xml:space="preserve">инансовым управлением администрации МО "Володарский район", </w:t>
      </w:r>
      <w:r w:rsidR="00581EA4">
        <w:rPr>
          <w:sz w:val="28"/>
          <w:szCs w:val="28"/>
        </w:rPr>
        <w:t>к</w:t>
      </w:r>
      <w:r w:rsidRPr="00463D01">
        <w:rPr>
          <w:sz w:val="28"/>
          <w:szCs w:val="28"/>
        </w:rPr>
        <w:t>омитетом имущественных и земельных отношений администрации МО "Володарский район".</w:t>
      </w:r>
    </w:p>
    <w:p w:rsidR="00463D01" w:rsidRPr="00463D01" w:rsidRDefault="00463D01" w:rsidP="00581EA4">
      <w:pPr>
        <w:ind w:firstLine="720"/>
        <w:jc w:val="both"/>
        <w:rPr>
          <w:sz w:val="28"/>
          <w:szCs w:val="28"/>
        </w:rPr>
      </w:pPr>
      <w:r w:rsidRPr="00463D01">
        <w:rPr>
          <w:sz w:val="28"/>
          <w:szCs w:val="28"/>
        </w:rPr>
        <w:t xml:space="preserve">6. Одновременно с проектом распоряжения администрации о создании муниципального учреждения в </w:t>
      </w:r>
      <w:r w:rsidR="00581EA4">
        <w:rPr>
          <w:sz w:val="28"/>
          <w:szCs w:val="28"/>
        </w:rPr>
        <w:t>ф</w:t>
      </w:r>
      <w:r w:rsidRPr="00463D01">
        <w:rPr>
          <w:sz w:val="28"/>
          <w:szCs w:val="28"/>
        </w:rPr>
        <w:t xml:space="preserve">инансовое управление администрации МО "Володарский  район", </w:t>
      </w:r>
      <w:r w:rsidR="00581EA4">
        <w:rPr>
          <w:sz w:val="28"/>
          <w:szCs w:val="28"/>
        </w:rPr>
        <w:t>к</w:t>
      </w:r>
      <w:r w:rsidRPr="00463D01">
        <w:rPr>
          <w:sz w:val="28"/>
          <w:szCs w:val="28"/>
        </w:rPr>
        <w:t>омитет имущественных и земельных отношений администрации МО "Володарский район" представляется пояснительная записка, которая должна содержать:</w:t>
      </w:r>
    </w:p>
    <w:p w:rsidR="00463D01" w:rsidRPr="00463D01" w:rsidRDefault="00581EA4" w:rsidP="00581EA4">
      <w:pPr>
        <w:ind w:firstLine="720"/>
        <w:jc w:val="both"/>
        <w:rPr>
          <w:sz w:val="28"/>
          <w:szCs w:val="28"/>
        </w:rPr>
      </w:pPr>
      <w:r>
        <w:rPr>
          <w:sz w:val="28"/>
          <w:szCs w:val="28"/>
        </w:rPr>
        <w:t>-</w:t>
      </w:r>
      <w:r w:rsidR="00463D01" w:rsidRPr="00463D01">
        <w:rPr>
          <w:sz w:val="28"/>
          <w:szCs w:val="28"/>
        </w:rPr>
        <w:t xml:space="preserve"> обоснование целесообразности создания муниципального учреждения;</w:t>
      </w:r>
    </w:p>
    <w:p w:rsidR="00463D01" w:rsidRPr="00463D01" w:rsidRDefault="00581EA4" w:rsidP="00581EA4">
      <w:pPr>
        <w:ind w:firstLine="720"/>
        <w:jc w:val="both"/>
        <w:rPr>
          <w:sz w:val="28"/>
          <w:szCs w:val="28"/>
        </w:rPr>
      </w:pPr>
      <w:r>
        <w:rPr>
          <w:sz w:val="28"/>
          <w:szCs w:val="28"/>
        </w:rPr>
        <w:t xml:space="preserve">- </w:t>
      </w:r>
      <w:r w:rsidR="00463D01" w:rsidRPr="00463D01">
        <w:rPr>
          <w:sz w:val="28"/>
          <w:szCs w:val="28"/>
        </w:rPr>
        <w:t>информацию о предоставлении создаваемому муниципальному учреждению права выполнять муниципальные функции (для казенного учреждения).</w:t>
      </w:r>
    </w:p>
    <w:p w:rsidR="00463D01" w:rsidRPr="00463D01" w:rsidRDefault="00463D01" w:rsidP="00581EA4">
      <w:pPr>
        <w:ind w:firstLine="720"/>
        <w:jc w:val="both"/>
        <w:rPr>
          <w:sz w:val="28"/>
          <w:szCs w:val="28"/>
        </w:rPr>
      </w:pPr>
      <w:r w:rsidRPr="00463D01">
        <w:rPr>
          <w:sz w:val="28"/>
          <w:szCs w:val="28"/>
        </w:rPr>
        <w:t>7. После принятия распоряжения администрации МО «Володарский район» о создании муниципального учреждения утверждается устав этого муниципального учреждения в соответствии с разделом VI настоящего Порядка.</w:t>
      </w:r>
    </w:p>
    <w:p w:rsidR="00463D01" w:rsidRPr="00463D01" w:rsidRDefault="00463D01" w:rsidP="00463D01">
      <w:pPr>
        <w:jc w:val="both"/>
        <w:rPr>
          <w:sz w:val="28"/>
          <w:szCs w:val="28"/>
        </w:rPr>
      </w:pPr>
    </w:p>
    <w:p w:rsidR="00463D01" w:rsidRPr="00463D01" w:rsidRDefault="00463D01" w:rsidP="00581EA4">
      <w:pPr>
        <w:jc w:val="center"/>
        <w:rPr>
          <w:sz w:val="28"/>
          <w:szCs w:val="28"/>
        </w:rPr>
      </w:pPr>
      <w:r w:rsidRPr="00463D01">
        <w:rPr>
          <w:sz w:val="28"/>
          <w:szCs w:val="28"/>
        </w:rPr>
        <w:t>III. Реорганизация муниципального учреждения</w:t>
      </w:r>
    </w:p>
    <w:p w:rsidR="00463D01" w:rsidRPr="00463D01" w:rsidRDefault="00463D01" w:rsidP="00463D01">
      <w:pPr>
        <w:jc w:val="both"/>
        <w:rPr>
          <w:sz w:val="28"/>
          <w:szCs w:val="28"/>
        </w:rPr>
      </w:pPr>
    </w:p>
    <w:p w:rsidR="00463D01" w:rsidRPr="00463D01" w:rsidRDefault="00463D01" w:rsidP="00581EA4">
      <w:pPr>
        <w:ind w:firstLine="720"/>
        <w:jc w:val="both"/>
        <w:rPr>
          <w:sz w:val="28"/>
          <w:szCs w:val="28"/>
        </w:rPr>
      </w:pPr>
      <w:r w:rsidRPr="00463D01">
        <w:rPr>
          <w:sz w:val="28"/>
          <w:szCs w:val="28"/>
        </w:rPr>
        <w:t>8. Реорганизация муниципального учреждения может быть осуществлена в форме его слияния, присоединения, разделения</w:t>
      </w:r>
      <w:r w:rsidR="00BC131E">
        <w:rPr>
          <w:sz w:val="28"/>
          <w:szCs w:val="28"/>
        </w:rPr>
        <w:t xml:space="preserve">, </w:t>
      </w:r>
      <w:r w:rsidRPr="00463D01">
        <w:rPr>
          <w:sz w:val="28"/>
          <w:szCs w:val="28"/>
        </w:rPr>
        <w:t>выделения</w:t>
      </w:r>
      <w:r w:rsidR="00BC131E">
        <w:rPr>
          <w:sz w:val="28"/>
          <w:szCs w:val="28"/>
        </w:rPr>
        <w:t>, преобразования</w:t>
      </w:r>
      <w:r w:rsidRPr="00463D01">
        <w:rPr>
          <w:sz w:val="28"/>
          <w:szCs w:val="28"/>
        </w:rPr>
        <w:t>.</w:t>
      </w:r>
    </w:p>
    <w:p w:rsidR="00463D01" w:rsidRPr="00463D01" w:rsidRDefault="00463D01" w:rsidP="00581EA4">
      <w:pPr>
        <w:ind w:firstLine="720"/>
        <w:jc w:val="both"/>
        <w:rPr>
          <w:sz w:val="28"/>
          <w:szCs w:val="28"/>
        </w:rPr>
      </w:pPr>
      <w:r w:rsidRPr="00463D01">
        <w:rPr>
          <w:sz w:val="28"/>
          <w:szCs w:val="28"/>
        </w:rPr>
        <w:t xml:space="preserve">9. Решение о реорганизации муниципального учреждения принимается администрацией </w:t>
      </w:r>
      <w:r w:rsidR="00581EA4">
        <w:rPr>
          <w:sz w:val="28"/>
          <w:szCs w:val="28"/>
        </w:rPr>
        <w:t xml:space="preserve">МО </w:t>
      </w:r>
      <w:r w:rsidRPr="00463D01">
        <w:rPr>
          <w:sz w:val="28"/>
          <w:szCs w:val="28"/>
        </w:rPr>
        <w:t>«Володарский район», осуществляющей функции и полномочия учредителя муниципального учреждения, в форме распоряжения.</w:t>
      </w:r>
    </w:p>
    <w:p w:rsidR="00463D01" w:rsidRPr="00463D01" w:rsidRDefault="00463D01" w:rsidP="00581EA4">
      <w:pPr>
        <w:ind w:firstLine="720"/>
        <w:jc w:val="both"/>
        <w:rPr>
          <w:sz w:val="28"/>
          <w:szCs w:val="28"/>
        </w:rPr>
      </w:pPr>
      <w:r w:rsidRPr="00463D01">
        <w:rPr>
          <w:sz w:val="28"/>
          <w:szCs w:val="28"/>
        </w:rPr>
        <w:t xml:space="preserve">10.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присоединения (в случае присоединения муниципального бюджетного или автономного учреждения к казенному учреждению), </w:t>
      </w:r>
      <w:r w:rsidR="00BC131E">
        <w:rPr>
          <w:sz w:val="28"/>
          <w:szCs w:val="28"/>
        </w:rPr>
        <w:t xml:space="preserve">преобразования </w:t>
      </w:r>
      <w:r w:rsidRPr="00463D01">
        <w:rPr>
          <w:sz w:val="28"/>
          <w:szCs w:val="28"/>
        </w:rPr>
        <w:t>принимается администрацией МО «Володарский район» в порядке, аналогичном порядку создания муниципального учреждения путем его учреждения. Указанное решение должно содержать:</w:t>
      </w:r>
    </w:p>
    <w:p w:rsidR="00463D01" w:rsidRPr="00463D01" w:rsidRDefault="00581EA4" w:rsidP="00581EA4">
      <w:pPr>
        <w:ind w:firstLine="720"/>
        <w:jc w:val="both"/>
        <w:rPr>
          <w:sz w:val="28"/>
          <w:szCs w:val="28"/>
        </w:rPr>
      </w:pPr>
      <w:r>
        <w:rPr>
          <w:sz w:val="28"/>
          <w:szCs w:val="28"/>
        </w:rPr>
        <w:t>-</w:t>
      </w:r>
      <w:r w:rsidR="00463D01" w:rsidRPr="00463D01">
        <w:rPr>
          <w:sz w:val="28"/>
          <w:szCs w:val="28"/>
        </w:rPr>
        <w:t xml:space="preserve"> наименование муниципальных учреждений, участвующих в процессе реорганизации, с указанием их типов;</w:t>
      </w:r>
    </w:p>
    <w:p w:rsidR="00463D01" w:rsidRPr="00463D01" w:rsidRDefault="00581EA4" w:rsidP="00581EA4">
      <w:pPr>
        <w:ind w:firstLine="720"/>
        <w:jc w:val="both"/>
        <w:rPr>
          <w:sz w:val="28"/>
          <w:szCs w:val="28"/>
        </w:rPr>
      </w:pPr>
      <w:r>
        <w:rPr>
          <w:sz w:val="28"/>
          <w:szCs w:val="28"/>
        </w:rPr>
        <w:t>-</w:t>
      </w:r>
      <w:r w:rsidR="00463D01" w:rsidRPr="00463D01">
        <w:rPr>
          <w:sz w:val="28"/>
          <w:szCs w:val="28"/>
        </w:rPr>
        <w:t xml:space="preserve"> форму реорганизации;</w:t>
      </w:r>
    </w:p>
    <w:p w:rsidR="00463D01" w:rsidRPr="00463D01" w:rsidRDefault="00581EA4" w:rsidP="00581EA4">
      <w:pPr>
        <w:ind w:firstLine="720"/>
        <w:jc w:val="both"/>
        <w:rPr>
          <w:sz w:val="28"/>
          <w:szCs w:val="28"/>
        </w:rPr>
      </w:pPr>
      <w:r>
        <w:rPr>
          <w:sz w:val="28"/>
          <w:szCs w:val="28"/>
        </w:rPr>
        <w:t>-</w:t>
      </w:r>
      <w:r w:rsidR="00463D01" w:rsidRPr="00463D01">
        <w:rPr>
          <w:sz w:val="28"/>
          <w:szCs w:val="28"/>
        </w:rPr>
        <w:t xml:space="preserve"> наименование муниципального учреждения (учреждений) после завершения процесса реорганизации;</w:t>
      </w:r>
    </w:p>
    <w:p w:rsidR="00463D01" w:rsidRPr="00463D01" w:rsidRDefault="00581EA4" w:rsidP="00581EA4">
      <w:pPr>
        <w:ind w:firstLine="720"/>
        <w:jc w:val="both"/>
        <w:rPr>
          <w:sz w:val="28"/>
          <w:szCs w:val="28"/>
        </w:rPr>
      </w:pPr>
      <w:r>
        <w:rPr>
          <w:sz w:val="28"/>
          <w:szCs w:val="28"/>
        </w:rPr>
        <w:lastRenderedPageBreak/>
        <w:t>-</w:t>
      </w:r>
      <w:r w:rsidR="00463D01" w:rsidRPr="00463D01">
        <w:rPr>
          <w:sz w:val="28"/>
          <w:szCs w:val="28"/>
        </w:rPr>
        <w:t xml:space="preserve"> наименование органа местного самоуправления, осуществляющего функции и полномочия учредителя реорганизуемого муниципального учреждения (учреждений);</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информацию об изменении (сохранении) основных целей деятельности реорганизуемого учреждения (учреждений);</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информацию об изменении (сохранении) штатной численности (для казенных учреждений);</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перечень мероприятий по реорганизации муниципального учреждения с указанием сроков их проведения.</w:t>
      </w:r>
    </w:p>
    <w:p w:rsidR="00463D01" w:rsidRPr="00463D01" w:rsidRDefault="00463D01" w:rsidP="00463D01">
      <w:pPr>
        <w:jc w:val="both"/>
        <w:rPr>
          <w:sz w:val="28"/>
          <w:szCs w:val="28"/>
        </w:rPr>
      </w:pPr>
    </w:p>
    <w:p w:rsidR="00463D01" w:rsidRPr="00463D01" w:rsidRDefault="00463D01" w:rsidP="00581EA4">
      <w:pPr>
        <w:jc w:val="center"/>
        <w:rPr>
          <w:sz w:val="28"/>
          <w:szCs w:val="28"/>
        </w:rPr>
      </w:pPr>
      <w:r w:rsidRPr="00463D01">
        <w:rPr>
          <w:sz w:val="28"/>
          <w:szCs w:val="28"/>
        </w:rPr>
        <w:t>IV. Изменение типа муниципального учреждения</w:t>
      </w:r>
    </w:p>
    <w:p w:rsidR="00463D01" w:rsidRPr="00463D01" w:rsidRDefault="00463D01" w:rsidP="00463D01">
      <w:pPr>
        <w:jc w:val="both"/>
        <w:rPr>
          <w:sz w:val="28"/>
          <w:szCs w:val="28"/>
        </w:rPr>
      </w:pPr>
    </w:p>
    <w:p w:rsidR="00463D01" w:rsidRPr="00463D01" w:rsidRDefault="00463D01" w:rsidP="00581EA4">
      <w:pPr>
        <w:ind w:firstLine="720"/>
        <w:jc w:val="both"/>
        <w:rPr>
          <w:sz w:val="28"/>
          <w:szCs w:val="28"/>
        </w:rPr>
      </w:pPr>
      <w:r w:rsidRPr="00463D01">
        <w:rPr>
          <w:sz w:val="28"/>
          <w:szCs w:val="28"/>
        </w:rPr>
        <w:t>11. Изменение типа муниципального учреждения не является его реорганизацией.</w:t>
      </w:r>
    </w:p>
    <w:p w:rsidR="00463D01" w:rsidRPr="00463D01" w:rsidRDefault="00463D01" w:rsidP="00581EA4">
      <w:pPr>
        <w:ind w:firstLine="720"/>
        <w:jc w:val="both"/>
        <w:rPr>
          <w:sz w:val="28"/>
          <w:szCs w:val="28"/>
        </w:rPr>
      </w:pPr>
      <w:r w:rsidRPr="00463D01">
        <w:rPr>
          <w:sz w:val="28"/>
          <w:szCs w:val="28"/>
        </w:rPr>
        <w:t>12. Решение об изменении типа муниципального учреждения в целях создания муниципального казенного, бюджетного или автономного учреждения принимается администрацией МО «Володарский район» в форме распоряжения.</w:t>
      </w:r>
    </w:p>
    <w:p w:rsidR="00463D01" w:rsidRPr="00463D01" w:rsidRDefault="00463D01" w:rsidP="00581EA4">
      <w:pPr>
        <w:ind w:firstLine="720"/>
        <w:jc w:val="both"/>
        <w:rPr>
          <w:sz w:val="28"/>
          <w:szCs w:val="28"/>
        </w:rPr>
      </w:pPr>
      <w:r w:rsidRPr="00463D01">
        <w:rPr>
          <w:sz w:val="28"/>
          <w:szCs w:val="28"/>
        </w:rPr>
        <w:t>13. Решение об изменении типа муниципального учреждения в целях создания казенного, бюджетного или автономного учреждения подготавливается подразделением, на которое возложена координация и регулирование деятельности в соответствующей отрасли или сфере деятельности.</w:t>
      </w:r>
    </w:p>
    <w:p w:rsidR="00463D01" w:rsidRPr="00463D01" w:rsidRDefault="00463D01" w:rsidP="00581EA4">
      <w:pPr>
        <w:ind w:firstLine="720"/>
        <w:jc w:val="both"/>
        <w:rPr>
          <w:sz w:val="28"/>
          <w:szCs w:val="28"/>
        </w:rPr>
      </w:pPr>
      <w:r w:rsidRPr="00463D01">
        <w:rPr>
          <w:sz w:val="28"/>
          <w:szCs w:val="28"/>
        </w:rPr>
        <w:t xml:space="preserve">14. Решение об изменении типа муниципального учреждения в целях создания казенного, бюджетного, автономного учреждения подлежит согласованию с финансовым органом, исполняющим бюджет муниципального образования «Володарский район», </w:t>
      </w:r>
      <w:r w:rsidR="00BC131E">
        <w:rPr>
          <w:sz w:val="28"/>
          <w:szCs w:val="28"/>
        </w:rPr>
        <w:t>к</w:t>
      </w:r>
      <w:r w:rsidRPr="00463D01">
        <w:rPr>
          <w:sz w:val="28"/>
          <w:szCs w:val="28"/>
        </w:rPr>
        <w:t>омитетом имущественных и земельных отношений администрации МО «Володарский район».</w:t>
      </w:r>
    </w:p>
    <w:p w:rsidR="00463D01" w:rsidRPr="00463D01" w:rsidRDefault="00463D01" w:rsidP="00581EA4">
      <w:pPr>
        <w:ind w:firstLine="720"/>
        <w:jc w:val="both"/>
        <w:rPr>
          <w:sz w:val="28"/>
          <w:szCs w:val="28"/>
        </w:rPr>
      </w:pPr>
      <w:r w:rsidRPr="00463D01">
        <w:rPr>
          <w:sz w:val="28"/>
          <w:szCs w:val="28"/>
        </w:rPr>
        <w:t>15. Решение об изменении типа муниципального учреждения в целях создания муниципального казенного, бюджетного учреждения должно содержать:</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наименование существующего муниципального учреждения с указанием его типа;</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наименование создаваемого муниципального учреждения с указанием его типа;</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наименование органа местного самоуправления, осуществляющего функции и полномочия учредителя муниципального учреждения;</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информацию об изменении (сохранении) основных целей деятельности муниципального учреждения;</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информацию об изменении (сохранении) штатной численности;</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перечень мероприятий по созданию муниципального учреждения с указанием сроков их проведения.</w:t>
      </w:r>
    </w:p>
    <w:p w:rsidR="00463D01" w:rsidRPr="00463D01" w:rsidRDefault="00BC131E" w:rsidP="00581EA4">
      <w:pPr>
        <w:ind w:firstLine="720"/>
        <w:jc w:val="both"/>
        <w:rPr>
          <w:sz w:val="28"/>
          <w:szCs w:val="28"/>
        </w:rPr>
      </w:pPr>
      <w:r>
        <w:rPr>
          <w:sz w:val="28"/>
          <w:szCs w:val="28"/>
        </w:rPr>
        <w:t xml:space="preserve">16. </w:t>
      </w:r>
      <w:r w:rsidR="00463D01" w:rsidRPr="00463D01">
        <w:rPr>
          <w:sz w:val="28"/>
          <w:szCs w:val="28"/>
        </w:rPr>
        <w:t>Решение об изменении типа муниципального учреждения в целях создания муниципального автономного учреждения должно содержать:</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наименование существующего муниципального учреждения с указанием его типа;</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наименование создаваемого муниципального учреждения с указанием его типа;</w:t>
      </w:r>
    </w:p>
    <w:p w:rsidR="00463D01" w:rsidRPr="00463D01" w:rsidRDefault="00BC131E" w:rsidP="00581EA4">
      <w:pPr>
        <w:ind w:firstLine="720"/>
        <w:jc w:val="both"/>
        <w:rPr>
          <w:sz w:val="28"/>
          <w:szCs w:val="28"/>
        </w:rPr>
      </w:pPr>
      <w:r>
        <w:rPr>
          <w:sz w:val="28"/>
          <w:szCs w:val="28"/>
        </w:rPr>
        <w:lastRenderedPageBreak/>
        <w:t>-</w:t>
      </w:r>
      <w:r w:rsidR="00463D01" w:rsidRPr="00463D01">
        <w:rPr>
          <w:sz w:val="28"/>
          <w:szCs w:val="28"/>
        </w:rPr>
        <w:t xml:space="preserve"> наименование органа местного самоуправления, осуществляющего функции и полномочия учредителя муниципального учреждения;</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перечень мероприятий по созданию автономного учреждения с указанием сроков их проведения.</w:t>
      </w:r>
    </w:p>
    <w:p w:rsidR="00463D01" w:rsidRPr="00463D01" w:rsidRDefault="00463D01" w:rsidP="00581EA4">
      <w:pPr>
        <w:ind w:firstLine="720"/>
        <w:jc w:val="both"/>
        <w:rPr>
          <w:sz w:val="28"/>
          <w:szCs w:val="28"/>
        </w:rPr>
      </w:pPr>
      <w:r w:rsidRPr="00463D01">
        <w:rPr>
          <w:sz w:val="28"/>
          <w:szCs w:val="28"/>
        </w:rPr>
        <w:t>17. Предложение о создании муниципального автономного учреждения путем изменения типа муниципального бюджетного или казенного учреждения подготавливается структурным подразделением, на которое возложена координация и регулирование деятельности в соответствующей отрасли или сфере деятельности.</w:t>
      </w:r>
    </w:p>
    <w:p w:rsidR="00463D01" w:rsidRPr="00463D01" w:rsidRDefault="00463D01" w:rsidP="00581EA4">
      <w:pPr>
        <w:ind w:firstLine="720"/>
        <w:jc w:val="both"/>
        <w:rPr>
          <w:sz w:val="28"/>
          <w:szCs w:val="28"/>
        </w:rPr>
      </w:pPr>
      <w:r w:rsidRPr="00463D01">
        <w:rPr>
          <w:sz w:val="28"/>
          <w:szCs w:val="28"/>
        </w:rPr>
        <w:t>18.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463D01" w:rsidRPr="00463D01" w:rsidRDefault="00463D01" w:rsidP="00581EA4">
      <w:pPr>
        <w:ind w:firstLine="720"/>
        <w:jc w:val="both"/>
        <w:rPr>
          <w:sz w:val="28"/>
          <w:szCs w:val="28"/>
        </w:rPr>
      </w:pPr>
      <w:r w:rsidRPr="00463D01">
        <w:rPr>
          <w:sz w:val="28"/>
          <w:szCs w:val="28"/>
        </w:rPr>
        <w:t>19.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463D01" w:rsidRPr="00463D01" w:rsidRDefault="00463D01" w:rsidP="00581EA4">
      <w:pPr>
        <w:ind w:firstLine="720"/>
        <w:jc w:val="both"/>
        <w:rPr>
          <w:sz w:val="28"/>
          <w:szCs w:val="28"/>
        </w:rPr>
      </w:pPr>
      <w:r w:rsidRPr="00463D01">
        <w:rPr>
          <w:sz w:val="28"/>
          <w:szCs w:val="28"/>
        </w:rPr>
        <w:t>20. Принятие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не может являться основанием для сокращения объема бюджетных ассигнований на очередной финансовый год и плановый период, выделяемых главным распорядителям средств муниципального бюджета на оказание муниципальных услуг (выполнение работ).</w:t>
      </w:r>
    </w:p>
    <w:p w:rsidR="00463D01" w:rsidRPr="00463D01" w:rsidRDefault="00463D01" w:rsidP="00581EA4">
      <w:pPr>
        <w:ind w:firstLine="720"/>
        <w:jc w:val="both"/>
        <w:rPr>
          <w:sz w:val="28"/>
          <w:szCs w:val="28"/>
        </w:rPr>
      </w:pPr>
      <w:r w:rsidRPr="00463D01">
        <w:rPr>
          <w:sz w:val="28"/>
          <w:szCs w:val="28"/>
        </w:rPr>
        <w:t>21. После принятия решения об изменении типа муниципального учреждения утверждаются изменения, вносимые в устав этого муниципального учреждения в соответствии с разделом VI настоящего Порядка.</w:t>
      </w:r>
    </w:p>
    <w:p w:rsidR="00463D01" w:rsidRPr="00463D01" w:rsidRDefault="00463D01" w:rsidP="00463D01">
      <w:pPr>
        <w:jc w:val="both"/>
        <w:rPr>
          <w:sz w:val="28"/>
          <w:szCs w:val="28"/>
        </w:rPr>
      </w:pPr>
      <w:r w:rsidRPr="00463D01">
        <w:rPr>
          <w:sz w:val="28"/>
          <w:szCs w:val="28"/>
        </w:rPr>
        <w:t xml:space="preserve"> </w:t>
      </w:r>
    </w:p>
    <w:p w:rsidR="00463D01" w:rsidRPr="00463D01" w:rsidRDefault="00463D01" w:rsidP="00581EA4">
      <w:pPr>
        <w:jc w:val="center"/>
        <w:rPr>
          <w:sz w:val="28"/>
          <w:szCs w:val="28"/>
        </w:rPr>
      </w:pPr>
      <w:r w:rsidRPr="00463D01">
        <w:rPr>
          <w:sz w:val="28"/>
          <w:szCs w:val="28"/>
        </w:rPr>
        <w:t>V. Ликвидация муниципальных учреждений</w:t>
      </w:r>
    </w:p>
    <w:p w:rsidR="00463D01" w:rsidRPr="00463D01" w:rsidRDefault="00463D01" w:rsidP="00463D01">
      <w:pPr>
        <w:jc w:val="both"/>
        <w:rPr>
          <w:sz w:val="28"/>
          <w:szCs w:val="28"/>
        </w:rPr>
      </w:pPr>
    </w:p>
    <w:p w:rsidR="00463D01" w:rsidRPr="00463D01" w:rsidRDefault="00463D01" w:rsidP="00581EA4">
      <w:pPr>
        <w:ind w:firstLine="720"/>
        <w:jc w:val="both"/>
        <w:rPr>
          <w:sz w:val="28"/>
          <w:szCs w:val="28"/>
        </w:rPr>
      </w:pPr>
      <w:r w:rsidRPr="00463D01">
        <w:rPr>
          <w:sz w:val="28"/>
          <w:szCs w:val="28"/>
        </w:rPr>
        <w:t xml:space="preserve">22. Решение о ликвидации муниципального учреждения принимается администрацией МО «Володарский район» в форме распоряжения по согласованию с финансовым органом, исполняющим бюджет МО «Володарский район», </w:t>
      </w:r>
      <w:r w:rsidR="00BC131E">
        <w:rPr>
          <w:sz w:val="28"/>
          <w:szCs w:val="28"/>
        </w:rPr>
        <w:t>к</w:t>
      </w:r>
      <w:r w:rsidRPr="00463D01">
        <w:rPr>
          <w:sz w:val="28"/>
          <w:szCs w:val="28"/>
        </w:rPr>
        <w:t>омитетом имущественных и земельных отношений администрации МО «Володарский район».</w:t>
      </w:r>
    </w:p>
    <w:p w:rsidR="00463D01" w:rsidRPr="00463D01" w:rsidRDefault="00463D01" w:rsidP="00581EA4">
      <w:pPr>
        <w:ind w:firstLine="720"/>
        <w:jc w:val="both"/>
        <w:rPr>
          <w:sz w:val="28"/>
          <w:szCs w:val="28"/>
        </w:rPr>
      </w:pPr>
      <w:r w:rsidRPr="00463D01">
        <w:rPr>
          <w:sz w:val="28"/>
          <w:szCs w:val="28"/>
        </w:rPr>
        <w:t>Указанное решение должно содержать:</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наименование учреждения с указанием типа;</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наименование органа местного самоуправления, осуществляющего функции и полномочия учредителя;</w:t>
      </w:r>
    </w:p>
    <w:p w:rsidR="00463D01" w:rsidRPr="00463D01" w:rsidRDefault="00BC131E" w:rsidP="00581EA4">
      <w:pPr>
        <w:ind w:firstLine="720"/>
        <w:jc w:val="both"/>
        <w:rPr>
          <w:sz w:val="28"/>
          <w:szCs w:val="28"/>
        </w:rPr>
      </w:pPr>
      <w:r>
        <w:rPr>
          <w:sz w:val="28"/>
          <w:szCs w:val="28"/>
        </w:rPr>
        <w:lastRenderedPageBreak/>
        <w:t xml:space="preserve">- </w:t>
      </w:r>
      <w:r w:rsidR="00463D01" w:rsidRPr="00463D01">
        <w:rPr>
          <w:sz w:val="28"/>
          <w:szCs w:val="28"/>
        </w:rPr>
        <w:t>наименование структурного подразделения органа местного самоуправления, ответственного за осуществление ликвидационных процедур;</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наименование правопреемника казенного учреждения, в том числе по обязательствам, возникшим в результате исполнения судебных решений.</w:t>
      </w:r>
    </w:p>
    <w:p w:rsidR="00463D01" w:rsidRPr="00463D01" w:rsidRDefault="00463D01" w:rsidP="00581EA4">
      <w:pPr>
        <w:ind w:firstLine="720"/>
        <w:jc w:val="both"/>
        <w:rPr>
          <w:sz w:val="28"/>
          <w:szCs w:val="28"/>
        </w:rPr>
      </w:pPr>
      <w:r w:rsidRPr="00463D01">
        <w:rPr>
          <w:sz w:val="28"/>
          <w:szCs w:val="28"/>
        </w:rPr>
        <w:t>23. Проект постановления администрации МО «Володарский район» о ликвидации муниципального учреждения, подготавливается подразделением, на которое возложена координация и регулирование деятельности в соответствующей отрасли. Одновременно с проектом постановления администрации МО «Володарский район» о ликвидации муниципального учреждения</w:t>
      </w:r>
      <w:r w:rsidR="002B2D7C">
        <w:rPr>
          <w:sz w:val="28"/>
          <w:szCs w:val="28"/>
        </w:rPr>
        <w:t xml:space="preserve"> предоставляется </w:t>
      </w:r>
      <w:r w:rsidRPr="00463D01">
        <w:rPr>
          <w:sz w:val="28"/>
          <w:szCs w:val="28"/>
        </w:rPr>
        <w:t>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463D01" w:rsidRPr="00463D01" w:rsidRDefault="00463D01" w:rsidP="00581EA4">
      <w:pPr>
        <w:ind w:firstLine="720"/>
        <w:jc w:val="both"/>
        <w:rPr>
          <w:sz w:val="28"/>
          <w:szCs w:val="28"/>
        </w:rPr>
      </w:pPr>
      <w:r w:rsidRPr="00463D01">
        <w:rPr>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463D01" w:rsidRPr="00463D01" w:rsidRDefault="00463D01" w:rsidP="00581EA4">
      <w:pPr>
        <w:ind w:firstLine="720"/>
        <w:jc w:val="both"/>
        <w:rPr>
          <w:sz w:val="28"/>
          <w:szCs w:val="28"/>
        </w:rPr>
      </w:pPr>
      <w:r w:rsidRPr="00463D01">
        <w:rPr>
          <w:sz w:val="28"/>
          <w:szCs w:val="28"/>
        </w:rPr>
        <w:t>24. После издания правового акта администрации МО «Володарский район» о ликвидации муниципального учреждения, орган местного самоуправления, осуществляющий функции и полномочия учредителя:</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в течение трех рабочих дней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в 2-недельный срок:</w:t>
      </w:r>
    </w:p>
    <w:p w:rsidR="00463D01" w:rsidRPr="00463D01" w:rsidRDefault="00463D01" w:rsidP="00581EA4">
      <w:pPr>
        <w:ind w:firstLine="720"/>
        <w:jc w:val="both"/>
        <w:rPr>
          <w:sz w:val="28"/>
          <w:szCs w:val="28"/>
        </w:rPr>
      </w:pPr>
      <w:r w:rsidRPr="00463D01">
        <w:rPr>
          <w:sz w:val="28"/>
          <w:szCs w:val="28"/>
        </w:rPr>
        <w:t>утверждает состав ликвидационной комиссии соответствующего учреждения;</w:t>
      </w:r>
    </w:p>
    <w:p w:rsidR="00463D01" w:rsidRPr="00463D01" w:rsidRDefault="00BC131E" w:rsidP="00581EA4">
      <w:pPr>
        <w:ind w:firstLine="720"/>
        <w:jc w:val="both"/>
        <w:rPr>
          <w:sz w:val="28"/>
          <w:szCs w:val="28"/>
        </w:rPr>
      </w:pPr>
      <w:r>
        <w:rPr>
          <w:sz w:val="28"/>
          <w:szCs w:val="28"/>
        </w:rPr>
        <w:t xml:space="preserve">- </w:t>
      </w:r>
      <w:r w:rsidR="00463D01" w:rsidRPr="00463D01">
        <w:rPr>
          <w:sz w:val="28"/>
          <w:szCs w:val="28"/>
        </w:rPr>
        <w:t>устанавливает порядок и сроки ликвидации указанного учреждения в соответствии с Гражданским кодексом Российской Федерации и правовым актом о ликвидации федерального учреждения.</w:t>
      </w:r>
    </w:p>
    <w:p w:rsidR="00463D01" w:rsidRPr="00463D01" w:rsidRDefault="00463D01" w:rsidP="00581EA4">
      <w:pPr>
        <w:ind w:firstLine="720"/>
        <w:jc w:val="both"/>
        <w:rPr>
          <w:sz w:val="28"/>
          <w:szCs w:val="28"/>
        </w:rPr>
      </w:pPr>
      <w:r w:rsidRPr="00463D01">
        <w:rPr>
          <w:sz w:val="28"/>
          <w:szCs w:val="28"/>
        </w:rPr>
        <w:t>25. Ликвидационная комиссия:</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обеспечивает реализацию полномочий по управлению делами ликвидируемого муниципального учреждения в течение всего периода его ликвидации;</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в 10-дневный срок с момента истечения периода, установленного для предъявления требований кредиторами, представляет в орган местного самоуправления, осуществляющий функции и полномочия учредителя, для утверждения промежуточный ликвидационный баланс;</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в 10-дневный срок после завершения расчетов с кредиторами представляет в орган местного самоуправления, осуществляющий функции и полномочия учредителя, для утверждения ликвидационный баланс;</w:t>
      </w:r>
    </w:p>
    <w:p w:rsidR="00463D01" w:rsidRPr="00463D01" w:rsidRDefault="00BC131E" w:rsidP="00581EA4">
      <w:pPr>
        <w:ind w:firstLine="720"/>
        <w:jc w:val="both"/>
        <w:rPr>
          <w:sz w:val="28"/>
          <w:szCs w:val="28"/>
        </w:rPr>
      </w:pPr>
      <w:r>
        <w:rPr>
          <w:sz w:val="28"/>
          <w:szCs w:val="28"/>
        </w:rPr>
        <w:t>-</w:t>
      </w:r>
      <w:r w:rsidR="00463D01" w:rsidRPr="00463D01">
        <w:rPr>
          <w:sz w:val="28"/>
          <w:szCs w:val="28"/>
        </w:rPr>
        <w:t xml:space="preserve">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463D01" w:rsidRPr="00463D01" w:rsidRDefault="00463D01" w:rsidP="00581EA4">
      <w:pPr>
        <w:ind w:firstLine="720"/>
        <w:jc w:val="both"/>
        <w:rPr>
          <w:sz w:val="28"/>
          <w:szCs w:val="28"/>
        </w:rPr>
      </w:pPr>
      <w:r w:rsidRPr="00463D01">
        <w:rPr>
          <w:sz w:val="28"/>
          <w:szCs w:val="28"/>
        </w:rPr>
        <w:lastRenderedPageBreak/>
        <w:t>26.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63D01" w:rsidRPr="00463D01" w:rsidRDefault="00463D01" w:rsidP="00581EA4">
      <w:pPr>
        <w:ind w:firstLine="720"/>
        <w:jc w:val="both"/>
        <w:rPr>
          <w:sz w:val="28"/>
          <w:szCs w:val="28"/>
        </w:rPr>
      </w:pPr>
      <w:r w:rsidRPr="00463D01">
        <w:rPr>
          <w:sz w:val="28"/>
          <w:szCs w:val="28"/>
        </w:rPr>
        <w:t>27.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463D01" w:rsidRPr="00463D01" w:rsidRDefault="00463D01" w:rsidP="00581EA4">
      <w:pPr>
        <w:ind w:firstLine="720"/>
        <w:jc w:val="both"/>
        <w:rPr>
          <w:sz w:val="28"/>
          <w:szCs w:val="28"/>
        </w:rPr>
      </w:pPr>
      <w:r w:rsidRPr="00463D01">
        <w:rPr>
          <w:sz w:val="28"/>
          <w:szCs w:val="28"/>
        </w:rPr>
        <w:t xml:space="preserve">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w:t>
      </w:r>
      <w:r w:rsidR="00462971">
        <w:rPr>
          <w:sz w:val="28"/>
          <w:szCs w:val="28"/>
        </w:rPr>
        <w:t>к</w:t>
      </w:r>
      <w:r w:rsidRPr="00463D01">
        <w:rPr>
          <w:sz w:val="28"/>
          <w:szCs w:val="28"/>
        </w:rPr>
        <w:t>омитету имущественных и земельных отношений администрации МО «Володарский район», осуществляющему функции по управлению муниципальным  имуществом.</w:t>
      </w:r>
    </w:p>
    <w:p w:rsidR="00463D01" w:rsidRPr="00463D01" w:rsidRDefault="00463D01" w:rsidP="00462971">
      <w:pPr>
        <w:ind w:firstLine="720"/>
        <w:jc w:val="both"/>
        <w:rPr>
          <w:sz w:val="28"/>
          <w:szCs w:val="28"/>
        </w:rPr>
      </w:pPr>
      <w:r w:rsidRPr="00463D01">
        <w:rPr>
          <w:sz w:val="28"/>
          <w:szCs w:val="28"/>
        </w:rPr>
        <w:t>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структурному подразделению администрации МО «Володарский район», на которое возложена координация и регулирование деятельности в соответствующей отрасли и сфере деятельности.</w:t>
      </w:r>
    </w:p>
    <w:p w:rsidR="00463D01" w:rsidRPr="00463D01" w:rsidRDefault="00463D01" w:rsidP="00463D01">
      <w:pPr>
        <w:jc w:val="both"/>
        <w:rPr>
          <w:sz w:val="28"/>
          <w:szCs w:val="28"/>
        </w:rPr>
      </w:pPr>
    </w:p>
    <w:p w:rsidR="00463D01" w:rsidRPr="00463D01" w:rsidRDefault="00463D01" w:rsidP="00581EA4">
      <w:pPr>
        <w:jc w:val="center"/>
        <w:rPr>
          <w:sz w:val="28"/>
          <w:szCs w:val="28"/>
        </w:rPr>
      </w:pPr>
      <w:r w:rsidRPr="00463D01">
        <w:rPr>
          <w:sz w:val="28"/>
          <w:szCs w:val="28"/>
        </w:rPr>
        <w:t>VI. Утверждение устава муниципального учреждения</w:t>
      </w:r>
    </w:p>
    <w:p w:rsidR="00463D01" w:rsidRPr="00463D01" w:rsidRDefault="00463D01" w:rsidP="00581EA4">
      <w:pPr>
        <w:jc w:val="center"/>
        <w:rPr>
          <w:sz w:val="28"/>
          <w:szCs w:val="28"/>
        </w:rPr>
      </w:pPr>
      <w:r w:rsidRPr="00463D01">
        <w:rPr>
          <w:sz w:val="28"/>
          <w:szCs w:val="28"/>
        </w:rPr>
        <w:t>и внесение в него изменений</w:t>
      </w:r>
    </w:p>
    <w:p w:rsidR="00463D01" w:rsidRPr="00463D01" w:rsidRDefault="00463D01" w:rsidP="00463D01">
      <w:pPr>
        <w:jc w:val="both"/>
        <w:rPr>
          <w:sz w:val="28"/>
          <w:szCs w:val="28"/>
        </w:rPr>
      </w:pPr>
    </w:p>
    <w:p w:rsidR="00463D01" w:rsidRPr="00463D01" w:rsidRDefault="00463D01" w:rsidP="00581EA4">
      <w:pPr>
        <w:ind w:firstLine="720"/>
        <w:jc w:val="both"/>
        <w:rPr>
          <w:sz w:val="28"/>
          <w:szCs w:val="28"/>
        </w:rPr>
      </w:pPr>
      <w:r w:rsidRPr="00463D01">
        <w:rPr>
          <w:sz w:val="28"/>
          <w:szCs w:val="28"/>
        </w:rPr>
        <w:t>28. Устав муниципального учреждения, а также вносимые в него изменения утверждаются правовым актом органа местного самоуправления, осуществляющего функции и полномочия учредителя.</w:t>
      </w:r>
    </w:p>
    <w:p w:rsidR="00463D01" w:rsidRPr="00463D01" w:rsidRDefault="00463D01" w:rsidP="00581EA4">
      <w:pPr>
        <w:ind w:firstLine="720"/>
        <w:jc w:val="both"/>
        <w:rPr>
          <w:sz w:val="28"/>
          <w:szCs w:val="28"/>
        </w:rPr>
      </w:pPr>
      <w:r w:rsidRPr="00463D01">
        <w:rPr>
          <w:sz w:val="28"/>
          <w:szCs w:val="28"/>
        </w:rPr>
        <w:t>29. Устав должен содержать:</w:t>
      </w:r>
    </w:p>
    <w:p w:rsidR="00463D01" w:rsidRPr="00463D01" w:rsidRDefault="00462971" w:rsidP="00581EA4">
      <w:pPr>
        <w:ind w:firstLine="720"/>
        <w:jc w:val="both"/>
        <w:rPr>
          <w:sz w:val="28"/>
          <w:szCs w:val="28"/>
        </w:rPr>
      </w:pPr>
      <w:r>
        <w:rPr>
          <w:sz w:val="28"/>
          <w:szCs w:val="28"/>
        </w:rPr>
        <w:t>-</w:t>
      </w:r>
      <w:r w:rsidR="00463D01" w:rsidRPr="00463D01">
        <w:rPr>
          <w:sz w:val="28"/>
          <w:szCs w:val="28"/>
        </w:rPr>
        <w:t xml:space="preserve"> общие положения, устанавливающие в том числе:</w:t>
      </w:r>
    </w:p>
    <w:p w:rsidR="00463D01" w:rsidRPr="00463D01" w:rsidRDefault="00463D01" w:rsidP="00581EA4">
      <w:pPr>
        <w:ind w:firstLine="720"/>
        <w:jc w:val="both"/>
        <w:rPr>
          <w:sz w:val="28"/>
          <w:szCs w:val="28"/>
        </w:rPr>
      </w:pPr>
      <w:r w:rsidRPr="00463D01">
        <w:rPr>
          <w:sz w:val="28"/>
          <w:szCs w:val="28"/>
        </w:rPr>
        <w:t>наименование муниципального учреждения с указанием в наименовании его типа;</w:t>
      </w:r>
    </w:p>
    <w:p w:rsidR="00463D01" w:rsidRPr="00463D01" w:rsidRDefault="00462971" w:rsidP="00581EA4">
      <w:pPr>
        <w:ind w:firstLine="720"/>
        <w:jc w:val="both"/>
        <w:rPr>
          <w:sz w:val="28"/>
          <w:szCs w:val="28"/>
        </w:rPr>
      </w:pPr>
      <w:r>
        <w:rPr>
          <w:sz w:val="28"/>
          <w:szCs w:val="28"/>
        </w:rPr>
        <w:t xml:space="preserve">- </w:t>
      </w:r>
      <w:r w:rsidR="00463D01" w:rsidRPr="00463D01">
        <w:rPr>
          <w:sz w:val="28"/>
          <w:szCs w:val="28"/>
        </w:rPr>
        <w:t>информацию о месте нахождения муниципального учреждения;</w:t>
      </w:r>
    </w:p>
    <w:p w:rsidR="00463D01" w:rsidRPr="00463D01" w:rsidRDefault="00462971" w:rsidP="00581EA4">
      <w:pPr>
        <w:ind w:firstLine="720"/>
        <w:jc w:val="both"/>
        <w:rPr>
          <w:sz w:val="28"/>
          <w:szCs w:val="28"/>
        </w:rPr>
      </w:pPr>
      <w:r>
        <w:rPr>
          <w:sz w:val="28"/>
          <w:szCs w:val="28"/>
        </w:rPr>
        <w:t xml:space="preserve">- </w:t>
      </w:r>
      <w:r w:rsidR="00463D01" w:rsidRPr="00463D01">
        <w:rPr>
          <w:sz w:val="28"/>
          <w:szCs w:val="28"/>
        </w:rPr>
        <w:t>наименование учредителя и собственника имущества муниципального учреждения;</w:t>
      </w:r>
    </w:p>
    <w:p w:rsidR="00463D01" w:rsidRPr="00463D01" w:rsidRDefault="00462971" w:rsidP="00581EA4">
      <w:pPr>
        <w:ind w:firstLine="720"/>
        <w:jc w:val="both"/>
        <w:rPr>
          <w:sz w:val="28"/>
          <w:szCs w:val="28"/>
        </w:rPr>
      </w:pPr>
      <w:r>
        <w:rPr>
          <w:sz w:val="28"/>
          <w:szCs w:val="28"/>
        </w:rPr>
        <w:t xml:space="preserve">- </w:t>
      </w:r>
      <w:r w:rsidR="00463D01" w:rsidRPr="00463D01">
        <w:rPr>
          <w:sz w:val="28"/>
          <w:szCs w:val="28"/>
        </w:rPr>
        <w:t>наименование органа местного самоуправления, осуществляющего функции и полномочия учредителя и собственника муниципального учреждения;</w:t>
      </w:r>
    </w:p>
    <w:p w:rsidR="00463D01" w:rsidRPr="00463D01" w:rsidRDefault="00462971" w:rsidP="00581EA4">
      <w:pPr>
        <w:ind w:firstLine="720"/>
        <w:jc w:val="both"/>
        <w:rPr>
          <w:sz w:val="28"/>
          <w:szCs w:val="28"/>
        </w:rPr>
      </w:pPr>
      <w:r>
        <w:rPr>
          <w:sz w:val="28"/>
          <w:szCs w:val="28"/>
        </w:rPr>
        <w:t>-</w:t>
      </w:r>
      <w:r w:rsidR="00463D01" w:rsidRPr="00463D01">
        <w:rPr>
          <w:sz w:val="28"/>
          <w:szCs w:val="28"/>
        </w:rPr>
        <w:t xml:space="preserve">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3E3E9B" w:rsidRDefault="003E3E9B" w:rsidP="00581EA4">
      <w:pPr>
        <w:ind w:firstLine="720"/>
        <w:jc w:val="both"/>
        <w:rPr>
          <w:sz w:val="28"/>
          <w:szCs w:val="28"/>
        </w:rPr>
      </w:pPr>
    </w:p>
    <w:p w:rsidR="00463D01" w:rsidRPr="00463D01" w:rsidRDefault="00462971" w:rsidP="00581EA4">
      <w:pPr>
        <w:ind w:firstLine="720"/>
        <w:jc w:val="both"/>
        <w:rPr>
          <w:sz w:val="28"/>
          <w:szCs w:val="28"/>
        </w:rPr>
      </w:pPr>
      <w:r>
        <w:rPr>
          <w:sz w:val="28"/>
          <w:szCs w:val="28"/>
        </w:rPr>
        <w:lastRenderedPageBreak/>
        <w:t>-</w:t>
      </w:r>
      <w:r w:rsidR="00463D01" w:rsidRPr="00463D01">
        <w:rPr>
          <w:sz w:val="28"/>
          <w:szCs w:val="28"/>
        </w:rPr>
        <w:t xml:space="preserve">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463D01" w:rsidRPr="00463D01" w:rsidRDefault="002B2D7C" w:rsidP="00581EA4">
      <w:pPr>
        <w:ind w:firstLine="720"/>
        <w:jc w:val="both"/>
        <w:rPr>
          <w:sz w:val="28"/>
          <w:szCs w:val="28"/>
        </w:rPr>
      </w:pPr>
      <w:r>
        <w:rPr>
          <w:sz w:val="28"/>
          <w:szCs w:val="28"/>
        </w:rPr>
        <w:t>-</w:t>
      </w:r>
      <w:r w:rsidR="00463D01" w:rsidRPr="00463D01">
        <w:rPr>
          <w:sz w:val="28"/>
          <w:szCs w:val="28"/>
        </w:rPr>
        <w:t xml:space="preserve"> раздел об имуществе и финансовом обеспечении учреждения, содержащий в том числе:</w:t>
      </w:r>
    </w:p>
    <w:p w:rsidR="00463D01" w:rsidRPr="00463D01" w:rsidRDefault="002B2D7C" w:rsidP="00581EA4">
      <w:pPr>
        <w:ind w:firstLine="720"/>
        <w:jc w:val="both"/>
        <w:rPr>
          <w:sz w:val="28"/>
          <w:szCs w:val="28"/>
        </w:rPr>
      </w:pPr>
      <w:r>
        <w:rPr>
          <w:sz w:val="28"/>
          <w:szCs w:val="28"/>
        </w:rPr>
        <w:t xml:space="preserve">- </w:t>
      </w:r>
      <w:r w:rsidR="00463D01" w:rsidRPr="00463D01">
        <w:rPr>
          <w:sz w:val="28"/>
          <w:szCs w:val="28"/>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463D01" w:rsidRPr="00463D01" w:rsidRDefault="002B2D7C" w:rsidP="00581EA4">
      <w:pPr>
        <w:ind w:firstLine="720"/>
        <w:jc w:val="both"/>
        <w:rPr>
          <w:sz w:val="28"/>
          <w:szCs w:val="28"/>
        </w:rPr>
      </w:pPr>
      <w:r>
        <w:rPr>
          <w:sz w:val="28"/>
          <w:szCs w:val="28"/>
        </w:rPr>
        <w:t xml:space="preserve">- </w:t>
      </w:r>
      <w:r w:rsidR="00463D01" w:rsidRPr="00463D01">
        <w:rPr>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463D01" w:rsidRPr="00463D01" w:rsidRDefault="002B2D7C" w:rsidP="00581EA4">
      <w:pPr>
        <w:ind w:firstLine="720"/>
        <w:jc w:val="both"/>
        <w:rPr>
          <w:sz w:val="28"/>
          <w:szCs w:val="28"/>
        </w:rPr>
      </w:pPr>
      <w:r>
        <w:rPr>
          <w:sz w:val="28"/>
          <w:szCs w:val="28"/>
        </w:rPr>
        <w:t xml:space="preserve">- </w:t>
      </w:r>
      <w:r w:rsidR="00463D01" w:rsidRPr="00463D01">
        <w:rPr>
          <w:sz w:val="28"/>
          <w:szCs w:val="28"/>
        </w:rPr>
        <w:t>порядок осуществления крупных сделок и сделок, в совершении которых имеется заинтересованность;</w:t>
      </w:r>
    </w:p>
    <w:p w:rsidR="00463D01" w:rsidRPr="00463D01" w:rsidRDefault="002B2D7C" w:rsidP="00581EA4">
      <w:pPr>
        <w:ind w:firstLine="720"/>
        <w:jc w:val="both"/>
        <w:rPr>
          <w:sz w:val="28"/>
          <w:szCs w:val="28"/>
        </w:rPr>
      </w:pPr>
      <w:r>
        <w:rPr>
          <w:sz w:val="28"/>
          <w:szCs w:val="28"/>
        </w:rPr>
        <w:t xml:space="preserve">- </w:t>
      </w:r>
      <w:r w:rsidR="00463D01" w:rsidRPr="00463D01">
        <w:rPr>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463D01" w:rsidRPr="00463D01" w:rsidRDefault="002B2D7C" w:rsidP="00581EA4">
      <w:pPr>
        <w:ind w:firstLine="720"/>
        <w:jc w:val="both"/>
        <w:rPr>
          <w:sz w:val="28"/>
          <w:szCs w:val="28"/>
        </w:rPr>
      </w:pPr>
      <w:r>
        <w:rPr>
          <w:sz w:val="28"/>
          <w:szCs w:val="28"/>
        </w:rPr>
        <w:t xml:space="preserve">- </w:t>
      </w:r>
      <w:r w:rsidR="00463D01" w:rsidRPr="00463D01">
        <w:rPr>
          <w:sz w:val="28"/>
          <w:szCs w:val="28"/>
        </w:rPr>
        <w:t>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463D01" w:rsidRPr="00463D01" w:rsidRDefault="002B2D7C" w:rsidP="00581EA4">
      <w:pPr>
        <w:ind w:firstLine="720"/>
        <w:jc w:val="both"/>
        <w:rPr>
          <w:sz w:val="28"/>
          <w:szCs w:val="28"/>
        </w:rPr>
      </w:pPr>
      <w:r>
        <w:rPr>
          <w:sz w:val="28"/>
          <w:szCs w:val="28"/>
        </w:rPr>
        <w:t xml:space="preserve">- </w:t>
      </w:r>
      <w:r w:rsidR="00463D01" w:rsidRPr="00463D01">
        <w:rPr>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463D01" w:rsidRPr="00463D01" w:rsidRDefault="002B2D7C" w:rsidP="00581EA4">
      <w:pPr>
        <w:ind w:firstLine="720"/>
        <w:jc w:val="both"/>
        <w:rPr>
          <w:sz w:val="28"/>
          <w:szCs w:val="28"/>
        </w:rPr>
      </w:pPr>
      <w:r>
        <w:rPr>
          <w:sz w:val="28"/>
          <w:szCs w:val="28"/>
        </w:rPr>
        <w:t xml:space="preserve">- </w:t>
      </w:r>
      <w:r w:rsidR="00463D01" w:rsidRPr="00463D01">
        <w:rPr>
          <w:sz w:val="28"/>
          <w:szCs w:val="28"/>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w:t>
      </w:r>
    </w:p>
    <w:p w:rsidR="00463D01" w:rsidRPr="00463D01" w:rsidRDefault="002B2D7C" w:rsidP="00581EA4">
      <w:pPr>
        <w:ind w:firstLine="720"/>
        <w:jc w:val="both"/>
        <w:rPr>
          <w:sz w:val="28"/>
          <w:szCs w:val="28"/>
        </w:rPr>
      </w:pPr>
      <w:r>
        <w:rPr>
          <w:sz w:val="28"/>
          <w:szCs w:val="28"/>
        </w:rPr>
        <w:t>-</w:t>
      </w:r>
      <w:r w:rsidR="00463D01" w:rsidRPr="00463D01">
        <w:rPr>
          <w:sz w:val="28"/>
          <w:szCs w:val="28"/>
        </w:rPr>
        <w:t xml:space="preserve"> сведения о филиалах и представительствах учреждения;</w:t>
      </w:r>
    </w:p>
    <w:p w:rsidR="00463D01" w:rsidRPr="00463D01" w:rsidRDefault="002B2D7C" w:rsidP="00581EA4">
      <w:pPr>
        <w:ind w:firstLine="720"/>
        <w:jc w:val="both"/>
        <w:rPr>
          <w:sz w:val="28"/>
          <w:szCs w:val="28"/>
        </w:rPr>
      </w:pPr>
      <w:r>
        <w:rPr>
          <w:sz w:val="28"/>
          <w:szCs w:val="28"/>
        </w:rPr>
        <w:t>-</w:t>
      </w:r>
      <w:r w:rsidR="00463D01" w:rsidRPr="00463D01">
        <w:rPr>
          <w:sz w:val="28"/>
          <w:szCs w:val="28"/>
        </w:rPr>
        <w:t xml:space="preserve"> иные разделы в случаях, предусмотренных федеральными законами.</w:t>
      </w:r>
    </w:p>
    <w:p w:rsidR="00463D01" w:rsidRDefault="00463D01" w:rsidP="00581EA4">
      <w:pPr>
        <w:ind w:firstLine="720"/>
        <w:jc w:val="both"/>
        <w:rPr>
          <w:sz w:val="28"/>
          <w:szCs w:val="28"/>
        </w:rPr>
      </w:pPr>
      <w:r w:rsidRPr="00463D01">
        <w:rPr>
          <w:sz w:val="28"/>
          <w:szCs w:val="28"/>
        </w:rPr>
        <w:t>30.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w:t>
      </w:r>
    </w:p>
    <w:p w:rsidR="00487440" w:rsidRDefault="00487440" w:rsidP="00581EA4">
      <w:pPr>
        <w:ind w:firstLine="720"/>
        <w:jc w:val="both"/>
        <w:rPr>
          <w:sz w:val="28"/>
          <w:szCs w:val="28"/>
        </w:rPr>
      </w:pPr>
    </w:p>
    <w:p w:rsidR="00487440" w:rsidRDefault="00487440" w:rsidP="00581EA4">
      <w:pPr>
        <w:ind w:firstLine="720"/>
        <w:jc w:val="both"/>
        <w:rPr>
          <w:sz w:val="28"/>
          <w:szCs w:val="28"/>
        </w:rPr>
      </w:pPr>
    </w:p>
    <w:p w:rsidR="00463D01" w:rsidRPr="00463D01" w:rsidRDefault="00487440" w:rsidP="003E3E9B">
      <w:pPr>
        <w:ind w:firstLine="720"/>
        <w:jc w:val="both"/>
        <w:rPr>
          <w:sz w:val="28"/>
          <w:szCs w:val="28"/>
        </w:rPr>
      </w:pPr>
      <w:r>
        <w:rPr>
          <w:sz w:val="28"/>
          <w:szCs w:val="28"/>
        </w:rPr>
        <w:t>Верно:</w:t>
      </w:r>
    </w:p>
    <w:p w:rsidR="00463D01" w:rsidRPr="00463D01" w:rsidRDefault="00463D01" w:rsidP="00463D01">
      <w:pPr>
        <w:jc w:val="both"/>
        <w:rPr>
          <w:sz w:val="28"/>
          <w:szCs w:val="28"/>
        </w:rPr>
      </w:pPr>
    </w:p>
    <w:p w:rsidR="00274400" w:rsidRPr="00463D01" w:rsidRDefault="00274400" w:rsidP="00463D01">
      <w:pPr>
        <w:jc w:val="both"/>
        <w:rPr>
          <w:sz w:val="28"/>
          <w:szCs w:val="28"/>
        </w:rPr>
      </w:pPr>
    </w:p>
    <w:sectPr w:rsidR="00274400" w:rsidRPr="00463D01" w:rsidSect="00CF00D6">
      <w:pgSz w:w="11906" w:h="16838"/>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463D01"/>
    <w:rsid w:val="000F4080"/>
    <w:rsid w:val="00274400"/>
    <w:rsid w:val="002B2D7C"/>
    <w:rsid w:val="002D2C24"/>
    <w:rsid w:val="003E3E9B"/>
    <w:rsid w:val="00451920"/>
    <w:rsid w:val="00462971"/>
    <w:rsid w:val="00463D01"/>
    <w:rsid w:val="00487440"/>
    <w:rsid w:val="00581EA4"/>
    <w:rsid w:val="006A0217"/>
    <w:rsid w:val="00755E17"/>
    <w:rsid w:val="00904C99"/>
    <w:rsid w:val="00A6771C"/>
    <w:rsid w:val="00AA22B0"/>
    <w:rsid w:val="00BB6CD6"/>
    <w:rsid w:val="00BC131E"/>
    <w:rsid w:val="00CB0ADA"/>
    <w:rsid w:val="00CB0AE1"/>
    <w:rsid w:val="00CF00D6"/>
    <w:rsid w:val="00EE4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85;&#1072;&#1088;&#1072;\Application%20Data\Microsoft\&#1064;&#1072;&#1073;&#1083;&#1086;&#1085;&#1099;\&#1055;&#1054;&#1057;&#1058;&#1040;&#1053;&#1054;&#1042;&#1051;&#1045;&#1053;&#1048;&#1045;%20&#1040;&#1044;&#1052;&#1048;&#1053;&#1048;&#1057;&#1058;&#1056;&#1040;&#1062;&#1048;&#1048;%20&#1052;&#1054;%20-&#1042;&#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B02D-699A-44C2-9A21-C34257C6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МО -ВР-</Template>
  <TotalTime>1</TotalTime>
  <Pages>8</Pages>
  <Words>2661</Words>
  <Characters>15171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Анара</dc:creator>
  <cp:keywords/>
  <cp:lastModifiedBy>39</cp:lastModifiedBy>
  <cp:revision>3</cp:revision>
  <cp:lastPrinted>2000-11-08T08:15:00Z</cp:lastPrinted>
  <dcterms:created xsi:type="dcterms:W3CDTF">2012-02-22T10:49:00Z</dcterms:created>
  <dcterms:modified xsi:type="dcterms:W3CDTF">2018-11-09T04:06:00Z</dcterms:modified>
</cp:coreProperties>
</file>