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1235D" w:rsidRDefault="0005118A" w:rsidP="0001235D">
            <w:pPr>
              <w:jc w:val="center"/>
              <w:rPr>
                <w:sz w:val="32"/>
                <w:szCs w:val="32"/>
                <w:u w:val="single"/>
              </w:rPr>
            </w:pPr>
            <w:r w:rsidRPr="0001235D">
              <w:rPr>
                <w:sz w:val="32"/>
                <w:szCs w:val="32"/>
                <w:u w:val="single"/>
              </w:rPr>
              <w:t xml:space="preserve">от </w:t>
            </w:r>
            <w:r w:rsidR="0001235D" w:rsidRPr="0001235D">
              <w:rPr>
                <w:sz w:val="32"/>
                <w:szCs w:val="32"/>
                <w:u w:val="single"/>
              </w:rPr>
              <w:t>08.07.2015</w:t>
            </w:r>
            <w:r w:rsidR="00B82EB4" w:rsidRPr="0001235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1235D" w:rsidRDefault="0005118A" w:rsidP="0001235D">
            <w:pPr>
              <w:jc w:val="center"/>
              <w:rPr>
                <w:sz w:val="32"/>
                <w:szCs w:val="32"/>
                <w:u w:val="single"/>
              </w:rPr>
            </w:pPr>
            <w:r w:rsidRPr="0001235D">
              <w:rPr>
                <w:sz w:val="32"/>
                <w:szCs w:val="32"/>
                <w:u w:val="single"/>
                <w:lang w:val="en-US"/>
              </w:rPr>
              <w:t>N</w:t>
            </w:r>
            <w:r w:rsidR="0001235D" w:rsidRPr="0001235D">
              <w:rPr>
                <w:sz w:val="32"/>
                <w:szCs w:val="32"/>
                <w:u w:val="single"/>
              </w:rPr>
              <w:t xml:space="preserve"> 533-р</w:t>
            </w:r>
          </w:p>
        </w:tc>
      </w:tr>
    </w:tbl>
    <w:p w:rsidR="00274400" w:rsidRPr="0001235D" w:rsidRDefault="00274400" w:rsidP="0001235D">
      <w:pPr>
        <w:ind w:firstLine="851"/>
        <w:jc w:val="both"/>
        <w:rPr>
          <w:sz w:val="28"/>
          <w:szCs w:val="28"/>
        </w:rPr>
      </w:pPr>
    </w:p>
    <w:p w:rsidR="0001235D" w:rsidRPr="0001235D" w:rsidRDefault="0001235D" w:rsidP="0001235D">
      <w:pPr>
        <w:ind w:firstLine="851"/>
        <w:jc w:val="both"/>
        <w:rPr>
          <w:sz w:val="27"/>
          <w:szCs w:val="27"/>
        </w:rPr>
      </w:pPr>
      <w:r w:rsidRPr="0001235D">
        <w:rPr>
          <w:sz w:val="27"/>
          <w:szCs w:val="27"/>
        </w:rPr>
        <w:t xml:space="preserve">Об утверждении сметной документации </w:t>
      </w:r>
    </w:p>
    <w:p w:rsidR="0001235D" w:rsidRPr="0001235D" w:rsidRDefault="0001235D" w:rsidP="0001235D">
      <w:pPr>
        <w:ind w:firstLine="851"/>
        <w:jc w:val="both"/>
        <w:rPr>
          <w:sz w:val="27"/>
          <w:szCs w:val="27"/>
        </w:rPr>
      </w:pPr>
      <w:r w:rsidRPr="0001235D">
        <w:rPr>
          <w:sz w:val="27"/>
          <w:szCs w:val="27"/>
        </w:rPr>
        <w:t xml:space="preserve">по объекту: «Ремонт проезда к дворовой </w:t>
      </w:r>
    </w:p>
    <w:p w:rsidR="0001235D" w:rsidRPr="0001235D" w:rsidRDefault="0001235D" w:rsidP="0001235D">
      <w:pPr>
        <w:ind w:firstLine="851"/>
        <w:jc w:val="both"/>
        <w:rPr>
          <w:sz w:val="27"/>
          <w:szCs w:val="27"/>
        </w:rPr>
      </w:pPr>
      <w:r w:rsidRPr="0001235D">
        <w:rPr>
          <w:sz w:val="27"/>
          <w:szCs w:val="27"/>
        </w:rPr>
        <w:t xml:space="preserve">территории многоквартирного дома </w:t>
      </w:r>
    </w:p>
    <w:p w:rsidR="0001235D" w:rsidRPr="0001235D" w:rsidRDefault="0001235D" w:rsidP="0001235D">
      <w:pPr>
        <w:ind w:firstLine="851"/>
        <w:jc w:val="both"/>
        <w:rPr>
          <w:sz w:val="27"/>
          <w:szCs w:val="27"/>
        </w:rPr>
      </w:pPr>
      <w:r w:rsidRPr="0001235D">
        <w:rPr>
          <w:sz w:val="27"/>
          <w:szCs w:val="27"/>
        </w:rPr>
        <w:t>по ул. Мичурина, 33 в п. Володарский»</w:t>
      </w:r>
    </w:p>
    <w:p w:rsidR="0001235D" w:rsidRPr="0001235D" w:rsidRDefault="0001235D" w:rsidP="0001235D">
      <w:pPr>
        <w:ind w:firstLine="851"/>
        <w:jc w:val="both"/>
        <w:rPr>
          <w:sz w:val="27"/>
          <w:szCs w:val="27"/>
        </w:rPr>
      </w:pPr>
    </w:p>
    <w:p w:rsidR="0001235D" w:rsidRPr="0001235D" w:rsidRDefault="0001235D" w:rsidP="0001235D">
      <w:pPr>
        <w:ind w:firstLine="851"/>
        <w:jc w:val="both"/>
        <w:rPr>
          <w:sz w:val="27"/>
          <w:szCs w:val="27"/>
        </w:rPr>
      </w:pPr>
      <w:r w:rsidRPr="0001235D">
        <w:rPr>
          <w:sz w:val="27"/>
          <w:szCs w:val="27"/>
        </w:rPr>
        <w:t>Руководствуясь п. 5 ст. 14 ФЗ № 131 от 06.10.2003 "Об общих принципах организации местного самоуправления в РФ", п. 2 ст. 10 Устава муниципального образования «Володарский район», а также в соответствии с государственной программой «Развитие дорожного хозяйства Володарского района Астраханской области на 2015-2016гг. и перспективу до 2020г.»:</w:t>
      </w:r>
    </w:p>
    <w:p w:rsidR="0001235D" w:rsidRPr="0001235D" w:rsidRDefault="0001235D" w:rsidP="0001235D">
      <w:pPr>
        <w:ind w:firstLine="851"/>
        <w:jc w:val="both"/>
        <w:rPr>
          <w:sz w:val="27"/>
          <w:szCs w:val="27"/>
        </w:rPr>
      </w:pPr>
      <w:r w:rsidRPr="0001235D">
        <w:rPr>
          <w:sz w:val="27"/>
          <w:szCs w:val="27"/>
        </w:rPr>
        <w:t>1.</w:t>
      </w:r>
      <w:r w:rsidRPr="0001235D">
        <w:rPr>
          <w:sz w:val="27"/>
          <w:szCs w:val="27"/>
        </w:rPr>
        <w:tab/>
        <w:t>Утвердить сметную документацию по объекту: «Ремонт проезда к дворовой территории многоквартирного дома по ул. Мичурина, 33 в                  п. Володарский» со следующими показателями:</w:t>
      </w:r>
    </w:p>
    <w:p w:rsidR="0001235D" w:rsidRPr="0001235D" w:rsidRDefault="0001235D" w:rsidP="0001235D">
      <w:pPr>
        <w:ind w:firstLine="851"/>
        <w:jc w:val="both"/>
        <w:rPr>
          <w:sz w:val="27"/>
          <w:szCs w:val="27"/>
        </w:rPr>
      </w:pPr>
    </w:p>
    <w:tbl>
      <w:tblPr>
        <w:tblStyle w:val="a3"/>
        <w:tblW w:w="0" w:type="auto"/>
        <w:jc w:val="center"/>
        <w:tblLook w:val="04A0"/>
      </w:tblPr>
      <w:tblGrid>
        <w:gridCol w:w="2463"/>
        <w:gridCol w:w="2463"/>
        <w:gridCol w:w="2464"/>
        <w:gridCol w:w="2464"/>
      </w:tblGrid>
      <w:tr w:rsidR="0001235D" w:rsidRPr="0001235D" w:rsidTr="0001235D">
        <w:trPr>
          <w:jc w:val="center"/>
        </w:trPr>
        <w:tc>
          <w:tcPr>
            <w:tcW w:w="2463" w:type="dxa"/>
          </w:tcPr>
          <w:p w:rsidR="0001235D" w:rsidRPr="0001235D" w:rsidRDefault="0001235D" w:rsidP="0001235D">
            <w:pPr>
              <w:jc w:val="center"/>
              <w:rPr>
                <w:sz w:val="27"/>
                <w:szCs w:val="27"/>
              </w:rPr>
            </w:pPr>
            <w:r w:rsidRPr="0001235D">
              <w:rPr>
                <w:sz w:val="27"/>
                <w:szCs w:val="27"/>
              </w:rPr>
              <w:t>Мощность, м2</w:t>
            </w:r>
          </w:p>
        </w:tc>
        <w:tc>
          <w:tcPr>
            <w:tcW w:w="2463" w:type="dxa"/>
          </w:tcPr>
          <w:p w:rsidR="0001235D" w:rsidRPr="0001235D" w:rsidRDefault="0001235D" w:rsidP="0001235D">
            <w:pPr>
              <w:jc w:val="center"/>
              <w:rPr>
                <w:sz w:val="27"/>
                <w:szCs w:val="27"/>
              </w:rPr>
            </w:pPr>
            <w:r w:rsidRPr="0001235D">
              <w:rPr>
                <w:sz w:val="27"/>
                <w:szCs w:val="27"/>
              </w:rPr>
              <w:t>Показатели</w:t>
            </w:r>
          </w:p>
        </w:tc>
        <w:tc>
          <w:tcPr>
            <w:tcW w:w="2464" w:type="dxa"/>
          </w:tcPr>
          <w:p w:rsidR="0001235D" w:rsidRPr="0001235D" w:rsidRDefault="0001235D" w:rsidP="0001235D">
            <w:pPr>
              <w:jc w:val="center"/>
              <w:rPr>
                <w:sz w:val="27"/>
                <w:szCs w:val="27"/>
              </w:rPr>
            </w:pPr>
            <w:r w:rsidRPr="0001235D">
              <w:rPr>
                <w:sz w:val="27"/>
                <w:szCs w:val="27"/>
              </w:rPr>
              <w:t>Ед. изм.</w:t>
            </w:r>
          </w:p>
        </w:tc>
        <w:tc>
          <w:tcPr>
            <w:tcW w:w="2464" w:type="dxa"/>
          </w:tcPr>
          <w:p w:rsidR="0001235D" w:rsidRPr="0001235D" w:rsidRDefault="0001235D" w:rsidP="0001235D">
            <w:pPr>
              <w:jc w:val="center"/>
              <w:rPr>
                <w:sz w:val="27"/>
                <w:szCs w:val="27"/>
              </w:rPr>
            </w:pPr>
            <w:r w:rsidRPr="0001235D">
              <w:rPr>
                <w:sz w:val="27"/>
                <w:szCs w:val="27"/>
              </w:rPr>
              <w:t>Количество</w:t>
            </w:r>
          </w:p>
        </w:tc>
      </w:tr>
      <w:tr w:rsidR="0001235D" w:rsidRPr="0001235D" w:rsidTr="0001235D">
        <w:trPr>
          <w:jc w:val="center"/>
        </w:trPr>
        <w:tc>
          <w:tcPr>
            <w:tcW w:w="2463" w:type="dxa"/>
            <w:vMerge w:val="restart"/>
          </w:tcPr>
          <w:p w:rsidR="0001235D" w:rsidRPr="0001235D" w:rsidRDefault="0001235D" w:rsidP="0001235D">
            <w:pPr>
              <w:jc w:val="center"/>
              <w:rPr>
                <w:sz w:val="27"/>
                <w:szCs w:val="27"/>
              </w:rPr>
            </w:pPr>
          </w:p>
          <w:p w:rsidR="0001235D" w:rsidRPr="0001235D" w:rsidRDefault="0001235D" w:rsidP="0001235D">
            <w:pPr>
              <w:jc w:val="center"/>
              <w:rPr>
                <w:sz w:val="27"/>
                <w:szCs w:val="27"/>
              </w:rPr>
            </w:pPr>
          </w:p>
          <w:p w:rsidR="0001235D" w:rsidRPr="0001235D" w:rsidRDefault="0001235D" w:rsidP="0001235D">
            <w:pPr>
              <w:jc w:val="center"/>
              <w:rPr>
                <w:sz w:val="27"/>
                <w:szCs w:val="27"/>
              </w:rPr>
            </w:pPr>
          </w:p>
          <w:p w:rsidR="0001235D" w:rsidRPr="0001235D" w:rsidRDefault="0001235D" w:rsidP="0001235D">
            <w:pPr>
              <w:jc w:val="center"/>
              <w:rPr>
                <w:sz w:val="27"/>
                <w:szCs w:val="27"/>
              </w:rPr>
            </w:pPr>
          </w:p>
          <w:p w:rsidR="0001235D" w:rsidRPr="0001235D" w:rsidRDefault="0001235D" w:rsidP="0001235D">
            <w:pPr>
              <w:jc w:val="center"/>
              <w:rPr>
                <w:sz w:val="27"/>
                <w:szCs w:val="27"/>
              </w:rPr>
            </w:pPr>
            <w:r w:rsidRPr="0001235D">
              <w:rPr>
                <w:sz w:val="27"/>
                <w:szCs w:val="27"/>
              </w:rPr>
              <w:t>210</w:t>
            </w:r>
          </w:p>
        </w:tc>
        <w:tc>
          <w:tcPr>
            <w:tcW w:w="2463" w:type="dxa"/>
          </w:tcPr>
          <w:p w:rsidR="0001235D" w:rsidRPr="0001235D" w:rsidRDefault="0001235D" w:rsidP="0001235D">
            <w:pPr>
              <w:jc w:val="center"/>
              <w:rPr>
                <w:sz w:val="27"/>
                <w:szCs w:val="27"/>
              </w:rPr>
            </w:pPr>
            <w:r w:rsidRPr="0001235D">
              <w:rPr>
                <w:sz w:val="27"/>
                <w:szCs w:val="27"/>
              </w:rPr>
              <w:t>Сметная стоимость затрат в уровне цен по состоянию на 2 квартал 2015 год (с НДС)</w:t>
            </w:r>
          </w:p>
        </w:tc>
        <w:tc>
          <w:tcPr>
            <w:tcW w:w="2464" w:type="dxa"/>
          </w:tcPr>
          <w:p w:rsidR="0001235D" w:rsidRPr="0001235D" w:rsidRDefault="0001235D" w:rsidP="0001235D">
            <w:pPr>
              <w:jc w:val="center"/>
              <w:rPr>
                <w:sz w:val="27"/>
                <w:szCs w:val="27"/>
              </w:rPr>
            </w:pPr>
            <w:r w:rsidRPr="0001235D">
              <w:rPr>
                <w:sz w:val="27"/>
                <w:szCs w:val="27"/>
              </w:rPr>
              <w:t>тыс. руб.</w:t>
            </w:r>
          </w:p>
        </w:tc>
        <w:tc>
          <w:tcPr>
            <w:tcW w:w="2464" w:type="dxa"/>
          </w:tcPr>
          <w:p w:rsidR="0001235D" w:rsidRPr="0001235D" w:rsidRDefault="0001235D" w:rsidP="0001235D">
            <w:pPr>
              <w:jc w:val="center"/>
              <w:rPr>
                <w:sz w:val="27"/>
                <w:szCs w:val="27"/>
              </w:rPr>
            </w:pPr>
            <w:r w:rsidRPr="0001235D">
              <w:rPr>
                <w:sz w:val="27"/>
                <w:szCs w:val="27"/>
              </w:rPr>
              <w:t>105,545</w:t>
            </w:r>
          </w:p>
        </w:tc>
      </w:tr>
      <w:tr w:rsidR="0001235D" w:rsidRPr="0001235D" w:rsidTr="0001235D">
        <w:trPr>
          <w:jc w:val="center"/>
        </w:trPr>
        <w:tc>
          <w:tcPr>
            <w:tcW w:w="2463" w:type="dxa"/>
            <w:vMerge/>
          </w:tcPr>
          <w:p w:rsidR="0001235D" w:rsidRPr="0001235D" w:rsidRDefault="0001235D" w:rsidP="0001235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63" w:type="dxa"/>
          </w:tcPr>
          <w:p w:rsidR="0001235D" w:rsidRPr="0001235D" w:rsidRDefault="0001235D" w:rsidP="0001235D">
            <w:pPr>
              <w:jc w:val="center"/>
              <w:rPr>
                <w:sz w:val="27"/>
                <w:szCs w:val="27"/>
              </w:rPr>
            </w:pPr>
            <w:r w:rsidRPr="0001235D">
              <w:rPr>
                <w:sz w:val="27"/>
                <w:szCs w:val="27"/>
              </w:rPr>
              <w:t>в т.ч. СМР</w:t>
            </w:r>
          </w:p>
        </w:tc>
        <w:tc>
          <w:tcPr>
            <w:tcW w:w="2464" w:type="dxa"/>
          </w:tcPr>
          <w:p w:rsidR="0001235D" w:rsidRPr="0001235D" w:rsidRDefault="0001235D" w:rsidP="0001235D">
            <w:pPr>
              <w:jc w:val="center"/>
              <w:rPr>
                <w:sz w:val="27"/>
                <w:szCs w:val="27"/>
              </w:rPr>
            </w:pPr>
            <w:r w:rsidRPr="0001235D">
              <w:rPr>
                <w:sz w:val="27"/>
                <w:szCs w:val="27"/>
              </w:rPr>
              <w:t>тыс. руб.</w:t>
            </w:r>
          </w:p>
        </w:tc>
        <w:tc>
          <w:tcPr>
            <w:tcW w:w="2464" w:type="dxa"/>
          </w:tcPr>
          <w:p w:rsidR="0001235D" w:rsidRPr="0001235D" w:rsidRDefault="0001235D" w:rsidP="0001235D">
            <w:pPr>
              <w:jc w:val="center"/>
              <w:rPr>
                <w:sz w:val="27"/>
                <w:szCs w:val="27"/>
              </w:rPr>
            </w:pPr>
            <w:r w:rsidRPr="0001235D">
              <w:rPr>
                <w:sz w:val="27"/>
                <w:szCs w:val="27"/>
              </w:rPr>
              <w:t>105,545</w:t>
            </w:r>
          </w:p>
        </w:tc>
      </w:tr>
      <w:tr w:rsidR="0001235D" w:rsidRPr="0001235D" w:rsidTr="0001235D">
        <w:trPr>
          <w:jc w:val="center"/>
        </w:trPr>
        <w:tc>
          <w:tcPr>
            <w:tcW w:w="2463" w:type="dxa"/>
            <w:vMerge/>
          </w:tcPr>
          <w:p w:rsidR="0001235D" w:rsidRPr="0001235D" w:rsidRDefault="0001235D" w:rsidP="0001235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63" w:type="dxa"/>
          </w:tcPr>
          <w:p w:rsidR="0001235D" w:rsidRPr="0001235D" w:rsidRDefault="0001235D" w:rsidP="0001235D">
            <w:pPr>
              <w:jc w:val="center"/>
              <w:rPr>
                <w:sz w:val="27"/>
                <w:szCs w:val="27"/>
              </w:rPr>
            </w:pPr>
            <w:r w:rsidRPr="0001235D">
              <w:rPr>
                <w:sz w:val="27"/>
                <w:szCs w:val="27"/>
              </w:rPr>
              <w:t>оборудование</w:t>
            </w:r>
          </w:p>
        </w:tc>
        <w:tc>
          <w:tcPr>
            <w:tcW w:w="2464" w:type="dxa"/>
          </w:tcPr>
          <w:p w:rsidR="0001235D" w:rsidRPr="0001235D" w:rsidRDefault="0001235D" w:rsidP="0001235D">
            <w:pPr>
              <w:jc w:val="center"/>
              <w:rPr>
                <w:sz w:val="27"/>
                <w:szCs w:val="27"/>
              </w:rPr>
            </w:pPr>
            <w:r w:rsidRPr="0001235D">
              <w:rPr>
                <w:sz w:val="27"/>
                <w:szCs w:val="27"/>
              </w:rPr>
              <w:t>тыс. руб.</w:t>
            </w:r>
          </w:p>
        </w:tc>
        <w:tc>
          <w:tcPr>
            <w:tcW w:w="2464" w:type="dxa"/>
          </w:tcPr>
          <w:p w:rsidR="0001235D" w:rsidRPr="0001235D" w:rsidRDefault="0001235D" w:rsidP="0001235D">
            <w:pPr>
              <w:jc w:val="center"/>
              <w:rPr>
                <w:sz w:val="27"/>
                <w:szCs w:val="27"/>
              </w:rPr>
            </w:pPr>
          </w:p>
        </w:tc>
      </w:tr>
      <w:tr w:rsidR="0001235D" w:rsidRPr="0001235D" w:rsidTr="0001235D">
        <w:trPr>
          <w:jc w:val="center"/>
        </w:trPr>
        <w:tc>
          <w:tcPr>
            <w:tcW w:w="2463" w:type="dxa"/>
            <w:vMerge/>
          </w:tcPr>
          <w:p w:rsidR="0001235D" w:rsidRPr="0001235D" w:rsidRDefault="0001235D" w:rsidP="0001235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63" w:type="dxa"/>
          </w:tcPr>
          <w:p w:rsidR="0001235D" w:rsidRPr="0001235D" w:rsidRDefault="0001235D" w:rsidP="0001235D">
            <w:pPr>
              <w:jc w:val="center"/>
              <w:rPr>
                <w:sz w:val="27"/>
                <w:szCs w:val="27"/>
              </w:rPr>
            </w:pPr>
            <w:r w:rsidRPr="0001235D">
              <w:rPr>
                <w:sz w:val="27"/>
                <w:szCs w:val="27"/>
              </w:rPr>
              <w:t>прочие затраты</w:t>
            </w:r>
          </w:p>
        </w:tc>
        <w:tc>
          <w:tcPr>
            <w:tcW w:w="2464" w:type="dxa"/>
          </w:tcPr>
          <w:p w:rsidR="0001235D" w:rsidRPr="0001235D" w:rsidRDefault="0001235D" w:rsidP="0001235D">
            <w:pPr>
              <w:jc w:val="center"/>
              <w:rPr>
                <w:sz w:val="27"/>
                <w:szCs w:val="27"/>
              </w:rPr>
            </w:pPr>
            <w:r w:rsidRPr="0001235D">
              <w:rPr>
                <w:sz w:val="27"/>
                <w:szCs w:val="27"/>
              </w:rPr>
              <w:t>тыс. руб</w:t>
            </w:r>
          </w:p>
        </w:tc>
        <w:tc>
          <w:tcPr>
            <w:tcW w:w="2464" w:type="dxa"/>
          </w:tcPr>
          <w:p w:rsidR="0001235D" w:rsidRPr="0001235D" w:rsidRDefault="0001235D" w:rsidP="0001235D">
            <w:pPr>
              <w:jc w:val="both"/>
              <w:rPr>
                <w:sz w:val="27"/>
                <w:szCs w:val="27"/>
              </w:rPr>
            </w:pPr>
          </w:p>
        </w:tc>
      </w:tr>
    </w:tbl>
    <w:p w:rsidR="0001235D" w:rsidRPr="0001235D" w:rsidRDefault="0001235D" w:rsidP="0001235D">
      <w:pPr>
        <w:ind w:firstLine="851"/>
        <w:jc w:val="both"/>
        <w:rPr>
          <w:sz w:val="27"/>
          <w:szCs w:val="27"/>
        </w:rPr>
      </w:pPr>
    </w:p>
    <w:p w:rsidR="0001235D" w:rsidRPr="0001235D" w:rsidRDefault="0001235D" w:rsidP="0001235D">
      <w:pPr>
        <w:ind w:firstLine="851"/>
        <w:jc w:val="both"/>
        <w:rPr>
          <w:sz w:val="27"/>
          <w:szCs w:val="27"/>
        </w:rPr>
      </w:pPr>
    </w:p>
    <w:p w:rsidR="0001235D" w:rsidRPr="0001235D" w:rsidRDefault="0001235D" w:rsidP="0001235D">
      <w:pPr>
        <w:ind w:firstLine="851"/>
        <w:jc w:val="both"/>
        <w:rPr>
          <w:sz w:val="27"/>
          <w:szCs w:val="27"/>
        </w:rPr>
      </w:pPr>
      <w:r w:rsidRPr="0001235D">
        <w:rPr>
          <w:sz w:val="27"/>
          <w:szCs w:val="27"/>
        </w:rPr>
        <w:t>2.</w:t>
      </w:r>
      <w:r w:rsidRPr="0001235D">
        <w:rPr>
          <w:sz w:val="27"/>
          <w:szCs w:val="27"/>
        </w:rPr>
        <w:tab/>
        <w:t xml:space="preserve"> Сектору информационных технологий администрации                       МО «Володарский район» (Лукманов)  разместить настоящее распоряжение на официальном сайте администрации МО «Володарский район».</w:t>
      </w:r>
    </w:p>
    <w:p w:rsidR="0001235D" w:rsidRPr="0001235D" w:rsidRDefault="0001235D" w:rsidP="0001235D">
      <w:pPr>
        <w:ind w:firstLine="851"/>
        <w:jc w:val="both"/>
        <w:rPr>
          <w:sz w:val="27"/>
          <w:szCs w:val="27"/>
        </w:rPr>
      </w:pPr>
      <w:r w:rsidRPr="0001235D">
        <w:rPr>
          <w:sz w:val="27"/>
          <w:szCs w:val="27"/>
        </w:rPr>
        <w:t>3.</w:t>
      </w:r>
      <w:r w:rsidRPr="0001235D">
        <w:rPr>
          <w:sz w:val="27"/>
          <w:szCs w:val="27"/>
        </w:rPr>
        <w:tab/>
        <w:t xml:space="preserve"> Контроль за исполнением настоящего распоряжения оставляю за собой.</w:t>
      </w:r>
    </w:p>
    <w:p w:rsidR="0001235D" w:rsidRPr="0001235D" w:rsidRDefault="0001235D" w:rsidP="0001235D">
      <w:pPr>
        <w:ind w:firstLine="851"/>
        <w:jc w:val="both"/>
        <w:rPr>
          <w:sz w:val="27"/>
          <w:szCs w:val="27"/>
        </w:rPr>
      </w:pPr>
    </w:p>
    <w:p w:rsidR="0001235D" w:rsidRPr="0001235D" w:rsidRDefault="0001235D" w:rsidP="0001235D">
      <w:pPr>
        <w:ind w:firstLine="851"/>
        <w:jc w:val="both"/>
        <w:rPr>
          <w:sz w:val="27"/>
          <w:szCs w:val="27"/>
        </w:rPr>
      </w:pPr>
    </w:p>
    <w:p w:rsidR="0001235D" w:rsidRPr="0001235D" w:rsidRDefault="0001235D" w:rsidP="0001235D">
      <w:pPr>
        <w:ind w:firstLine="851"/>
        <w:jc w:val="both"/>
        <w:rPr>
          <w:sz w:val="27"/>
          <w:szCs w:val="27"/>
        </w:rPr>
      </w:pPr>
    </w:p>
    <w:p w:rsidR="00B82EB4" w:rsidRPr="0001235D" w:rsidRDefault="0001235D" w:rsidP="0001235D">
      <w:pPr>
        <w:ind w:firstLine="851"/>
        <w:jc w:val="both"/>
        <w:rPr>
          <w:sz w:val="27"/>
          <w:szCs w:val="27"/>
        </w:rPr>
      </w:pPr>
      <w:r w:rsidRPr="0001235D">
        <w:rPr>
          <w:sz w:val="27"/>
          <w:szCs w:val="27"/>
        </w:rPr>
        <w:t xml:space="preserve">Глава администрации </w:t>
      </w:r>
      <w:r w:rsidRPr="0001235D">
        <w:rPr>
          <w:sz w:val="27"/>
          <w:szCs w:val="27"/>
        </w:rPr>
        <w:tab/>
      </w:r>
      <w:r w:rsidRPr="0001235D">
        <w:rPr>
          <w:sz w:val="27"/>
          <w:szCs w:val="27"/>
        </w:rPr>
        <w:tab/>
      </w:r>
      <w:r w:rsidRPr="0001235D">
        <w:rPr>
          <w:sz w:val="27"/>
          <w:szCs w:val="27"/>
        </w:rPr>
        <w:tab/>
      </w:r>
      <w:r w:rsidRPr="0001235D">
        <w:rPr>
          <w:sz w:val="27"/>
          <w:szCs w:val="27"/>
        </w:rPr>
        <w:tab/>
      </w:r>
      <w:r>
        <w:rPr>
          <w:sz w:val="27"/>
          <w:szCs w:val="27"/>
        </w:rPr>
        <w:t xml:space="preserve">    </w:t>
      </w:r>
      <w:r w:rsidRPr="0001235D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01235D">
        <w:rPr>
          <w:sz w:val="27"/>
          <w:szCs w:val="27"/>
        </w:rPr>
        <w:t>Б.Г. Миндиев</w:t>
      </w:r>
    </w:p>
    <w:sectPr w:rsidR="00B82EB4" w:rsidRPr="0001235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235D"/>
    <w:rsid w:val="0001235D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46689"/>
    <w:rsid w:val="00883286"/>
    <w:rsid w:val="008B6240"/>
    <w:rsid w:val="008B75DD"/>
    <w:rsid w:val="008C1D7E"/>
    <w:rsid w:val="0091312D"/>
    <w:rsid w:val="009C6774"/>
    <w:rsid w:val="009D2114"/>
    <w:rsid w:val="00A07013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1549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2015-07-08T08:21:00Z</cp:lastPrinted>
  <dcterms:created xsi:type="dcterms:W3CDTF">2015-07-08T08:13:00Z</dcterms:created>
  <dcterms:modified xsi:type="dcterms:W3CDTF">2015-07-16T07:16:00Z</dcterms:modified>
</cp:coreProperties>
</file>