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3A" w:rsidRDefault="004B763A" w:rsidP="004B763A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2751455</wp:posOffset>
            </wp:positionH>
            <wp:positionV relativeFrom="paragraph">
              <wp:posOffset>-198120</wp:posOffset>
            </wp:positionV>
            <wp:extent cx="712470" cy="871220"/>
            <wp:effectExtent l="0" t="0" r="0" b="5080"/>
            <wp:wrapNone/>
            <wp:docPr id="1" name="Рисунок 1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</w:pPr>
    </w:p>
    <w:p w:rsidR="004B763A" w:rsidRDefault="004B763A" w:rsidP="004B763A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4B763A" w:rsidRDefault="004B763A" w:rsidP="004B763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4B763A" w:rsidRDefault="004B763A" w:rsidP="004B763A">
      <w:pPr>
        <w:jc w:val="center"/>
        <w:rPr>
          <w:b/>
        </w:rPr>
      </w:pPr>
    </w:p>
    <w:p w:rsidR="004B763A" w:rsidRDefault="004B763A" w:rsidP="004B763A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B763A" w:rsidRDefault="004B763A" w:rsidP="004B763A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B763A" w:rsidTr="004B763A">
        <w:tc>
          <w:tcPr>
            <w:tcW w:w="4927" w:type="dxa"/>
          </w:tcPr>
          <w:p w:rsidR="004B763A" w:rsidRDefault="004B763A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4927" w:type="dxa"/>
          </w:tcPr>
          <w:p w:rsidR="004B763A" w:rsidRDefault="004B763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C508A" w:rsidRDefault="002C508A">
      <w:pPr>
        <w:rPr>
          <w:sz w:val="28"/>
        </w:rPr>
      </w:pPr>
    </w:p>
    <w:p w:rsidR="00C40794" w:rsidRPr="0095513C" w:rsidRDefault="00C40794" w:rsidP="00C40794">
      <w:pPr>
        <w:rPr>
          <w:sz w:val="32"/>
          <w:u w:val="single"/>
        </w:rPr>
      </w:pPr>
      <w:r>
        <w:rPr>
          <w:sz w:val="32"/>
        </w:rPr>
        <w:t xml:space="preserve">  </w:t>
      </w:r>
      <w:r>
        <w:rPr>
          <w:sz w:val="32"/>
        </w:rPr>
        <w:tab/>
        <w:t xml:space="preserve">От </w:t>
      </w:r>
      <w:r w:rsidR="00620753">
        <w:rPr>
          <w:sz w:val="32"/>
          <w:u w:val="single"/>
        </w:rPr>
        <w:t>12.03.2021</w:t>
      </w:r>
      <w:r>
        <w:rPr>
          <w:sz w:val="32"/>
          <w:u w:val="single"/>
        </w:rPr>
        <w:t xml:space="preserve"> г.</w:t>
      </w:r>
      <w:r>
        <w:rPr>
          <w:sz w:val="32"/>
        </w:rPr>
        <w:t xml:space="preserve"> </w:t>
      </w:r>
      <w:r w:rsidR="004B763A">
        <w:rPr>
          <w:sz w:val="32"/>
        </w:rPr>
        <w:t xml:space="preserve">                                                                 </w:t>
      </w:r>
      <w:r>
        <w:rPr>
          <w:sz w:val="32"/>
        </w:rPr>
        <w:t xml:space="preserve">№ </w:t>
      </w:r>
      <w:r w:rsidR="004B763A">
        <w:rPr>
          <w:sz w:val="32"/>
        </w:rPr>
        <w:softHyphen/>
      </w:r>
      <w:r w:rsidR="004B763A">
        <w:rPr>
          <w:sz w:val="32"/>
        </w:rPr>
        <w:softHyphen/>
      </w:r>
      <w:r w:rsidR="004B763A">
        <w:rPr>
          <w:sz w:val="32"/>
        </w:rPr>
        <w:softHyphen/>
      </w:r>
      <w:r w:rsidR="004B763A">
        <w:rPr>
          <w:sz w:val="32"/>
        </w:rPr>
        <w:softHyphen/>
        <w:t>34-л</w:t>
      </w:r>
    </w:p>
    <w:p w:rsidR="00C40794" w:rsidRDefault="00C40794" w:rsidP="00C40794">
      <w:pPr>
        <w:rPr>
          <w:sz w:val="32"/>
        </w:rPr>
      </w:pPr>
      <w:r>
        <w:rPr>
          <w:sz w:val="32"/>
        </w:rPr>
        <w:t xml:space="preserve">         п. Володарский</w:t>
      </w:r>
    </w:p>
    <w:p w:rsidR="00C40794" w:rsidRDefault="00C40794" w:rsidP="00C40794">
      <w:pPr>
        <w:rPr>
          <w:sz w:val="32"/>
        </w:rPr>
      </w:pPr>
    </w:p>
    <w:p w:rsidR="00C40794" w:rsidRPr="00811C8E" w:rsidRDefault="00C40794" w:rsidP="00C40794">
      <w:pPr>
        <w:ind w:firstLine="710"/>
        <w:rPr>
          <w:sz w:val="24"/>
          <w:szCs w:val="24"/>
        </w:rPr>
      </w:pPr>
      <w:r w:rsidRPr="00811C8E">
        <w:rPr>
          <w:sz w:val="24"/>
          <w:szCs w:val="24"/>
        </w:rPr>
        <w:t xml:space="preserve">О назначении ответственных лиц </w:t>
      </w:r>
      <w:r w:rsidR="00811C8E" w:rsidRPr="00811C8E">
        <w:rPr>
          <w:sz w:val="24"/>
          <w:szCs w:val="24"/>
        </w:rPr>
        <w:t>за</w:t>
      </w:r>
    </w:p>
    <w:p w:rsidR="00C40794" w:rsidRPr="00811C8E" w:rsidRDefault="00C40794" w:rsidP="00C40794">
      <w:pPr>
        <w:ind w:firstLine="710"/>
        <w:rPr>
          <w:sz w:val="24"/>
          <w:szCs w:val="24"/>
        </w:rPr>
      </w:pPr>
      <w:r w:rsidRPr="00811C8E">
        <w:rPr>
          <w:sz w:val="24"/>
          <w:szCs w:val="24"/>
        </w:rPr>
        <w:t>профилактику коррупционных и иных правонарушений</w:t>
      </w:r>
    </w:p>
    <w:p w:rsidR="00C40794" w:rsidRDefault="00C40794" w:rsidP="00C40794">
      <w:pPr>
        <w:rPr>
          <w:sz w:val="28"/>
        </w:rPr>
      </w:pPr>
    </w:p>
    <w:p w:rsidR="00004D87" w:rsidRDefault="00C40794" w:rsidP="009400F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04D8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811C8E" w:rsidRPr="00004D8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целях реализации Федерального закона от 25.12.2008г.№273-Ф3 «О противодействии коррупции», Указа Президента Российской Федерации от 19.05.2008 г. № 460 «О мерах по противодействию коррупции», Указа Президента Российской Федерации от 2 апреля 2013 г. N 309 "О мерах по реализации отдельных положений Федерального закона "О противодействии коррупции"</w:t>
      </w:r>
      <w:r w:rsidR="00004D87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</w:p>
    <w:p w:rsidR="00004D87" w:rsidRDefault="00004D87" w:rsidP="009400F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811C8E" w:rsidRPr="00004D87" w:rsidRDefault="00004D87" w:rsidP="009400F6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ПРИКАЗЫВАЮ:</w:t>
      </w:r>
    </w:p>
    <w:p w:rsidR="00811C8E" w:rsidRDefault="00811C8E" w:rsidP="009400F6">
      <w:pPr>
        <w:pStyle w:val="ConsPlusTitle"/>
        <w:jc w:val="both"/>
        <w:outlineLvl w:val="0"/>
        <w:rPr>
          <w:color w:val="000000"/>
          <w:shd w:val="clear" w:color="auto" w:fill="FFFFFF"/>
        </w:rPr>
      </w:pPr>
    </w:p>
    <w:p w:rsidR="00004D87" w:rsidRDefault="00C40794" w:rsidP="009400F6">
      <w:pPr>
        <w:pStyle w:val="ConsPlusTitle"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004D87">
        <w:rPr>
          <w:rFonts w:ascii="Times New Roman" w:hAnsi="Times New Roman" w:cs="Times New Roman"/>
          <w:b w:val="0"/>
          <w:sz w:val="28"/>
        </w:rPr>
        <w:t xml:space="preserve">Назначить </w:t>
      </w:r>
      <w:r w:rsidR="00620753" w:rsidRPr="00004D87">
        <w:rPr>
          <w:rFonts w:ascii="Times New Roman" w:hAnsi="Times New Roman" w:cs="Times New Roman"/>
          <w:b w:val="0"/>
          <w:sz w:val="28"/>
        </w:rPr>
        <w:t>Новикова В.Г.</w:t>
      </w:r>
      <w:r w:rsidRPr="00004D87">
        <w:rPr>
          <w:rFonts w:ascii="Times New Roman" w:hAnsi="Times New Roman" w:cs="Times New Roman"/>
          <w:b w:val="0"/>
          <w:sz w:val="28"/>
        </w:rPr>
        <w:t xml:space="preserve"> – помощника главы администрации МО «Володарский район» и </w:t>
      </w:r>
      <w:r w:rsidR="00620753" w:rsidRPr="00004D87">
        <w:rPr>
          <w:rFonts w:ascii="Times New Roman" w:hAnsi="Times New Roman" w:cs="Times New Roman"/>
          <w:b w:val="0"/>
          <w:sz w:val="28"/>
        </w:rPr>
        <w:t>Тюрину В.В.</w:t>
      </w:r>
      <w:r w:rsidRPr="00004D87">
        <w:rPr>
          <w:rFonts w:ascii="Times New Roman" w:hAnsi="Times New Roman" w:cs="Times New Roman"/>
          <w:b w:val="0"/>
          <w:sz w:val="28"/>
        </w:rPr>
        <w:t xml:space="preserve"> – старшего инспектора по кадрам организационного отдела администрации МО «Володарский район» ответственными за профилактику коррупционных и иных правонарушений</w:t>
      </w:r>
      <w:r w:rsidR="00004D87">
        <w:rPr>
          <w:rFonts w:ascii="Times New Roman" w:hAnsi="Times New Roman" w:cs="Times New Roman"/>
          <w:b w:val="0"/>
          <w:sz w:val="28"/>
        </w:rPr>
        <w:t>.</w:t>
      </w:r>
    </w:p>
    <w:p w:rsidR="00C40794" w:rsidRPr="00004D87" w:rsidRDefault="00004D87" w:rsidP="009400F6">
      <w:pPr>
        <w:pStyle w:val="ConsPlusTitle"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</w:t>
      </w:r>
      <w:r w:rsidR="00C40794" w:rsidRPr="00004D87">
        <w:rPr>
          <w:rFonts w:ascii="Times New Roman" w:hAnsi="Times New Roman" w:cs="Times New Roman"/>
          <w:b w:val="0"/>
          <w:sz w:val="28"/>
        </w:rPr>
        <w:t>озложить следующие функции</w:t>
      </w:r>
      <w:r>
        <w:rPr>
          <w:rFonts w:ascii="Times New Roman" w:hAnsi="Times New Roman" w:cs="Times New Roman"/>
          <w:b w:val="0"/>
          <w:sz w:val="28"/>
        </w:rPr>
        <w:t xml:space="preserve"> на Новикова В.Г. – помощника главы администрации МО «Володарский район»</w:t>
      </w:r>
      <w:r w:rsidR="00C40794" w:rsidRPr="00004D87">
        <w:rPr>
          <w:rFonts w:ascii="Times New Roman" w:hAnsi="Times New Roman" w:cs="Times New Roman"/>
          <w:b w:val="0"/>
          <w:sz w:val="28"/>
        </w:rPr>
        <w:t>:</w:t>
      </w:r>
    </w:p>
    <w:p w:rsidR="00C40794" w:rsidRPr="00AB636E" w:rsidRDefault="00C40794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36E">
        <w:rPr>
          <w:rFonts w:ascii="Times New Roman" w:hAnsi="Times New Roman" w:cs="Times New Roman"/>
          <w:sz w:val="28"/>
          <w:szCs w:val="28"/>
        </w:rPr>
        <w:t xml:space="preserve">- обеспечение соблюдения муниципальными служащими, замещающими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МО «Володарский район»</w:t>
      </w:r>
      <w:r w:rsidRPr="00AB636E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" w:history="1">
        <w:r w:rsidRPr="00AB63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B636E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 и другими нормативными правовыми актами Российской Федерации;</w:t>
      </w:r>
    </w:p>
    <w:p w:rsidR="00C40794" w:rsidRPr="00AB636E" w:rsidRDefault="00C40794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36E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40794" w:rsidRPr="00AB636E" w:rsidRDefault="00C40794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36E">
        <w:rPr>
          <w:rFonts w:ascii="Times New Roman" w:hAnsi="Times New Roman" w:cs="Times New Roman"/>
          <w:sz w:val="28"/>
          <w:szCs w:val="28"/>
        </w:rPr>
        <w:t xml:space="preserve"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установленных муниципальным правовым актом, а также с уведомлением представителя нанимателя </w:t>
      </w:r>
      <w:r w:rsidRPr="00AB636E">
        <w:rPr>
          <w:rFonts w:ascii="Times New Roman" w:hAnsi="Times New Roman" w:cs="Times New Roman"/>
          <w:sz w:val="28"/>
          <w:szCs w:val="28"/>
        </w:rPr>
        <w:lastRenderedPageBreak/>
        <w:t>(работодателя), органов прокуратуры Российской Федерации и других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C40794" w:rsidRPr="00AB636E" w:rsidRDefault="00C40794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36E">
        <w:rPr>
          <w:rFonts w:ascii="Times New Roman" w:hAnsi="Times New Roman" w:cs="Times New Roman"/>
          <w:sz w:val="28"/>
          <w:szCs w:val="28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 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40794" w:rsidRPr="00AB636E" w:rsidRDefault="00C40794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36E">
        <w:rPr>
          <w:rFonts w:ascii="Times New Roman" w:hAnsi="Times New Roman" w:cs="Times New Roman"/>
          <w:sz w:val="28"/>
          <w:szCs w:val="28"/>
        </w:rPr>
        <w:t>- организация правового просвещения муниципальных служащих;</w:t>
      </w:r>
    </w:p>
    <w:p w:rsidR="00C40794" w:rsidRDefault="00C40794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36E"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486E6C" w:rsidRDefault="00486E6C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F1E">
        <w:rPr>
          <w:rFonts w:ascii="Times New Roman" w:hAnsi="Times New Roman" w:cs="Times New Roman"/>
          <w:sz w:val="28"/>
          <w:szCs w:val="28"/>
        </w:rPr>
        <w:t xml:space="preserve">обеспечение проверки </w:t>
      </w:r>
      <w:proofErr w:type="gramStart"/>
      <w:r w:rsidRPr="00322F1E">
        <w:rPr>
          <w:rFonts w:ascii="Times New Roman" w:hAnsi="Times New Roman" w:cs="Times New Roman"/>
          <w:sz w:val="28"/>
          <w:szCs w:val="28"/>
        </w:rPr>
        <w:t>достоверности  и</w:t>
      </w:r>
      <w:proofErr w:type="gramEnd"/>
      <w:r w:rsidRPr="00322F1E">
        <w:rPr>
          <w:rFonts w:ascii="Times New Roman" w:hAnsi="Times New Roman" w:cs="Times New Roman"/>
          <w:sz w:val="28"/>
          <w:szCs w:val="28"/>
        </w:rPr>
        <w:t xml:space="preserve"> полноты свед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Pr="00AB636E">
        <w:rPr>
          <w:rFonts w:ascii="Times New Roman" w:hAnsi="Times New Roman" w:cs="Times New Roman"/>
          <w:sz w:val="28"/>
          <w:szCs w:val="28"/>
        </w:rPr>
        <w:t>либо представления недостоверных или неполных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о</w:t>
      </w:r>
      <w:r w:rsidRPr="00AB636E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и членами их семей</w:t>
      </w:r>
      <w:r w:rsidRPr="00322F1E">
        <w:rPr>
          <w:rFonts w:ascii="Times New Roman" w:hAnsi="Times New Roman" w:cs="Times New Roman"/>
          <w:sz w:val="28"/>
          <w:szCs w:val="28"/>
        </w:rPr>
        <w:t xml:space="preserve">, проверки соблюдения </w:t>
      </w:r>
      <w:r>
        <w:rPr>
          <w:rFonts w:ascii="Times New Roman" w:hAnsi="Times New Roman" w:cs="Times New Roman"/>
          <w:sz w:val="28"/>
          <w:szCs w:val="28"/>
        </w:rPr>
        <w:t>работниками организации</w:t>
      </w:r>
      <w:r w:rsidRPr="00322F1E">
        <w:rPr>
          <w:rFonts w:ascii="Times New Roman" w:hAnsi="Times New Roman" w:cs="Times New Roman"/>
          <w:sz w:val="28"/>
          <w:szCs w:val="28"/>
        </w:rPr>
        <w:t xml:space="preserve"> требований  к  служебному  поведению;</w:t>
      </w:r>
    </w:p>
    <w:p w:rsidR="00486E6C" w:rsidRDefault="00486E6C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486E6C" w:rsidRDefault="00486E6C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-  взаимодействие с правоохранительными    органами.</w:t>
      </w:r>
    </w:p>
    <w:p w:rsidR="00067EC7" w:rsidRPr="00D013F3" w:rsidRDefault="00067EC7" w:rsidP="009400F6">
      <w:pPr>
        <w:pStyle w:val="ConsPlusTitle"/>
        <w:numPr>
          <w:ilvl w:val="0"/>
          <w:numId w:val="3"/>
        </w:numPr>
        <w:ind w:left="0" w:firstLine="567"/>
        <w:jc w:val="both"/>
        <w:outlineLvl w:val="0"/>
        <w:rPr>
          <w:rFonts w:ascii="Times New Roman" w:hAnsi="Times New Roman" w:cs="Times New Roman"/>
          <w:b w:val="0"/>
          <w:sz w:val="28"/>
        </w:rPr>
      </w:pPr>
      <w:r w:rsidRPr="00D013F3">
        <w:rPr>
          <w:rFonts w:ascii="Times New Roman" w:hAnsi="Times New Roman" w:cs="Times New Roman"/>
          <w:b w:val="0"/>
          <w:sz w:val="28"/>
        </w:rPr>
        <w:t>Возложить следующие функции на Тюрину В.В. – старшего инспектора (по кадрам) организационного отдела администрации МО «Володарский район»:</w:t>
      </w:r>
    </w:p>
    <w:p w:rsidR="00004D87" w:rsidRPr="00AB636E" w:rsidRDefault="00C40794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636E">
        <w:rPr>
          <w:rFonts w:ascii="Times New Roman" w:hAnsi="Times New Roman" w:cs="Times New Roman"/>
          <w:sz w:val="28"/>
          <w:szCs w:val="28"/>
        </w:rPr>
        <w:t>-</w:t>
      </w:r>
      <w:r w:rsidR="00004D87" w:rsidRPr="00AB636E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067EC7" w:rsidRDefault="00067EC7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F1E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486E6C" w:rsidRPr="00322F1E" w:rsidRDefault="00486E6C" w:rsidP="00940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F1E">
        <w:rPr>
          <w:rFonts w:ascii="Times New Roman" w:hAnsi="Times New Roman" w:cs="Times New Roman"/>
          <w:sz w:val="28"/>
          <w:szCs w:val="28"/>
        </w:rPr>
        <w:t>обеспечение проверки достоверности и полноты свед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Pr="00AB636E">
        <w:rPr>
          <w:rFonts w:ascii="Times New Roman" w:hAnsi="Times New Roman" w:cs="Times New Roman"/>
          <w:sz w:val="28"/>
          <w:szCs w:val="28"/>
        </w:rPr>
        <w:t>либо представления недостоверных или неполных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о</w:t>
      </w:r>
      <w:r w:rsidRPr="00AB636E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и членами их семей</w:t>
      </w:r>
      <w:r w:rsidRPr="00322F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вновь поступающих на муниципальную службу;</w:t>
      </w:r>
    </w:p>
    <w:p w:rsidR="00486E6C" w:rsidRPr="00322F1E" w:rsidRDefault="00486E6C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2F1E">
        <w:rPr>
          <w:rFonts w:ascii="Times New Roman" w:hAnsi="Times New Roman" w:cs="Times New Roman"/>
          <w:sz w:val="28"/>
          <w:szCs w:val="28"/>
        </w:rPr>
        <w:t xml:space="preserve"> подготовка проектов нормативных правовых актов о противодействии коррупции;</w:t>
      </w:r>
    </w:p>
    <w:p w:rsidR="00D013F3" w:rsidRDefault="00486E6C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13F3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МО «Володарский район» Астраханской области от 01.01.2017 № 31-к </w:t>
      </w:r>
      <w:r>
        <w:rPr>
          <w:rFonts w:ascii="Times New Roman" w:hAnsi="Times New Roman" w:cs="Times New Roman"/>
          <w:sz w:val="28"/>
          <w:szCs w:val="28"/>
        </w:rPr>
        <w:t xml:space="preserve">«О назначении ответственных лиц за профилактику коррупционных и иных правонарушений» </w:t>
      </w:r>
      <w:r w:rsidR="00D013F3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D013F3" w:rsidRDefault="00486E6C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3F3">
        <w:rPr>
          <w:rFonts w:ascii="Times New Roman" w:hAnsi="Times New Roman" w:cs="Times New Roman"/>
          <w:sz w:val="28"/>
          <w:szCs w:val="28"/>
        </w:rPr>
        <w:t xml:space="preserve">. Старшему инспектору организационного отдела </w:t>
      </w:r>
      <w:proofErr w:type="spellStart"/>
      <w:r w:rsidR="00D013F3">
        <w:rPr>
          <w:rFonts w:ascii="Times New Roman" w:hAnsi="Times New Roman" w:cs="Times New Roman"/>
          <w:sz w:val="28"/>
          <w:szCs w:val="28"/>
        </w:rPr>
        <w:t>В.В.Тюриной</w:t>
      </w:r>
      <w:proofErr w:type="spellEnd"/>
      <w:r w:rsidR="00D013F3">
        <w:rPr>
          <w:rFonts w:ascii="Times New Roman" w:hAnsi="Times New Roman" w:cs="Times New Roman"/>
          <w:sz w:val="28"/>
          <w:szCs w:val="28"/>
        </w:rPr>
        <w:t xml:space="preserve"> ознакомить всех заинтересованных лиц с данным распоряжением под подпись.</w:t>
      </w:r>
    </w:p>
    <w:p w:rsidR="00D013F3" w:rsidRDefault="00486E6C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13F3">
        <w:rPr>
          <w:rFonts w:ascii="Times New Roman" w:hAnsi="Times New Roman" w:cs="Times New Roman"/>
          <w:sz w:val="28"/>
          <w:szCs w:val="28"/>
        </w:rPr>
        <w:t xml:space="preserve">. </w:t>
      </w:r>
      <w:r w:rsidR="00D013F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распоряжения оставляю за собой.</w:t>
      </w:r>
    </w:p>
    <w:p w:rsidR="00D013F3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3F3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0F6" w:rsidRDefault="009400F6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0F6" w:rsidRDefault="009400F6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13F3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Х.Г.Исмуханов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013F3" w:rsidRPr="00322F1E" w:rsidRDefault="00D013F3" w:rsidP="009400F6">
      <w:pPr>
        <w:pStyle w:val="HTML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EC7" w:rsidRDefault="00067EC7" w:rsidP="009400F6">
      <w:pPr>
        <w:ind w:firstLine="567"/>
        <w:jc w:val="both"/>
        <w:rPr>
          <w:sz w:val="24"/>
        </w:rPr>
      </w:pPr>
    </w:p>
    <w:sectPr w:rsidR="00067EC7" w:rsidSect="00EE54EE">
      <w:footnotePr>
        <w:pos w:val="beneathText"/>
      </w:footnotePr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37A45E2E"/>
    <w:multiLevelType w:val="hybridMultilevel"/>
    <w:tmpl w:val="E746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09ED"/>
    <w:multiLevelType w:val="multilevel"/>
    <w:tmpl w:val="5F548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56"/>
    <w:rsid w:val="00002891"/>
    <w:rsid w:val="00004D87"/>
    <w:rsid w:val="000234C8"/>
    <w:rsid w:val="00052C70"/>
    <w:rsid w:val="00067EC7"/>
    <w:rsid w:val="00071120"/>
    <w:rsid w:val="0007126B"/>
    <w:rsid w:val="0007602B"/>
    <w:rsid w:val="00080CA5"/>
    <w:rsid w:val="000A1975"/>
    <w:rsid w:val="000C2EEF"/>
    <w:rsid w:val="000C75B8"/>
    <w:rsid w:val="001228E9"/>
    <w:rsid w:val="00145EBB"/>
    <w:rsid w:val="00155FF4"/>
    <w:rsid w:val="00170861"/>
    <w:rsid w:val="001C0B8B"/>
    <w:rsid w:val="001D6D33"/>
    <w:rsid w:val="001D6FB6"/>
    <w:rsid w:val="001E6514"/>
    <w:rsid w:val="001F44F3"/>
    <w:rsid w:val="002211EB"/>
    <w:rsid w:val="002334F1"/>
    <w:rsid w:val="002B46AF"/>
    <w:rsid w:val="002C508A"/>
    <w:rsid w:val="002D3D6A"/>
    <w:rsid w:val="00311C5B"/>
    <w:rsid w:val="00365CD7"/>
    <w:rsid w:val="003B296F"/>
    <w:rsid w:val="003D062B"/>
    <w:rsid w:val="003D2D84"/>
    <w:rsid w:val="003F0F87"/>
    <w:rsid w:val="00407D06"/>
    <w:rsid w:val="00433520"/>
    <w:rsid w:val="00486E6C"/>
    <w:rsid w:val="004900B9"/>
    <w:rsid w:val="004A1C56"/>
    <w:rsid w:val="004A3894"/>
    <w:rsid w:val="004B763A"/>
    <w:rsid w:val="00506902"/>
    <w:rsid w:val="00537D97"/>
    <w:rsid w:val="00550A3A"/>
    <w:rsid w:val="00564674"/>
    <w:rsid w:val="00567DCD"/>
    <w:rsid w:val="00610445"/>
    <w:rsid w:val="00620753"/>
    <w:rsid w:val="00641791"/>
    <w:rsid w:val="006515C5"/>
    <w:rsid w:val="00665806"/>
    <w:rsid w:val="006A5953"/>
    <w:rsid w:val="006A79AF"/>
    <w:rsid w:val="006B67BB"/>
    <w:rsid w:val="006C292E"/>
    <w:rsid w:val="006D6C7E"/>
    <w:rsid w:val="007018DA"/>
    <w:rsid w:val="0072045A"/>
    <w:rsid w:val="00721BAA"/>
    <w:rsid w:val="0074752B"/>
    <w:rsid w:val="00795225"/>
    <w:rsid w:val="007B7FDC"/>
    <w:rsid w:val="00806C48"/>
    <w:rsid w:val="008072E5"/>
    <w:rsid w:val="00811C8E"/>
    <w:rsid w:val="008166A7"/>
    <w:rsid w:val="008175F0"/>
    <w:rsid w:val="00845E3C"/>
    <w:rsid w:val="00870A4B"/>
    <w:rsid w:val="008C2729"/>
    <w:rsid w:val="009263E6"/>
    <w:rsid w:val="0093718D"/>
    <w:rsid w:val="009400F6"/>
    <w:rsid w:val="00946610"/>
    <w:rsid w:val="00946CB4"/>
    <w:rsid w:val="00951805"/>
    <w:rsid w:val="00954995"/>
    <w:rsid w:val="009A00FA"/>
    <w:rsid w:val="009D1950"/>
    <w:rsid w:val="009D3DBA"/>
    <w:rsid w:val="009E00D1"/>
    <w:rsid w:val="009E59CC"/>
    <w:rsid w:val="009F008C"/>
    <w:rsid w:val="00A06ED4"/>
    <w:rsid w:val="00A4443A"/>
    <w:rsid w:val="00A957AF"/>
    <w:rsid w:val="00AA0760"/>
    <w:rsid w:val="00AA15EB"/>
    <w:rsid w:val="00AA23C0"/>
    <w:rsid w:val="00AA6FAB"/>
    <w:rsid w:val="00AB59DC"/>
    <w:rsid w:val="00AC6A96"/>
    <w:rsid w:val="00AC6F5D"/>
    <w:rsid w:val="00AF5E23"/>
    <w:rsid w:val="00B4307F"/>
    <w:rsid w:val="00B55C5E"/>
    <w:rsid w:val="00B86E72"/>
    <w:rsid w:val="00BA2CB4"/>
    <w:rsid w:val="00BA556E"/>
    <w:rsid w:val="00BA68CF"/>
    <w:rsid w:val="00BB5035"/>
    <w:rsid w:val="00BC3F04"/>
    <w:rsid w:val="00C15923"/>
    <w:rsid w:val="00C246C7"/>
    <w:rsid w:val="00C40794"/>
    <w:rsid w:val="00C41F96"/>
    <w:rsid w:val="00C907A0"/>
    <w:rsid w:val="00CB31FB"/>
    <w:rsid w:val="00CC2203"/>
    <w:rsid w:val="00CF46A3"/>
    <w:rsid w:val="00D013F3"/>
    <w:rsid w:val="00D226E1"/>
    <w:rsid w:val="00D47189"/>
    <w:rsid w:val="00D60A08"/>
    <w:rsid w:val="00D67C7D"/>
    <w:rsid w:val="00DB711C"/>
    <w:rsid w:val="00DC6446"/>
    <w:rsid w:val="00E15918"/>
    <w:rsid w:val="00E163CA"/>
    <w:rsid w:val="00E75A02"/>
    <w:rsid w:val="00EB17E4"/>
    <w:rsid w:val="00EC3A6B"/>
    <w:rsid w:val="00EE54EE"/>
    <w:rsid w:val="00EF73B0"/>
    <w:rsid w:val="00F4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44CC0-DD6E-45BE-BB99-601E1A7B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E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54EE"/>
  </w:style>
  <w:style w:type="paragraph" w:customStyle="1" w:styleId="10">
    <w:name w:val="Заголовок1"/>
    <w:basedOn w:val="a"/>
    <w:next w:val="a3"/>
    <w:rsid w:val="00EE5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EE54EE"/>
    <w:pPr>
      <w:spacing w:after="120"/>
    </w:pPr>
  </w:style>
  <w:style w:type="paragraph" w:styleId="a4">
    <w:name w:val="List"/>
    <w:basedOn w:val="a3"/>
    <w:semiHidden/>
    <w:rsid w:val="00EE54EE"/>
    <w:rPr>
      <w:rFonts w:ascii="Arial" w:hAnsi="Arial" w:cs="Tahoma"/>
    </w:rPr>
  </w:style>
  <w:style w:type="paragraph" w:customStyle="1" w:styleId="11">
    <w:name w:val="Название1"/>
    <w:basedOn w:val="a"/>
    <w:rsid w:val="00EE54EE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EE54EE"/>
    <w:pPr>
      <w:suppressLineNumbers/>
    </w:pPr>
    <w:rPr>
      <w:rFonts w:ascii="Arial" w:hAnsi="Arial" w:cs="Tahoma"/>
    </w:rPr>
  </w:style>
  <w:style w:type="paragraph" w:styleId="a5">
    <w:name w:val="Balloon Text"/>
    <w:basedOn w:val="a"/>
    <w:link w:val="a6"/>
    <w:uiPriority w:val="99"/>
    <w:semiHidden/>
    <w:unhideWhenUsed/>
    <w:rsid w:val="00076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02B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50A3A"/>
    <w:pPr>
      <w:ind w:left="720"/>
      <w:contextualSpacing/>
    </w:pPr>
  </w:style>
  <w:style w:type="paragraph" w:customStyle="1" w:styleId="ConsPlusTitle">
    <w:name w:val="ConsPlusTitle"/>
    <w:uiPriority w:val="99"/>
    <w:rsid w:val="00C40794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40794"/>
    <w:pPr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8">
    <w:name w:val="Hyperlink"/>
    <w:basedOn w:val="a0"/>
    <w:rsid w:val="00C907A0"/>
    <w:rPr>
      <w:color w:val="0000FF"/>
      <w:u w:val="single"/>
    </w:rPr>
  </w:style>
  <w:style w:type="paragraph" w:styleId="HTML">
    <w:name w:val="HTML Preformatted"/>
    <w:basedOn w:val="a"/>
    <w:link w:val="HTML0"/>
    <w:rsid w:val="00C9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907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F3A2F595AB05790B265D9672FE1185D939B5176AC9E97A9CBF0C26FBtDeE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AVR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B1</dc:creator>
  <cp:lastModifiedBy>34</cp:lastModifiedBy>
  <cp:revision>2</cp:revision>
  <cp:lastPrinted>2022-05-31T07:40:00Z</cp:lastPrinted>
  <dcterms:created xsi:type="dcterms:W3CDTF">2022-05-31T07:41:00Z</dcterms:created>
  <dcterms:modified xsi:type="dcterms:W3CDTF">2022-05-31T07:41:00Z</dcterms:modified>
</cp:coreProperties>
</file>