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EC01C9">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EC01C9">
              <w:rPr>
                <w:sz w:val="32"/>
                <w:szCs w:val="32"/>
                <w:u w:val="single"/>
              </w:rPr>
              <w:t>26.08.2022 г.</w:t>
            </w:r>
          </w:p>
        </w:tc>
        <w:tc>
          <w:tcPr>
            <w:tcW w:w="4927" w:type="dxa"/>
          </w:tcPr>
          <w:p w:rsidR="0005118A" w:rsidRPr="002F5DD7" w:rsidRDefault="0005118A" w:rsidP="00EC01C9">
            <w:pPr>
              <w:jc w:val="center"/>
              <w:rPr>
                <w:sz w:val="32"/>
                <w:szCs w:val="32"/>
                <w:u w:val="single"/>
              </w:rPr>
            </w:pPr>
            <w:r w:rsidRPr="002F5DD7">
              <w:rPr>
                <w:sz w:val="32"/>
                <w:szCs w:val="32"/>
                <w:u w:val="single"/>
                <w:lang w:val="en-US"/>
              </w:rPr>
              <w:t>N</w:t>
            </w:r>
            <w:r w:rsidR="00B81028">
              <w:rPr>
                <w:sz w:val="32"/>
                <w:szCs w:val="32"/>
                <w:u w:val="single"/>
              </w:rPr>
              <w:t xml:space="preserve">  </w:t>
            </w:r>
            <w:r w:rsidR="00EC01C9">
              <w:rPr>
                <w:sz w:val="32"/>
                <w:szCs w:val="32"/>
                <w:u w:val="single"/>
              </w:rPr>
              <w:t>1157</w:t>
            </w:r>
          </w:p>
        </w:tc>
      </w:tr>
    </w:tbl>
    <w:p w:rsidR="00EC01C9" w:rsidRDefault="00EC01C9" w:rsidP="00EC01C9">
      <w:pPr>
        <w:ind w:firstLine="851"/>
        <w:jc w:val="both"/>
        <w:rPr>
          <w:sz w:val="28"/>
          <w:szCs w:val="28"/>
        </w:rPr>
      </w:pPr>
    </w:p>
    <w:p w:rsidR="00EC01C9" w:rsidRPr="00EC01C9" w:rsidRDefault="00EC01C9" w:rsidP="00EC01C9">
      <w:pPr>
        <w:ind w:firstLine="851"/>
        <w:jc w:val="both"/>
        <w:rPr>
          <w:sz w:val="28"/>
          <w:szCs w:val="28"/>
        </w:rPr>
      </w:pPr>
      <w:r w:rsidRPr="00EC01C9">
        <w:rPr>
          <w:sz w:val="28"/>
          <w:szCs w:val="28"/>
        </w:rPr>
        <w:t xml:space="preserve">Об утверждении административного регламента </w:t>
      </w:r>
    </w:p>
    <w:p w:rsidR="00EC01C9" w:rsidRPr="00EC01C9" w:rsidRDefault="00EC01C9" w:rsidP="00EC01C9">
      <w:pPr>
        <w:ind w:firstLine="851"/>
        <w:jc w:val="both"/>
        <w:rPr>
          <w:sz w:val="28"/>
          <w:szCs w:val="28"/>
        </w:rPr>
      </w:pPr>
      <w:r w:rsidRPr="00EC01C9">
        <w:rPr>
          <w:sz w:val="28"/>
          <w:szCs w:val="28"/>
        </w:rPr>
        <w:t xml:space="preserve">Администрации муниципального образования </w:t>
      </w:r>
    </w:p>
    <w:p w:rsidR="00EC01C9" w:rsidRPr="00EC01C9" w:rsidRDefault="00EC01C9" w:rsidP="00EC01C9">
      <w:pPr>
        <w:ind w:firstLine="851"/>
        <w:jc w:val="both"/>
        <w:rPr>
          <w:sz w:val="28"/>
          <w:szCs w:val="28"/>
        </w:rPr>
      </w:pPr>
      <w:r w:rsidRPr="00EC01C9">
        <w:rPr>
          <w:sz w:val="28"/>
          <w:szCs w:val="28"/>
        </w:rPr>
        <w:t xml:space="preserve">«Володарский район» по предоставлению </w:t>
      </w:r>
    </w:p>
    <w:p w:rsidR="00EC01C9" w:rsidRPr="00EC01C9" w:rsidRDefault="00EC01C9" w:rsidP="00EC01C9">
      <w:pPr>
        <w:ind w:firstLine="851"/>
        <w:jc w:val="both"/>
        <w:rPr>
          <w:sz w:val="28"/>
          <w:szCs w:val="28"/>
        </w:rPr>
      </w:pPr>
      <w:r w:rsidRPr="00EC01C9">
        <w:rPr>
          <w:sz w:val="28"/>
          <w:szCs w:val="28"/>
        </w:rPr>
        <w:t>муниципальной услуги "Согласование проведения</w:t>
      </w:r>
    </w:p>
    <w:p w:rsidR="00EC01C9" w:rsidRPr="00EC01C9" w:rsidRDefault="00EC01C9" w:rsidP="00EC01C9">
      <w:pPr>
        <w:ind w:firstLine="851"/>
        <w:jc w:val="both"/>
        <w:rPr>
          <w:sz w:val="28"/>
          <w:szCs w:val="28"/>
        </w:rPr>
      </w:pPr>
      <w:r w:rsidRPr="00EC01C9">
        <w:rPr>
          <w:sz w:val="28"/>
          <w:szCs w:val="28"/>
        </w:rPr>
        <w:t>переустройства и (или) перепланировки помещения в</w:t>
      </w:r>
    </w:p>
    <w:p w:rsidR="00EC01C9" w:rsidRPr="00EC01C9" w:rsidRDefault="00EC01C9" w:rsidP="00EC01C9">
      <w:pPr>
        <w:ind w:firstLine="851"/>
        <w:jc w:val="both"/>
        <w:rPr>
          <w:sz w:val="28"/>
          <w:szCs w:val="28"/>
        </w:rPr>
      </w:pPr>
      <w:r w:rsidRPr="00EC01C9">
        <w:rPr>
          <w:sz w:val="28"/>
          <w:szCs w:val="28"/>
        </w:rPr>
        <w:t>многоквартирном доме" на территории МО «Володарский район»</w:t>
      </w:r>
    </w:p>
    <w:p w:rsidR="00EC01C9" w:rsidRPr="00EC01C9" w:rsidRDefault="00EC01C9" w:rsidP="00EC01C9">
      <w:pPr>
        <w:ind w:firstLine="851"/>
        <w:jc w:val="both"/>
        <w:rPr>
          <w:sz w:val="28"/>
          <w:szCs w:val="28"/>
        </w:rPr>
      </w:pPr>
    </w:p>
    <w:p w:rsidR="00EC01C9" w:rsidRPr="00EC01C9" w:rsidRDefault="00EC01C9" w:rsidP="00EC01C9">
      <w:pPr>
        <w:ind w:firstLine="851"/>
        <w:jc w:val="both"/>
        <w:rPr>
          <w:sz w:val="28"/>
          <w:szCs w:val="28"/>
        </w:rPr>
      </w:pPr>
      <w:r w:rsidRPr="00EC01C9">
        <w:rPr>
          <w:sz w:val="28"/>
          <w:szCs w:val="28"/>
        </w:rPr>
        <w:t xml:space="preserve">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05.05.2022 N 20009-НП/14 о направлении типовых административных регламентов предоставления массовых социально значимых услуг "Согласование проведения переустройства и (или) перепланировки помещения в многоквартирном доме",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EC01C9" w:rsidRDefault="00EC01C9" w:rsidP="00EC01C9">
      <w:pPr>
        <w:ind w:firstLine="851"/>
        <w:jc w:val="both"/>
        <w:rPr>
          <w:sz w:val="28"/>
          <w:szCs w:val="28"/>
        </w:rPr>
      </w:pPr>
    </w:p>
    <w:p w:rsidR="00EC01C9" w:rsidRPr="00EC01C9" w:rsidRDefault="00EC01C9" w:rsidP="00EC01C9">
      <w:pPr>
        <w:jc w:val="both"/>
        <w:rPr>
          <w:sz w:val="28"/>
          <w:szCs w:val="28"/>
        </w:rPr>
      </w:pPr>
      <w:r w:rsidRPr="00EC01C9">
        <w:rPr>
          <w:sz w:val="28"/>
          <w:szCs w:val="28"/>
        </w:rPr>
        <w:t xml:space="preserve">ПОСТАНОВЛЯЕТ: </w:t>
      </w:r>
    </w:p>
    <w:p w:rsidR="00EC01C9" w:rsidRDefault="00EC01C9" w:rsidP="00EC01C9">
      <w:pPr>
        <w:ind w:firstLine="851"/>
        <w:jc w:val="both"/>
        <w:rPr>
          <w:sz w:val="28"/>
          <w:szCs w:val="28"/>
        </w:rPr>
      </w:pPr>
    </w:p>
    <w:p w:rsidR="00EC01C9" w:rsidRPr="00EC01C9" w:rsidRDefault="00EC01C9" w:rsidP="00EC01C9">
      <w:pPr>
        <w:ind w:firstLine="851"/>
        <w:jc w:val="both"/>
        <w:rPr>
          <w:sz w:val="28"/>
          <w:szCs w:val="28"/>
        </w:rPr>
      </w:pPr>
      <w:r w:rsidRPr="00EC01C9">
        <w:rPr>
          <w:sz w:val="28"/>
          <w:szCs w:val="28"/>
        </w:rPr>
        <w:t>1.Утвердить прилагаемый административный Регламент администрации муниципального образования "Володарский район" предоставления муниципальной услуги "Согласование проведения переустройства и (или) перепланировки помещения в многоквартирном доме" на территории МО «Володарский район»</w:t>
      </w:r>
    </w:p>
    <w:p w:rsidR="00EC01C9" w:rsidRPr="00EC01C9" w:rsidRDefault="00EC01C9" w:rsidP="00EC01C9">
      <w:pPr>
        <w:ind w:firstLine="851"/>
        <w:jc w:val="both"/>
        <w:rPr>
          <w:sz w:val="28"/>
          <w:szCs w:val="28"/>
        </w:rPr>
      </w:pPr>
      <w:r w:rsidRPr="00EC01C9">
        <w:rPr>
          <w:sz w:val="28"/>
          <w:szCs w:val="28"/>
        </w:rPr>
        <w:t>2. Отделу архитектуры, имущественных отношений и жилищной политики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EC01C9" w:rsidRPr="00EC01C9" w:rsidRDefault="00EC01C9" w:rsidP="00EC01C9">
      <w:pPr>
        <w:ind w:firstLine="851"/>
        <w:jc w:val="both"/>
        <w:rPr>
          <w:sz w:val="28"/>
          <w:szCs w:val="28"/>
        </w:rPr>
      </w:pPr>
      <w:r w:rsidRPr="00EC01C9">
        <w:rPr>
          <w:sz w:val="28"/>
          <w:szCs w:val="28"/>
        </w:rPr>
        <w:t>3. Исполняющему обязанности главного редактора МАУ «Редакция газеты Заря Каспия» Королевскому В.В., опубликовать постановление в районной газете «Заря Каспия».</w:t>
      </w:r>
    </w:p>
    <w:p w:rsidR="00EC01C9" w:rsidRPr="00EC01C9" w:rsidRDefault="00EC01C9" w:rsidP="00EC01C9">
      <w:pPr>
        <w:ind w:firstLine="851"/>
        <w:jc w:val="both"/>
        <w:rPr>
          <w:sz w:val="28"/>
          <w:szCs w:val="28"/>
        </w:rPr>
      </w:pPr>
      <w:r w:rsidRPr="00EC01C9">
        <w:rPr>
          <w:sz w:val="28"/>
          <w:szCs w:val="28"/>
        </w:rPr>
        <w:lastRenderedPageBreak/>
        <w:t>4. Сектору информационных технологий организационного отдела администрации МО «Володарский район» (Поддубнов) обеспечить размещение административного Регламента, указанного в пункте 1 настоящего Постановления администрации муниципального образования " Володарский район ":</w:t>
      </w:r>
    </w:p>
    <w:p w:rsidR="00EC01C9" w:rsidRPr="00EC01C9" w:rsidRDefault="00EC01C9" w:rsidP="00EC01C9">
      <w:pPr>
        <w:ind w:firstLine="851"/>
        <w:jc w:val="both"/>
        <w:rPr>
          <w:sz w:val="28"/>
          <w:szCs w:val="28"/>
        </w:rPr>
      </w:pPr>
      <w:r w:rsidRPr="00EC01C9">
        <w:rPr>
          <w:sz w:val="28"/>
          <w:szCs w:val="28"/>
        </w:rPr>
        <w:t>- в государственных информационных системах http://gosuslugi.astrobl.ru и http://www.gosuslugi.ru.;</w:t>
      </w:r>
    </w:p>
    <w:p w:rsidR="00EC01C9" w:rsidRPr="00EC01C9" w:rsidRDefault="00EC01C9" w:rsidP="00EC01C9">
      <w:pPr>
        <w:ind w:firstLine="851"/>
        <w:jc w:val="both"/>
        <w:rPr>
          <w:sz w:val="28"/>
          <w:szCs w:val="28"/>
        </w:rPr>
      </w:pPr>
      <w:r w:rsidRPr="00EC01C9">
        <w:rPr>
          <w:sz w:val="28"/>
          <w:szCs w:val="28"/>
        </w:rPr>
        <w:t>- на официальном сайте администрации муниципального образования "Володарский район" во вкладке "Административные регламенты".</w:t>
      </w:r>
    </w:p>
    <w:p w:rsidR="00EC01C9" w:rsidRPr="00EC01C9" w:rsidRDefault="00EC01C9" w:rsidP="00EC01C9">
      <w:pPr>
        <w:ind w:firstLine="851"/>
        <w:jc w:val="both"/>
        <w:rPr>
          <w:sz w:val="28"/>
          <w:szCs w:val="28"/>
        </w:rPr>
      </w:pPr>
      <w:r w:rsidRPr="00EC01C9">
        <w:rPr>
          <w:sz w:val="28"/>
          <w:szCs w:val="28"/>
        </w:rPr>
        <w:t>5. 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EC01C9" w:rsidRPr="00EC01C9" w:rsidRDefault="00EC01C9" w:rsidP="00EC01C9">
      <w:pPr>
        <w:ind w:firstLine="851"/>
        <w:jc w:val="both"/>
        <w:rPr>
          <w:sz w:val="28"/>
          <w:szCs w:val="28"/>
        </w:rPr>
      </w:pPr>
      <w:r w:rsidRPr="00EC01C9">
        <w:rPr>
          <w:sz w:val="28"/>
          <w:szCs w:val="28"/>
        </w:rPr>
        <w:t>6. Постановление вступает в силу с момента его официального опубликования.</w:t>
      </w:r>
    </w:p>
    <w:p w:rsidR="00EC01C9" w:rsidRPr="00EC01C9" w:rsidRDefault="00EC01C9" w:rsidP="00EC01C9">
      <w:pPr>
        <w:ind w:firstLine="851"/>
        <w:jc w:val="both"/>
        <w:rPr>
          <w:sz w:val="28"/>
          <w:szCs w:val="28"/>
        </w:rPr>
      </w:pPr>
      <w:r w:rsidRPr="00EC01C9">
        <w:rPr>
          <w:sz w:val="28"/>
          <w:szCs w:val="28"/>
        </w:rPr>
        <w:t>7.Контроль за исполнением настоящего постановления возложить на и.о. заместителя главы администрации МО «Володарский район» по оперативной работе Джумамухамбетову И.В.</w:t>
      </w:r>
    </w:p>
    <w:p w:rsidR="00EC01C9" w:rsidRPr="00EC01C9" w:rsidRDefault="00EC01C9" w:rsidP="00EC01C9">
      <w:pPr>
        <w:ind w:firstLine="851"/>
        <w:jc w:val="both"/>
        <w:rPr>
          <w:sz w:val="28"/>
          <w:szCs w:val="28"/>
        </w:rPr>
      </w:pPr>
    </w:p>
    <w:p w:rsidR="00EC01C9" w:rsidRDefault="00EC01C9" w:rsidP="00EC01C9">
      <w:pPr>
        <w:ind w:firstLine="851"/>
        <w:jc w:val="both"/>
        <w:rPr>
          <w:sz w:val="28"/>
          <w:szCs w:val="28"/>
        </w:rPr>
      </w:pPr>
    </w:p>
    <w:p w:rsidR="00EC01C9" w:rsidRDefault="00EC01C9" w:rsidP="00EC01C9">
      <w:pPr>
        <w:ind w:firstLine="851"/>
        <w:jc w:val="both"/>
        <w:rPr>
          <w:sz w:val="28"/>
          <w:szCs w:val="28"/>
        </w:rPr>
      </w:pPr>
    </w:p>
    <w:p w:rsidR="00EC01C9" w:rsidRPr="00EC01C9" w:rsidRDefault="00EC01C9" w:rsidP="00EC01C9">
      <w:pPr>
        <w:ind w:firstLine="851"/>
        <w:jc w:val="both"/>
        <w:rPr>
          <w:sz w:val="28"/>
          <w:szCs w:val="28"/>
        </w:rPr>
      </w:pPr>
    </w:p>
    <w:p w:rsidR="00EC01C9" w:rsidRDefault="00EC01C9" w:rsidP="00EC01C9">
      <w:pPr>
        <w:ind w:firstLine="851"/>
        <w:jc w:val="both"/>
        <w:rPr>
          <w:sz w:val="28"/>
          <w:szCs w:val="28"/>
        </w:rPr>
      </w:pPr>
      <w:r w:rsidRPr="00EC01C9">
        <w:rPr>
          <w:sz w:val="28"/>
          <w:szCs w:val="28"/>
        </w:rPr>
        <w:t>Глава администрации</w:t>
      </w:r>
    </w:p>
    <w:p w:rsidR="00EC01C9" w:rsidRDefault="00EC01C9" w:rsidP="00EC01C9">
      <w:pPr>
        <w:ind w:firstLine="851"/>
        <w:jc w:val="both"/>
        <w:rPr>
          <w:sz w:val="28"/>
          <w:szCs w:val="28"/>
        </w:rPr>
      </w:pPr>
      <w:r>
        <w:rPr>
          <w:sz w:val="28"/>
          <w:szCs w:val="28"/>
        </w:rPr>
        <w:t>МО «Володарский район»</w:t>
      </w:r>
      <w:r w:rsidRPr="00EC01C9">
        <w:rPr>
          <w:sz w:val="28"/>
          <w:szCs w:val="28"/>
        </w:rPr>
        <w:t xml:space="preserve"> </w:t>
      </w:r>
      <w:r w:rsidRPr="00EC01C9">
        <w:rPr>
          <w:sz w:val="28"/>
          <w:szCs w:val="28"/>
        </w:rPr>
        <w:tab/>
      </w:r>
      <w:r w:rsidRPr="00EC01C9">
        <w:rPr>
          <w:sz w:val="28"/>
          <w:szCs w:val="28"/>
        </w:rPr>
        <w:tab/>
        <w:t xml:space="preserve">                                     Х.Г.Исмуханов</w:t>
      </w:r>
    </w:p>
    <w:p w:rsidR="00EC01C9" w:rsidRPr="00EC01C9" w:rsidRDefault="00EC01C9" w:rsidP="00EC01C9">
      <w:pPr>
        <w:rPr>
          <w:sz w:val="28"/>
          <w:szCs w:val="28"/>
        </w:rPr>
      </w:pPr>
    </w:p>
    <w:p w:rsidR="00EC01C9" w:rsidRPr="00EC01C9" w:rsidRDefault="00EC01C9" w:rsidP="00EC01C9">
      <w:pPr>
        <w:rPr>
          <w:sz w:val="28"/>
          <w:szCs w:val="28"/>
        </w:rPr>
      </w:pPr>
    </w:p>
    <w:p w:rsidR="00EC01C9" w:rsidRPr="00EC01C9" w:rsidRDefault="00EC01C9" w:rsidP="00EC01C9">
      <w:pPr>
        <w:rPr>
          <w:sz w:val="28"/>
          <w:szCs w:val="28"/>
        </w:rPr>
      </w:pPr>
    </w:p>
    <w:p w:rsidR="00EC01C9" w:rsidRPr="00EC01C9" w:rsidRDefault="00EC01C9" w:rsidP="00EC01C9">
      <w:pPr>
        <w:rPr>
          <w:sz w:val="28"/>
          <w:szCs w:val="28"/>
        </w:rPr>
      </w:pPr>
    </w:p>
    <w:p w:rsidR="00EC01C9" w:rsidRPr="00EC01C9" w:rsidRDefault="00EC01C9" w:rsidP="00EC01C9">
      <w:pPr>
        <w:rPr>
          <w:sz w:val="28"/>
          <w:szCs w:val="28"/>
        </w:rPr>
      </w:pPr>
    </w:p>
    <w:p w:rsidR="00EC01C9" w:rsidRPr="00EC01C9" w:rsidRDefault="00EC01C9" w:rsidP="00EC01C9">
      <w:pPr>
        <w:rPr>
          <w:sz w:val="28"/>
          <w:szCs w:val="28"/>
        </w:rPr>
      </w:pPr>
    </w:p>
    <w:p w:rsidR="00EC01C9" w:rsidRPr="00EC01C9" w:rsidRDefault="00EC01C9" w:rsidP="00EC01C9">
      <w:pPr>
        <w:rPr>
          <w:sz w:val="28"/>
          <w:szCs w:val="28"/>
        </w:rPr>
      </w:pPr>
    </w:p>
    <w:p w:rsidR="00EC01C9" w:rsidRPr="00EC01C9" w:rsidRDefault="00EC01C9" w:rsidP="00EC01C9">
      <w:pPr>
        <w:rPr>
          <w:sz w:val="28"/>
          <w:szCs w:val="28"/>
        </w:rPr>
      </w:pPr>
    </w:p>
    <w:p w:rsidR="00EC01C9" w:rsidRPr="00EC01C9" w:rsidRDefault="00EC01C9" w:rsidP="00EC01C9">
      <w:pPr>
        <w:rPr>
          <w:sz w:val="28"/>
          <w:szCs w:val="28"/>
        </w:rPr>
      </w:pPr>
    </w:p>
    <w:p w:rsidR="00EC01C9" w:rsidRPr="00EC01C9" w:rsidRDefault="00EC01C9" w:rsidP="00EC01C9">
      <w:pPr>
        <w:rPr>
          <w:sz w:val="28"/>
          <w:szCs w:val="28"/>
        </w:rPr>
      </w:pPr>
    </w:p>
    <w:p w:rsidR="00EC01C9" w:rsidRDefault="00EC01C9" w:rsidP="00EC01C9">
      <w:pPr>
        <w:rPr>
          <w:sz w:val="28"/>
          <w:szCs w:val="28"/>
        </w:rPr>
      </w:pPr>
    </w:p>
    <w:p w:rsidR="00EC01C9" w:rsidRPr="00EC01C9" w:rsidRDefault="00EC01C9" w:rsidP="00EC01C9">
      <w:pPr>
        <w:rPr>
          <w:sz w:val="28"/>
          <w:szCs w:val="28"/>
        </w:rPr>
      </w:pPr>
    </w:p>
    <w:p w:rsidR="00EC01C9" w:rsidRPr="00EC01C9" w:rsidRDefault="00EC01C9" w:rsidP="00EC01C9">
      <w:pPr>
        <w:rPr>
          <w:sz w:val="28"/>
          <w:szCs w:val="28"/>
        </w:rPr>
      </w:pPr>
    </w:p>
    <w:p w:rsidR="00EC01C9" w:rsidRPr="00EC01C9" w:rsidRDefault="00EC01C9" w:rsidP="00EC01C9">
      <w:pPr>
        <w:rPr>
          <w:sz w:val="28"/>
          <w:szCs w:val="28"/>
        </w:rPr>
      </w:pPr>
    </w:p>
    <w:p w:rsidR="00EC01C9" w:rsidRPr="00EC01C9" w:rsidRDefault="00EC01C9" w:rsidP="00EC01C9">
      <w:pPr>
        <w:rPr>
          <w:sz w:val="28"/>
          <w:szCs w:val="28"/>
        </w:rPr>
      </w:pPr>
    </w:p>
    <w:p w:rsidR="00EC01C9" w:rsidRDefault="00EC01C9" w:rsidP="00EC01C9">
      <w:pPr>
        <w:rPr>
          <w:sz w:val="28"/>
          <w:szCs w:val="28"/>
        </w:rPr>
      </w:pPr>
    </w:p>
    <w:p w:rsidR="00E67028" w:rsidRDefault="00EC01C9" w:rsidP="00EC01C9">
      <w:pPr>
        <w:tabs>
          <w:tab w:val="left" w:pos="3159"/>
        </w:tabs>
        <w:rPr>
          <w:sz w:val="28"/>
          <w:szCs w:val="28"/>
        </w:rPr>
      </w:pPr>
      <w:r>
        <w:rPr>
          <w:sz w:val="28"/>
          <w:szCs w:val="28"/>
        </w:rPr>
        <w:tab/>
      </w:r>
    </w:p>
    <w:p w:rsidR="00EC01C9" w:rsidRDefault="00EC01C9" w:rsidP="00EC01C9">
      <w:pPr>
        <w:tabs>
          <w:tab w:val="left" w:pos="3159"/>
        </w:tabs>
        <w:rPr>
          <w:sz w:val="28"/>
          <w:szCs w:val="28"/>
        </w:rPr>
      </w:pPr>
    </w:p>
    <w:p w:rsidR="00EC01C9" w:rsidRDefault="00EC01C9" w:rsidP="00EC01C9">
      <w:pPr>
        <w:tabs>
          <w:tab w:val="left" w:pos="3159"/>
        </w:tabs>
        <w:rPr>
          <w:sz w:val="28"/>
          <w:szCs w:val="28"/>
        </w:rPr>
      </w:pPr>
    </w:p>
    <w:p w:rsidR="00EC01C9" w:rsidRDefault="00EC01C9" w:rsidP="00EC01C9">
      <w:pPr>
        <w:tabs>
          <w:tab w:val="left" w:pos="3159"/>
        </w:tabs>
        <w:rPr>
          <w:sz w:val="28"/>
          <w:szCs w:val="28"/>
        </w:rPr>
      </w:pPr>
    </w:p>
    <w:p w:rsidR="00EC01C9" w:rsidRDefault="00EC01C9" w:rsidP="00EC01C9">
      <w:pPr>
        <w:tabs>
          <w:tab w:val="left" w:pos="3159"/>
        </w:tabs>
        <w:rPr>
          <w:sz w:val="28"/>
          <w:szCs w:val="28"/>
        </w:rPr>
      </w:pPr>
    </w:p>
    <w:p w:rsidR="00EC01C9" w:rsidRPr="00EC01C9" w:rsidRDefault="00EC01C9" w:rsidP="00EC01C9">
      <w:pPr>
        <w:tabs>
          <w:tab w:val="left" w:pos="3159"/>
        </w:tabs>
        <w:ind w:firstLine="851"/>
        <w:jc w:val="right"/>
        <w:rPr>
          <w:sz w:val="24"/>
          <w:szCs w:val="24"/>
        </w:rPr>
      </w:pPr>
      <w:r w:rsidRPr="00EC01C9">
        <w:rPr>
          <w:sz w:val="24"/>
          <w:szCs w:val="24"/>
        </w:rPr>
        <w:lastRenderedPageBreak/>
        <w:t>Приложение №1</w:t>
      </w:r>
    </w:p>
    <w:p w:rsidR="00EC01C9" w:rsidRPr="00EC01C9" w:rsidRDefault="00EC01C9" w:rsidP="00EC01C9">
      <w:pPr>
        <w:tabs>
          <w:tab w:val="left" w:pos="3159"/>
        </w:tabs>
        <w:ind w:firstLine="851"/>
        <w:jc w:val="right"/>
        <w:rPr>
          <w:sz w:val="24"/>
          <w:szCs w:val="24"/>
        </w:rPr>
      </w:pPr>
      <w:r w:rsidRPr="00EC01C9">
        <w:rPr>
          <w:sz w:val="24"/>
          <w:szCs w:val="24"/>
        </w:rPr>
        <w:t>к постановлению администрации</w:t>
      </w:r>
    </w:p>
    <w:p w:rsidR="00EC01C9" w:rsidRPr="00EC01C9" w:rsidRDefault="00EC01C9" w:rsidP="00EC01C9">
      <w:pPr>
        <w:tabs>
          <w:tab w:val="left" w:pos="3159"/>
        </w:tabs>
        <w:ind w:firstLine="851"/>
        <w:jc w:val="right"/>
        <w:rPr>
          <w:sz w:val="24"/>
          <w:szCs w:val="24"/>
        </w:rPr>
      </w:pPr>
      <w:r w:rsidRPr="00EC01C9">
        <w:rPr>
          <w:sz w:val="24"/>
          <w:szCs w:val="24"/>
        </w:rPr>
        <w:t>МО «Володарский район»</w:t>
      </w:r>
    </w:p>
    <w:p w:rsidR="00EC01C9" w:rsidRPr="00EC01C9" w:rsidRDefault="00EC01C9" w:rsidP="00EC01C9">
      <w:pPr>
        <w:tabs>
          <w:tab w:val="left" w:pos="3159"/>
        </w:tabs>
        <w:ind w:firstLine="851"/>
        <w:jc w:val="right"/>
        <w:rPr>
          <w:sz w:val="24"/>
          <w:szCs w:val="24"/>
        </w:rPr>
      </w:pPr>
      <w:r w:rsidRPr="00EC01C9">
        <w:rPr>
          <w:sz w:val="24"/>
          <w:szCs w:val="24"/>
        </w:rPr>
        <w:t xml:space="preserve">от </w:t>
      </w:r>
      <w:r w:rsidRPr="00EC01C9">
        <w:rPr>
          <w:sz w:val="24"/>
          <w:szCs w:val="24"/>
          <w:u w:val="single"/>
        </w:rPr>
        <w:t>26.08.2022 г. № 1157</w:t>
      </w:r>
    </w:p>
    <w:p w:rsidR="00EC01C9" w:rsidRPr="00EC01C9" w:rsidRDefault="00EC01C9" w:rsidP="00EC01C9">
      <w:pPr>
        <w:ind w:firstLine="851"/>
        <w:jc w:val="right"/>
        <w:rPr>
          <w:sz w:val="24"/>
          <w:szCs w:val="24"/>
        </w:rPr>
      </w:pPr>
    </w:p>
    <w:p w:rsidR="00EC01C9" w:rsidRPr="00EC01C9" w:rsidRDefault="00EC01C9" w:rsidP="00EC01C9">
      <w:pPr>
        <w:ind w:firstLine="851"/>
        <w:jc w:val="right"/>
        <w:rPr>
          <w:sz w:val="24"/>
          <w:szCs w:val="24"/>
        </w:rPr>
      </w:pPr>
    </w:p>
    <w:p w:rsidR="00EC01C9" w:rsidRPr="00EC01C9" w:rsidRDefault="00EC01C9" w:rsidP="00EC01C9">
      <w:pPr>
        <w:tabs>
          <w:tab w:val="left" w:pos="4116"/>
        </w:tabs>
        <w:ind w:firstLine="851"/>
        <w:jc w:val="center"/>
        <w:rPr>
          <w:sz w:val="24"/>
          <w:szCs w:val="24"/>
        </w:rPr>
      </w:pPr>
      <w:r w:rsidRPr="00EC01C9">
        <w:rPr>
          <w:sz w:val="24"/>
          <w:szCs w:val="24"/>
        </w:rPr>
        <w:t>АДМИНИСТРАТИВНЫЙ РЕГЛАМЕНТ ПРЕДОСТАВЛЕНИЕ МУНИЦИПАЛЬНОЙ УСЛУГИ «СОГЛАСОВАНИЕ ПРОВЕДЕНИЯ ПЕРЕУСТРОЙСТВА И (ИЛИ) ПЕРЕПЛАНИРОВКИ ПОМЕЩЕНИЯ</w:t>
      </w:r>
    </w:p>
    <w:p w:rsidR="00EC01C9" w:rsidRDefault="00EC01C9" w:rsidP="00EC01C9">
      <w:pPr>
        <w:tabs>
          <w:tab w:val="left" w:pos="4116"/>
        </w:tabs>
        <w:ind w:firstLine="851"/>
        <w:jc w:val="center"/>
        <w:rPr>
          <w:sz w:val="24"/>
          <w:szCs w:val="24"/>
        </w:rPr>
      </w:pPr>
      <w:r w:rsidRPr="00EC01C9">
        <w:rPr>
          <w:sz w:val="24"/>
          <w:szCs w:val="24"/>
        </w:rPr>
        <w:t xml:space="preserve">В МНОГОКВАРТИРНОМ ДОМЕ»  НА ТЕРРИТОРИИ </w:t>
      </w:r>
    </w:p>
    <w:p w:rsidR="00EC01C9" w:rsidRPr="00EC01C9" w:rsidRDefault="00EC01C9" w:rsidP="00EC01C9">
      <w:pPr>
        <w:tabs>
          <w:tab w:val="left" w:pos="4116"/>
        </w:tabs>
        <w:ind w:firstLine="851"/>
        <w:jc w:val="center"/>
        <w:rPr>
          <w:sz w:val="24"/>
          <w:szCs w:val="24"/>
        </w:rPr>
      </w:pPr>
      <w:r w:rsidRPr="00EC01C9">
        <w:rPr>
          <w:sz w:val="24"/>
          <w:szCs w:val="24"/>
        </w:rPr>
        <w:t>МО «ВОЛОДАРСКИЙ РАЙОН»</w:t>
      </w:r>
    </w:p>
    <w:p w:rsidR="00EC01C9" w:rsidRPr="00EC01C9" w:rsidRDefault="00EC01C9" w:rsidP="00EC01C9">
      <w:pPr>
        <w:tabs>
          <w:tab w:val="left" w:pos="4116"/>
        </w:tabs>
        <w:ind w:firstLine="851"/>
        <w:jc w:val="center"/>
        <w:rPr>
          <w:sz w:val="24"/>
          <w:szCs w:val="24"/>
        </w:rPr>
      </w:pPr>
    </w:p>
    <w:p w:rsidR="00EC01C9" w:rsidRPr="00EC01C9" w:rsidRDefault="00EC01C9" w:rsidP="00EC01C9">
      <w:pPr>
        <w:tabs>
          <w:tab w:val="left" w:pos="4116"/>
        </w:tabs>
        <w:jc w:val="center"/>
        <w:rPr>
          <w:sz w:val="24"/>
          <w:szCs w:val="24"/>
        </w:rPr>
      </w:pPr>
      <w:r w:rsidRPr="00EC01C9">
        <w:rPr>
          <w:sz w:val="24"/>
          <w:szCs w:val="24"/>
        </w:rPr>
        <w:t>1. Общие положения</w:t>
      </w:r>
    </w:p>
    <w:p w:rsidR="00EC01C9" w:rsidRPr="00EC01C9" w:rsidRDefault="00EC01C9" w:rsidP="00EC01C9">
      <w:pPr>
        <w:tabs>
          <w:tab w:val="left" w:pos="4116"/>
        </w:tabs>
        <w:ind w:firstLine="851"/>
        <w:jc w:val="both"/>
        <w:rPr>
          <w:sz w:val="24"/>
          <w:szCs w:val="24"/>
        </w:rPr>
      </w:pPr>
    </w:p>
    <w:p w:rsidR="00EC01C9" w:rsidRPr="00EC01C9" w:rsidRDefault="00EC01C9" w:rsidP="00EC01C9">
      <w:pPr>
        <w:tabs>
          <w:tab w:val="left" w:pos="4116"/>
        </w:tabs>
        <w:ind w:firstLine="851"/>
        <w:jc w:val="both"/>
        <w:rPr>
          <w:sz w:val="24"/>
          <w:szCs w:val="24"/>
        </w:rPr>
      </w:pPr>
      <w:r w:rsidRPr="00EC01C9">
        <w:rPr>
          <w:sz w:val="24"/>
          <w:szCs w:val="24"/>
        </w:rPr>
        <w:t>1.Предмет регулирования административного регламента.</w:t>
      </w:r>
    </w:p>
    <w:p w:rsidR="00EC01C9" w:rsidRPr="00EC01C9" w:rsidRDefault="00EC01C9" w:rsidP="00EC01C9">
      <w:pPr>
        <w:tabs>
          <w:tab w:val="left" w:pos="4116"/>
        </w:tabs>
        <w:ind w:firstLine="851"/>
        <w:jc w:val="both"/>
        <w:rPr>
          <w:sz w:val="24"/>
          <w:szCs w:val="24"/>
        </w:rPr>
      </w:pPr>
      <w:r w:rsidRPr="00EC01C9">
        <w:rPr>
          <w:sz w:val="24"/>
          <w:szCs w:val="24"/>
        </w:rPr>
        <w:t>1.1.Административный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EC01C9" w:rsidRPr="00EC01C9" w:rsidRDefault="00EC01C9" w:rsidP="00EC01C9">
      <w:pPr>
        <w:tabs>
          <w:tab w:val="left" w:pos="4116"/>
        </w:tabs>
        <w:ind w:firstLine="851"/>
        <w:jc w:val="both"/>
        <w:rPr>
          <w:sz w:val="24"/>
          <w:szCs w:val="24"/>
        </w:rPr>
      </w:pPr>
      <w:r w:rsidRPr="00EC01C9">
        <w:rPr>
          <w:sz w:val="24"/>
          <w:szCs w:val="24"/>
        </w:rPr>
        <w:t>1.2.Переустройство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C01C9" w:rsidRPr="00EC01C9" w:rsidRDefault="00EC01C9" w:rsidP="00EC01C9">
      <w:pPr>
        <w:tabs>
          <w:tab w:val="left" w:pos="4116"/>
        </w:tabs>
        <w:ind w:firstLine="851"/>
        <w:jc w:val="both"/>
        <w:rPr>
          <w:sz w:val="24"/>
          <w:szCs w:val="24"/>
        </w:rPr>
      </w:pPr>
      <w:r w:rsidRPr="00EC01C9">
        <w:rPr>
          <w:sz w:val="24"/>
          <w:szCs w:val="24"/>
        </w:rPr>
        <w:t>1.3.Перепланировка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C01C9" w:rsidRPr="00EC01C9" w:rsidRDefault="00EC01C9" w:rsidP="00EC01C9">
      <w:pPr>
        <w:tabs>
          <w:tab w:val="left" w:pos="4116"/>
        </w:tabs>
        <w:ind w:firstLine="851"/>
        <w:jc w:val="both"/>
        <w:rPr>
          <w:sz w:val="24"/>
          <w:szCs w:val="24"/>
        </w:rPr>
      </w:pPr>
      <w:r w:rsidRPr="00EC01C9">
        <w:rPr>
          <w:sz w:val="24"/>
          <w:szCs w:val="24"/>
        </w:rPr>
        <w:t>1.4.Настоящий Административный регламент не распространяется на проведение работ по реконструкции объектов капитального строительства.</w:t>
      </w:r>
    </w:p>
    <w:p w:rsidR="00EC01C9" w:rsidRPr="00EC01C9" w:rsidRDefault="00EC01C9" w:rsidP="00EC01C9">
      <w:pPr>
        <w:tabs>
          <w:tab w:val="left" w:pos="4116"/>
        </w:tabs>
        <w:ind w:firstLine="851"/>
        <w:jc w:val="both"/>
        <w:rPr>
          <w:sz w:val="24"/>
          <w:szCs w:val="24"/>
        </w:rPr>
      </w:pPr>
      <w:r w:rsidRPr="00EC01C9">
        <w:rPr>
          <w:sz w:val="24"/>
          <w:szCs w:val="24"/>
        </w:rPr>
        <w:t>1.5. Kpyг заявителей.</w:t>
      </w:r>
    </w:p>
    <w:p w:rsidR="00EC01C9" w:rsidRPr="00EC01C9" w:rsidRDefault="00EC01C9" w:rsidP="00EC01C9">
      <w:pPr>
        <w:tabs>
          <w:tab w:val="left" w:pos="4116"/>
        </w:tabs>
        <w:ind w:firstLine="851"/>
        <w:jc w:val="both"/>
        <w:rPr>
          <w:sz w:val="24"/>
          <w:szCs w:val="24"/>
        </w:rPr>
      </w:pPr>
      <w:r w:rsidRPr="00EC01C9">
        <w:rPr>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EC01C9" w:rsidRPr="00EC01C9" w:rsidRDefault="00EC01C9" w:rsidP="00EC01C9">
      <w:pPr>
        <w:tabs>
          <w:tab w:val="left" w:pos="4116"/>
        </w:tabs>
        <w:ind w:firstLine="851"/>
        <w:jc w:val="both"/>
        <w:rPr>
          <w:sz w:val="24"/>
          <w:szCs w:val="24"/>
        </w:rPr>
      </w:pPr>
      <w:r w:rsidRPr="00EC01C9">
        <w:rPr>
          <w:sz w:val="24"/>
          <w:szCs w:val="24"/>
        </w:rPr>
        <w:t>1.6.Требования к порядку информирования о предоставлении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1.6.1.Информация о порядке и условиях информирования предоставления муниципальной услуги предоставляется:</w:t>
      </w:r>
    </w:p>
    <w:p w:rsidR="00EC01C9" w:rsidRPr="00EC01C9" w:rsidRDefault="00EC01C9" w:rsidP="00EC01C9">
      <w:pPr>
        <w:tabs>
          <w:tab w:val="left" w:pos="4116"/>
        </w:tabs>
        <w:ind w:firstLine="851"/>
        <w:jc w:val="both"/>
        <w:rPr>
          <w:sz w:val="24"/>
          <w:szCs w:val="24"/>
        </w:rPr>
      </w:pPr>
      <w:r w:rsidRPr="00EC01C9">
        <w:rPr>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http// www.regionvol.ru (далее - официальный сайт уполномоченного органа);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01C9" w:rsidRPr="00EC01C9" w:rsidRDefault="00EC01C9" w:rsidP="00EC01C9">
      <w:pPr>
        <w:tabs>
          <w:tab w:val="left" w:pos="4116"/>
        </w:tabs>
        <w:ind w:firstLine="851"/>
        <w:jc w:val="both"/>
        <w:rPr>
          <w:sz w:val="24"/>
          <w:szCs w:val="24"/>
        </w:rPr>
      </w:pPr>
      <w:r w:rsidRPr="00EC01C9">
        <w:rPr>
          <w:sz w:val="24"/>
          <w:szCs w:val="24"/>
        </w:rPr>
        <w:t>путем размещения на региональном портале государственных и муниципальных услуг (далее</w:t>
      </w:r>
      <w:r>
        <w:rPr>
          <w:sz w:val="24"/>
          <w:szCs w:val="24"/>
        </w:rPr>
        <w:t xml:space="preserve"> </w:t>
      </w:r>
      <w:r w:rsidRPr="00EC01C9">
        <w:rPr>
          <w:sz w:val="24"/>
          <w:szCs w:val="24"/>
        </w:rPr>
        <w:t>РПГУ), в случае если такой портал создан исполнительные органом государственной власти</w:t>
      </w:r>
    </w:p>
    <w:p w:rsidR="00EC01C9" w:rsidRPr="00EC01C9" w:rsidRDefault="00EC01C9" w:rsidP="00EC01C9">
      <w:pPr>
        <w:tabs>
          <w:tab w:val="left" w:pos="4116"/>
        </w:tabs>
        <w:ind w:firstLine="851"/>
        <w:jc w:val="both"/>
        <w:rPr>
          <w:sz w:val="24"/>
          <w:szCs w:val="24"/>
        </w:rPr>
      </w:pPr>
      <w:r w:rsidRPr="00EC01C9">
        <w:rPr>
          <w:sz w:val="24"/>
          <w:szCs w:val="24"/>
        </w:rPr>
        <w:t>-субъектов Российской Федерации;</w:t>
      </w:r>
    </w:p>
    <w:p w:rsidR="00EC01C9" w:rsidRPr="00EC01C9" w:rsidRDefault="00EC01C9" w:rsidP="00EC01C9">
      <w:pPr>
        <w:tabs>
          <w:tab w:val="left" w:pos="4116"/>
        </w:tabs>
        <w:ind w:firstLine="851"/>
        <w:jc w:val="both"/>
        <w:rPr>
          <w:sz w:val="24"/>
          <w:szCs w:val="24"/>
        </w:rPr>
      </w:pPr>
      <w:r w:rsidRPr="00EC01C9">
        <w:rPr>
          <w:sz w:val="24"/>
          <w:szCs w:val="24"/>
        </w:rP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C01C9" w:rsidRPr="00EC01C9" w:rsidRDefault="00EC01C9" w:rsidP="00EC01C9">
      <w:pPr>
        <w:tabs>
          <w:tab w:val="left" w:pos="4116"/>
        </w:tabs>
        <w:ind w:firstLine="851"/>
        <w:jc w:val="both"/>
        <w:rPr>
          <w:sz w:val="24"/>
          <w:szCs w:val="24"/>
        </w:rPr>
      </w:pPr>
      <w:r w:rsidRPr="00EC01C9">
        <w:rPr>
          <w:sz w:val="24"/>
          <w:szCs w:val="24"/>
        </w:rPr>
        <w:t>путем публикации информационных материалов в средствах массовой информации; посредством ответов на письменные обращения;</w:t>
      </w:r>
    </w:p>
    <w:p w:rsidR="00EC01C9" w:rsidRPr="00EC01C9" w:rsidRDefault="00EC01C9" w:rsidP="00EC01C9">
      <w:pPr>
        <w:tabs>
          <w:tab w:val="left" w:pos="4116"/>
        </w:tabs>
        <w:ind w:firstLine="851"/>
        <w:jc w:val="both"/>
        <w:rPr>
          <w:sz w:val="24"/>
          <w:szCs w:val="24"/>
        </w:rPr>
      </w:pPr>
      <w:r w:rsidRPr="00EC01C9">
        <w:rPr>
          <w:sz w:val="24"/>
          <w:szCs w:val="24"/>
        </w:rPr>
        <w:t>сотрудником отдела многофункционального центра в соответствии с пунктом 6.3 настоящего административного регламента.</w:t>
      </w:r>
    </w:p>
    <w:p w:rsidR="00EC01C9" w:rsidRPr="00EC01C9" w:rsidRDefault="00EC01C9" w:rsidP="00EC01C9">
      <w:pPr>
        <w:tabs>
          <w:tab w:val="left" w:pos="4116"/>
        </w:tabs>
        <w:ind w:firstLine="851"/>
        <w:jc w:val="both"/>
        <w:rPr>
          <w:sz w:val="24"/>
          <w:szCs w:val="24"/>
        </w:rPr>
      </w:pPr>
      <w:r w:rsidRPr="00EC01C9">
        <w:rPr>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вопроса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01C9" w:rsidRPr="00EC01C9" w:rsidRDefault="00EC01C9" w:rsidP="00EC01C9">
      <w:pPr>
        <w:tabs>
          <w:tab w:val="left" w:pos="4116"/>
        </w:tabs>
        <w:ind w:firstLine="851"/>
        <w:jc w:val="both"/>
        <w:rPr>
          <w:sz w:val="24"/>
          <w:szCs w:val="24"/>
        </w:rPr>
      </w:pPr>
      <w:r w:rsidRPr="00EC01C9">
        <w:rPr>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01C9" w:rsidRPr="00EC01C9" w:rsidRDefault="00EC01C9" w:rsidP="00EC01C9">
      <w:pPr>
        <w:tabs>
          <w:tab w:val="left" w:pos="4116"/>
        </w:tabs>
        <w:ind w:firstLine="851"/>
        <w:jc w:val="both"/>
        <w:rPr>
          <w:sz w:val="24"/>
          <w:szCs w:val="24"/>
        </w:rPr>
      </w:pPr>
      <w:r w:rsidRPr="00EC01C9">
        <w:rPr>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EC01C9" w:rsidRPr="00EC01C9" w:rsidRDefault="00EC01C9" w:rsidP="00EC01C9">
      <w:pPr>
        <w:tabs>
          <w:tab w:val="left" w:pos="4116"/>
        </w:tabs>
        <w:ind w:firstLine="851"/>
        <w:jc w:val="both"/>
        <w:rPr>
          <w:sz w:val="24"/>
          <w:szCs w:val="24"/>
        </w:rPr>
      </w:pPr>
      <w:r w:rsidRPr="00EC01C9">
        <w:rPr>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 www.gosuslugi.ru, www.gosuslugi.astrobl.ru.</w:t>
      </w:r>
    </w:p>
    <w:p w:rsidR="00EC01C9" w:rsidRPr="00EC01C9" w:rsidRDefault="00EC01C9" w:rsidP="00EC01C9">
      <w:pPr>
        <w:tabs>
          <w:tab w:val="left" w:pos="4116"/>
        </w:tabs>
        <w:ind w:firstLine="851"/>
        <w:jc w:val="both"/>
        <w:rPr>
          <w:sz w:val="24"/>
          <w:szCs w:val="24"/>
        </w:rPr>
      </w:pPr>
      <w:r w:rsidRPr="00EC01C9">
        <w:rPr>
          <w:sz w:val="24"/>
          <w:szCs w:val="24"/>
        </w:rPr>
        <w:t>2.Стандарт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2.1.Наименование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Наименование муниципальной услуги - согласование проведения переустройства и (или) перепланировки помещения в многоквартирном доме.</w:t>
      </w:r>
    </w:p>
    <w:p w:rsidR="00EC01C9" w:rsidRPr="00EC01C9" w:rsidRDefault="00EC01C9" w:rsidP="00EC01C9">
      <w:pPr>
        <w:tabs>
          <w:tab w:val="left" w:pos="4116"/>
        </w:tabs>
        <w:ind w:firstLine="851"/>
        <w:jc w:val="both"/>
        <w:rPr>
          <w:sz w:val="24"/>
          <w:szCs w:val="24"/>
        </w:rPr>
      </w:pPr>
      <w:r w:rsidRPr="00EC01C9">
        <w:rPr>
          <w:sz w:val="24"/>
          <w:szCs w:val="24"/>
        </w:rPr>
        <w:t>2.2.Наименование органа, предоставляющего муниципальную услугу. Орган местного самоуправления.</w:t>
      </w:r>
    </w:p>
    <w:p w:rsidR="00EC01C9" w:rsidRPr="00EC01C9" w:rsidRDefault="00EC01C9" w:rsidP="00EC01C9">
      <w:pPr>
        <w:tabs>
          <w:tab w:val="left" w:pos="4116"/>
        </w:tabs>
        <w:ind w:firstLine="851"/>
        <w:jc w:val="both"/>
        <w:rPr>
          <w:sz w:val="24"/>
          <w:szCs w:val="24"/>
        </w:rPr>
      </w:pPr>
      <w:r w:rsidRPr="00EC01C9">
        <w:rPr>
          <w:sz w:val="24"/>
          <w:szCs w:val="24"/>
        </w:rPr>
        <w:t>МФЦ участвует в предоставления муниципальной услуги в части:</w:t>
      </w:r>
    </w:p>
    <w:p w:rsidR="00EC01C9" w:rsidRPr="00EC01C9" w:rsidRDefault="00EC01C9" w:rsidP="00EC01C9">
      <w:pPr>
        <w:tabs>
          <w:tab w:val="left" w:pos="4116"/>
        </w:tabs>
        <w:ind w:firstLine="851"/>
        <w:jc w:val="both"/>
        <w:rPr>
          <w:sz w:val="24"/>
          <w:szCs w:val="24"/>
        </w:rPr>
      </w:pPr>
      <w:r w:rsidRPr="00EC01C9">
        <w:rPr>
          <w:sz w:val="24"/>
          <w:szCs w:val="24"/>
        </w:rPr>
        <w:t>-информирования по вопросам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-приема заявлений и документов, необходимых для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-выдачи результата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EC01C9" w:rsidRPr="00EC01C9" w:rsidRDefault="00EC01C9" w:rsidP="00EC01C9">
      <w:pPr>
        <w:tabs>
          <w:tab w:val="left" w:pos="4116"/>
        </w:tabs>
        <w:ind w:firstLine="851"/>
        <w:jc w:val="both"/>
        <w:rPr>
          <w:sz w:val="24"/>
          <w:szCs w:val="24"/>
        </w:rPr>
      </w:pPr>
      <w:r w:rsidRPr="00EC01C9">
        <w:rPr>
          <w:sz w:val="24"/>
          <w:szCs w:val="24"/>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почтовые отправлением или с помощью ЕПГУ, PПГУ</w:t>
      </w:r>
    </w:p>
    <w:p w:rsidR="00EC01C9" w:rsidRPr="00EC01C9" w:rsidRDefault="00EC01C9" w:rsidP="00EC01C9">
      <w:pPr>
        <w:tabs>
          <w:tab w:val="left" w:pos="4116"/>
        </w:tabs>
        <w:ind w:firstLine="851"/>
        <w:jc w:val="both"/>
        <w:rPr>
          <w:sz w:val="24"/>
          <w:szCs w:val="24"/>
        </w:rPr>
      </w:pPr>
      <w:r w:rsidRPr="00EC01C9">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2.3.Описание результата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EC01C9" w:rsidRPr="00EC01C9" w:rsidRDefault="00EC01C9" w:rsidP="00EC01C9">
      <w:pPr>
        <w:tabs>
          <w:tab w:val="left" w:pos="4116"/>
        </w:tabs>
        <w:ind w:firstLine="851"/>
        <w:jc w:val="both"/>
        <w:rPr>
          <w:sz w:val="24"/>
          <w:szCs w:val="24"/>
        </w:rPr>
      </w:pPr>
      <w:r w:rsidRPr="00EC01C9">
        <w:rPr>
          <w:sz w:val="24"/>
          <w:szCs w:val="24"/>
        </w:rPr>
        <w:lastRenderedPageBreak/>
        <w:t>Результат предоставления муниципальной услуги может быть получен:</w:t>
      </w:r>
    </w:p>
    <w:p w:rsidR="00EC01C9" w:rsidRPr="00EC01C9" w:rsidRDefault="00EC01C9" w:rsidP="00EC01C9">
      <w:pPr>
        <w:tabs>
          <w:tab w:val="left" w:pos="4116"/>
        </w:tabs>
        <w:ind w:firstLine="851"/>
        <w:jc w:val="both"/>
        <w:rPr>
          <w:sz w:val="24"/>
          <w:szCs w:val="24"/>
        </w:rPr>
      </w:pPr>
      <w:r w:rsidRPr="00EC01C9">
        <w:rPr>
          <w:sz w:val="24"/>
          <w:szCs w:val="24"/>
        </w:rPr>
        <w:t>-в уполномоченном органе местного самоуправления на бумажном носителе при личном обращении;</w:t>
      </w:r>
    </w:p>
    <w:p w:rsidR="00EC01C9" w:rsidRPr="00EC01C9" w:rsidRDefault="00EC01C9" w:rsidP="00EC01C9">
      <w:pPr>
        <w:tabs>
          <w:tab w:val="left" w:pos="4116"/>
        </w:tabs>
        <w:ind w:firstLine="851"/>
        <w:jc w:val="both"/>
        <w:rPr>
          <w:sz w:val="24"/>
          <w:szCs w:val="24"/>
        </w:rPr>
      </w:pPr>
      <w:r w:rsidRPr="00EC01C9">
        <w:rPr>
          <w:sz w:val="24"/>
          <w:szCs w:val="24"/>
        </w:rPr>
        <w:t>-в МФЦ на бумажном носителе при личном обращении;</w:t>
      </w:r>
    </w:p>
    <w:p w:rsidR="00EC01C9" w:rsidRPr="00EC01C9" w:rsidRDefault="00EC01C9" w:rsidP="00EC01C9">
      <w:pPr>
        <w:tabs>
          <w:tab w:val="left" w:pos="4116"/>
        </w:tabs>
        <w:ind w:firstLine="851"/>
        <w:jc w:val="both"/>
        <w:rPr>
          <w:sz w:val="24"/>
          <w:szCs w:val="24"/>
        </w:rPr>
      </w:pPr>
      <w:r w:rsidRPr="00EC01C9">
        <w:rPr>
          <w:sz w:val="24"/>
          <w:szCs w:val="24"/>
        </w:rPr>
        <w:t>-почтовым отправлением;</w:t>
      </w:r>
    </w:p>
    <w:p w:rsidR="00EC01C9" w:rsidRPr="00EC01C9" w:rsidRDefault="00EC01C9" w:rsidP="00EC01C9">
      <w:pPr>
        <w:tabs>
          <w:tab w:val="left" w:pos="4116"/>
        </w:tabs>
        <w:ind w:firstLine="851"/>
        <w:jc w:val="both"/>
        <w:rPr>
          <w:sz w:val="24"/>
          <w:szCs w:val="24"/>
        </w:rPr>
      </w:pPr>
      <w:r w:rsidRPr="00EC01C9">
        <w:rPr>
          <w:sz w:val="24"/>
          <w:szCs w:val="24"/>
        </w:rPr>
        <w:t>-на EПГУ, РПГУ, в том числе в форме электронного документа, подписанного электронной</w:t>
      </w:r>
    </w:p>
    <w:p w:rsidR="00EC01C9" w:rsidRPr="00EC01C9" w:rsidRDefault="00EC01C9" w:rsidP="00EC01C9">
      <w:pPr>
        <w:tabs>
          <w:tab w:val="left" w:pos="4116"/>
        </w:tabs>
        <w:ind w:firstLine="851"/>
        <w:jc w:val="both"/>
        <w:rPr>
          <w:sz w:val="24"/>
          <w:szCs w:val="24"/>
        </w:rPr>
      </w:pPr>
      <w:r w:rsidRPr="00EC01C9">
        <w:rPr>
          <w:sz w:val="24"/>
          <w:szCs w:val="24"/>
        </w:rPr>
        <w:t>2.4.Срок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EC01C9" w:rsidRPr="00EC01C9" w:rsidRDefault="00EC01C9" w:rsidP="00EC01C9">
      <w:pPr>
        <w:tabs>
          <w:tab w:val="left" w:pos="4116"/>
        </w:tabs>
        <w:ind w:firstLine="851"/>
        <w:jc w:val="both"/>
        <w:rPr>
          <w:sz w:val="24"/>
          <w:szCs w:val="24"/>
        </w:rPr>
      </w:pPr>
      <w:r w:rsidRPr="00EC01C9">
        <w:rPr>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C01C9" w:rsidRPr="00EC01C9" w:rsidRDefault="00EC01C9" w:rsidP="00EC01C9">
      <w:pPr>
        <w:tabs>
          <w:tab w:val="left" w:pos="4116"/>
        </w:tabs>
        <w:ind w:firstLine="851"/>
        <w:jc w:val="both"/>
        <w:rPr>
          <w:sz w:val="24"/>
          <w:szCs w:val="24"/>
        </w:rPr>
      </w:pPr>
      <w:r w:rsidRPr="00EC01C9">
        <w:rPr>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C01C9" w:rsidRPr="00EC01C9" w:rsidRDefault="00EC01C9" w:rsidP="00EC01C9">
      <w:pPr>
        <w:tabs>
          <w:tab w:val="left" w:pos="4116"/>
        </w:tabs>
        <w:ind w:firstLine="851"/>
        <w:jc w:val="both"/>
        <w:rPr>
          <w:sz w:val="24"/>
          <w:szCs w:val="24"/>
        </w:rPr>
      </w:pPr>
      <w:r w:rsidRPr="00EC01C9">
        <w:rPr>
          <w:sz w:val="24"/>
          <w:szCs w:val="24"/>
        </w:rPr>
        <w:t>Приостановление предоставления муниципальной услуги законодательством Российской Федерации не предусмотрено.</w:t>
      </w:r>
    </w:p>
    <w:p w:rsidR="00EC01C9" w:rsidRPr="00EC01C9" w:rsidRDefault="00EC01C9" w:rsidP="00EC01C9">
      <w:pPr>
        <w:tabs>
          <w:tab w:val="left" w:pos="4116"/>
        </w:tabs>
        <w:ind w:firstLine="851"/>
        <w:jc w:val="both"/>
        <w:rPr>
          <w:sz w:val="24"/>
          <w:szCs w:val="24"/>
        </w:rPr>
      </w:pPr>
      <w:r w:rsidRPr="00EC01C9">
        <w:rPr>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EC01C9" w:rsidRPr="00EC01C9" w:rsidRDefault="00EC01C9" w:rsidP="00EC01C9">
      <w:pPr>
        <w:tabs>
          <w:tab w:val="left" w:pos="4116"/>
        </w:tabs>
        <w:ind w:firstLine="851"/>
        <w:jc w:val="both"/>
        <w:rPr>
          <w:sz w:val="24"/>
          <w:szCs w:val="24"/>
        </w:rPr>
      </w:pPr>
      <w:r w:rsidRPr="00EC01C9">
        <w:rPr>
          <w:sz w:val="24"/>
          <w:szCs w:val="24"/>
        </w:rPr>
        <w:t>2.5.Нормативные правовые акты, регулирующие предоставление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EПГУ, РПГУ.</w:t>
      </w:r>
    </w:p>
    <w:p w:rsidR="00EC01C9" w:rsidRPr="00EC01C9" w:rsidRDefault="00EC01C9" w:rsidP="00EC01C9">
      <w:pPr>
        <w:tabs>
          <w:tab w:val="left" w:pos="4116"/>
        </w:tabs>
        <w:ind w:firstLine="851"/>
        <w:jc w:val="both"/>
        <w:rPr>
          <w:sz w:val="24"/>
          <w:szCs w:val="24"/>
        </w:rPr>
      </w:pPr>
      <w:r w:rsidRPr="00EC01C9">
        <w:rP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C01C9" w:rsidRPr="00EC01C9" w:rsidRDefault="00EC01C9" w:rsidP="00EC01C9">
      <w:pPr>
        <w:tabs>
          <w:tab w:val="left" w:pos="4116"/>
        </w:tabs>
        <w:ind w:firstLine="851"/>
        <w:jc w:val="both"/>
        <w:rPr>
          <w:sz w:val="24"/>
          <w:szCs w:val="24"/>
        </w:rPr>
      </w:pPr>
      <w:r w:rsidRPr="00EC01C9">
        <w:rPr>
          <w:sz w:val="24"/>
          <w:szCs w:val="24"/>
        </w:rPr>
        <w:t>2.6.Исчерпывающий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C01C9" w:rsidRPr="00EC01C9" w:rsidRDefault="00EC01C9" w:rsidP="00EC01C9">
      <w:pPr>
        <w:tabs>
          <w:tab w:val="left" w:pos="4116"/>
        </w:tabs>
        <w:ind w:firstLine="851"/>
        <w:jc w:val="both"/>
        <w:rPr>
          <w:sz w:val="24"/>
          <w:szCs w:val="24"/>
        </w:rPr>
      </w:pPr>
      <w:r w:rsidRPr="00EC01C9">
        <w:rPr>
          <w:sz w:val="24"/>
          <w:szCs w:val="24"/>
        </w:rPr>
        <w:t>2.6.1.Исчерпывающий перечень документов, необходимых для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EC01C9" w:rsidRPr="00EC01C9" w:rsidRDefault="00EC01C9" w:rsidP="00EC01C9">
      <w:pPr>
        <w:tabs>
          <w:tab w:val="left" w:pos="4116"/>
        </w:tabs>
        <w:ind w:firstLine="851"/>
        <w:jc w:val="both"/>
        <w:rPr>
          <w:sz w:val="24"/>
          <w:szCs w:val="24"/>
        </w:rPr>
      </w:pPr>
      <w:r w:rsidRPr="00EC01C9">
        <w:rPr>
          <w:sz w:val="24"/>
          <w:szCs w:val="24"/>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C01C9" w:rsidRPr="00EC01C9" w:rsidRDefault="00EC01C9" w:rsidP="00EC01C9">
      <w:pPr>
        <w:tabs>
          <w:tab w:val="left" w:pos="4116"/>
        </w:tabs>
        <w:ind w:firstLine="851"/>
        <w:jc w:val="both"/>
        <w:rPr>
          <w:sz w:val="24"/>
          <w:szCs w:val="24"/>
        </w:rPr>
      </w:pPr>
      <w:r w:rsidRPr="00EC01C9">
        <w:rPr>
          <w:sz w:val="24"/>
          <w:szCs w:val="24"/>
        </w:rPr>
        <w:t xml:space="preserve">3)подготовленный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w:t>
      </w:r>
      <w:r w:rsidRPr="00EC01C9">
        <w:rPr>
          <w:sz w:val="24"/>
          <w:szCs w:val="24"/>
        </w:rPr>
        <w:lastRenderedPageBreak/>
        <w:t>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C01C9" w:rsidRPr="00EC01C9" w:rsidRDefault="00EC01C9" w:rsidP="00EC01C9">
      <w:pPr>
        <w:tabs>
          <w:tab w:val="left" w:pos="4116"/>
        </w:tabs>
        <w:ind w:firstLine="851"/>
        <w:jc w:val="both"/>
        <w:rPr>
          <w:sz w:val="24"/>
          <w:szCs w:val="24"/>
        </w:rPr>
      </w:pPr>
      <w:r w:rsidRPr="00EC01C9">
        <w:rPr>
          <w:sz w:val="24"/>
          <w:szCs w:val="24"/>
        </w:rPr>
        <w:t>4)протокол общего собрания собственников помещений в многоквартирном доме о согласии всех собственников  помещений в многоквартирном доме, в случае</w:t>
      </w:r>
    </w:p>
    <w:p w:rsidR="00EC01C9" w:rsidRPr="00EC01C9" w:rsidRDefault="00EC01C9" w:rsidP="00EC01C9">
      <w:pPr>
        <w:tabs>
          <w:tab w:val="left" w:pos="4116"/>
        </w:tabs>
        <w:ind w:firstLine="851"/>
        <w:jc w:val="both"/>
        <w:rPr>
          <w:sz w:val="24"/>
          <w:szCs w:val="24"/>
        </w:rPr>
      </w:pPr>
      <w:r w:rsidRPr="00EC01C9">
        <w:rPr>
          <w:sz w:val="24"/>
          <w:szCs w:val="24"/>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C01C9" w:rsidRPr="00EC01C9" w:rsidRDefault="00EC01C9" w:rsidP="00EC01C9">
      <w:pPr>
        <w:tabs>
          <w:tab w:val="left" w:pos="4116"/>
        </w:tabs>
        <w:ind w:firstLine="851"/>
        <w:jc w:val="both"/>
        <w:rPr>
          <w:sz w:val="24"/>
          <w:szCs w:val="24"/>
        </w:rPr>
      </w:pPr>
      <w:r w:rsidRPr="00EC01C9">
        <w:rPr>
          <w:sz w:val="24"/>
          <w:szCs w:val="24"/>
        </w:rPr>
        <w:t>5)технический паспорт переустраиваемого и (или) перепланируемого помещения в многоквартирном доме;</w:t>
      </w:r>
    </w:p>
    <w:p w:rsidR="00EC01C9" w:rsidRPr="00EC01C9" w:rsidRDefault="00EC01C9" w:rsidP="00EC01C9">
      <w:pPr>
        <w:tabs>
          <w:tab w:val="left" w:pos="4116"/>
        </w:tabs>
        <w:ind w:firstLine="851"/>
        <w:jc w:val="both"/>
        <w:rPr>
          <w:sz w:val="24"/>
          <w:szCs w:val="24"/>
        </w:rPr>
      </w:pPr>
      <w:r w:rsidRPr="00EC01C9">
        <w:rPr>
          <w:sz w:val="24"/>
          <w:szCs w:val="24"/>
        </w:rPr>
        <w:t>6)согласие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C01C9" w:rsidRPr="00EC01C9" w:rsidRDefault="00EC01C9" w:rsidP="00EC01C9">
      <w:pPr>
        <w:tabs>
          <w:tab w:val="left" w:pos="4116"/>
        </w:tabs>
        <w:ind w:firstLine="851"/>
        <w:jc w:val="both"/>
        <w:rPr>
          <w:sz w:val="24"/>
          <w:szCs w:val="24"/>
        </w:rPr>
      </w:pPr>
      <w:r w:rsidRPr="00EC01C9">
        <w:rPr>
          <w:sz w:val="24"/>
          <w:szCs w:val="24"/>
        </w:rPr>
        <w:t>7)заключение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C01C9" w:rsidRPr="00EC01C9" w:rsidRDefault="00EC01C9" w:rsidP="00EC01C9">
      <w:pPr>
        <w:tabs>
          <w:tab w:val="left" w:pos="4116"/>
        </w:tabs>
        <w:ind w:firstLine="851"/>
        <w:jc w:val="both"/>
        <w:rPr>
          <w:sz w:val="24"/>
          <w:szCs w:val="24"/>
        </w:rPr>
      </w:pPr>
      <w:r w:rsidRPr="00EC01C9">
        <w:rPr>
          <w:sz w:val="24"/>
          <w:szCs w:val="24"/>
        </w:rPr>
        <w:t>2.6.1.1.В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C01C9" w:rsidRPr="00EC01C9" w:rsidRDefault="00EC01C9" w:rsidP="00EC01C9">
      <w:pPr>
        <w:tabs>
          <w:tab w:val="left" w:pos="4116"/>
        </w:tabs>
        <w:ind w:firstLine="851"/>
        <w:jc w:val="both"/>
        <w:rPr>
          <w:sz w:val="24"/>
          <w:szCs w:val="24"/>
        </w:rPr>
      </w:pPr>
      <w:r w:rsidRPr="00EC01C9">
        <w:rPr>
          <w:sz w:val="24"/>
          <w:szCs w:val="24"/>
        </w:rPr>
        <w:t>-оформленную в соответствии с законодательством Российской Федерации доверенность (для физических лиц);</w:t>
      </w:r>
    </w:p>
    <w:p w:rsidR="00EC01C9" w:rsidRPr="00EC01C9" w:rsidRDefault="00EC01C9" w:rsidP="00EC01C9">
      <w:pPr>
        <w:tabs>
          <w:tab w:val="left" w:pos="4116"/>
        </w:tabs>
        <w:ind w:firstLine="851"/>
        <w:jc w:val="both"/>
        <w:rPr>
          <w:sz w:val="24"/>
          <w:szCs w:val="24"/>
        </w:rPr>
      </w:pPr>
      <w:r w:rsidRPr="00EC01C9">
        <w:rPr>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C01C9" w:rsidRPr="00EC01C9" w:rsidRDefault="00EC01C9" w:rsidP="00EC01C9">
      <w:pPr>
        <w:tabs>
          <w:tab w:val="left" w:pos="4116"/>
        </w:tabs>
        <w:ind w:firstLine="851"/>
        <w:jc w:val="both"/>
        <w:rPr>
          <w:sz w:val="24"/>
          <w:szCs w:val="24"/>
        </w:rPr>
      </w:pPr>
      <w:r w:rsidRPr="00EC01C9">
        <w:rPr>
          <w:sz w:val="24"/>
          <w:szCs w:val="24"/>
        </w:rPr>
        <w:t>2.6.2.Заявитель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EC01C9" w:rsidRPr="00EC01C9" w:rsidRDefault="00EC01C9" w:rsidP="00EC01C9">
      <w:pPr>
        <w:tabs>
          <w:tab w:val="left" w:pos="4116"/>
        </w:tabs>
        <w:ind w:firstLine="851"/>
        <w:jc w:val="both"/>
        <w:rPr>
          <w:sz w:val="24"/>
          <w:szCs w:val="24"/>
        </w:rPr>
      </w:pPr>
      <w:r w:rsidRPr="00EC01C9">
        <w:rPr>
          <w:sz w:val="24"/>
          <w:szCs w:val="24"/>
        </w:rPr>
        <w:t>2.6.3.Документы (их копии или сведения, содержащиеся в них), указанные в подпунктах 2, 5,</w:t>
      </w:r>
      <w:r>
        <w:rPr>
          <w:sz w:val="24"/>
          <w:szCs w:val="24"/>
        </w:rPr>
        <w:t xml:space="preserve"> </w:t>
      </w:r>
      <w:r w:rsidRPr="00EC01C9">
        <w:rPr>
          <w:sz w:val="24"/>
          <w:szCs w:val="24"/>
        </w:rPr>
        <w:t>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C01C9" w:rsidRPr="00EC01C9" w:rsidRDefault="00EC01C9" w:rsidP="00EC01C9">
      <w:pPr>
        <w:tabs>
          <w:tab w:val="left" w:pos="4116"/>
        </w:tabs>
        <w:ind w:firstLine="851"/>
        <w:jc w:val="both"/>
        <w:rPr>
          <w:sz w:val="24"/>
          <w:szCs w:val="24"/>
        </w:rPr>
      </w:pPr>
      <w:r w:rsidRPr="00EC01C9">
        <w:rPr>
          <w:sz w:val="24"/>
          <w:szCs w:val="24"/>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EC01C9" w:rsidRPr="00EC01C9" w:rsidRDefault="00EC01C9" w:rsidP="00EC01C9">
      <w:pPr>
        <w:tabs>
          <w:tab w:val="left" w:pos="4116"/>
        </w:tabs>
        <w:ind w:firstLine="851"/>
        <w:jc w:val="both"/>
        <w:rPr>
          <w:sz w:val="24"/>
          <w:szCs w:val="24"/>
        </w:rPr>
      </w:pPr>
      <w:r w:rsidRPr="00EC01C9">
        <w:rPr>
          <w:sz w:val="24"/>
          <w:szCs w:val="24"/>
        </w:rPr>
        <w:t xml:space="preserve">По межведомственным запросам уполномоченного органа, указанные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w:t>
      </w:r>
      <w:r w:rsidRPr="00EC01C9">
        <w:rPr>
          <w:sz w:val="24"/>
          <w:szCs w:val="24"/>
        </w:rPr>
        <w:lastRenderedPageBreak/>
        <w:t>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установленные федеральными законами, правовыми актами Правительства Российской Федерации и принятые в соответствии с федеральными законами нормативными правовыми актами субъектов Российской Федерации.</w:t>
      </w:r>
    </w:p>
    <w:p w:rsidR="00EC01C9" w:rsidRPr="00EC01C9" w:rsidRDefault="00EC01C9" w:rsidP="00EC01C9">
      <w:pPr>
        <w:tabs>
          <w:tab w:val="left" w:pos="4116"/>
        </w:tabs>
        <w:ind w:firstLine="851"/>
        <w:jc w:val="both"/>
        <w:rPr>
          <w:sz w:val="24"/>
          <w:szCs w:val="24"/>
        </w:rPr>
      </w:pPr>
      <w:r w:rsidRPr="00EC01C9">
        <w:rPr>
          <w:sz w:val="24"/>
          <w:szCs w:val="24"/>
        </w:rPr>
        <w:t>2.7.Исчерпывающий перечень оснований для отказа в приеме документов, необходимых для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01C9" w:rsidRPr="00EC01C9" w:rsidRDefault="00EC01C9" w:rsidP="00EC01C9">
      <w:pPr>
        <w:tabs>
          <w:tab w:val="left" w:pos="4116"/>
        </w:tabs>
        <w:ind w:firstLine="851"/>
        <w:jc w:val="both"/>
        <w:rPr>
          <w:sz w:val="24"/>
          <w:szCs w:val="24"/>
        </w:rPr>
      </w:pPr>
      <w:r w:rsidRPr="00EC01C9">
        <w:rPr>
          <w:sz w:val="24"/>
          <w:szCs w:val="24"/>
        </w:rPr>
        <w:t>2.8.Исчерпывающий перечень оснований для приостановления или отказа в предоставлении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Приостановление предоставления муниципальной услуги законодательством Российской Федерации не предусмотрено.</w:t>
      </w:r>
    </w:p>
    <w:p w:rsidR="00EC01C9" w:rsidRPr="00EC01C9" w:rsidRDefault="00EC01C9" w:rsidP="00EC01C9">
      <w:pPr>
        <w:tabs>
          <w:tab w:val="left" w:pos="4116"/>
        </w:tabs>
        <w:ind w:firstLine="851"/>
        <w:jc w:val="both"/>
        <w:rPr>
          <w:sz w:val="24"/>
          <w:szCs w:val="24"/>
        </w:rPr>
      </w:pPr>
      <w:r w:rsidRPr="00EC01C9">
        <w:rPr>
          <w:sz w:val="24"/>
          <w:szCs w:val="24"/>
        </w:rPr>
        <w:t>Уполномоченный орган отказывает в предоставлении муниципальной услуги в случае, если:</w:t>
      </w:r>
    </w:p>
    <w:p w:rsidR="00EC01C9" w:rsidRPr="00EC01C9" w:rsidRDefault="00EC01C9" w:rsidP="00EC01C9">
      <w:pPr>
        <w:tabs>
          <w:tab w:val="left" w:pos="4116"/>
        </w:tabs>
        <w:ind w:firstLine="851"/>
        <w:jc w:val="both"/>
        <w:rPr>
          <w:sz w:val="24"/>
          <w:szCs w:val="24"/>
        </w:rPr>
      </w:pPr>
      <w:r w:rsidRPr="00EC01C9">
        <w:rPr>
          <w:sz w:val="24"/>
          <w:szCs w:val="24"/>
        </w:rPr>
        <w:t>1)заявителем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EC01C9" w:rsidRPr="00EC01C9" w:rsidRDefault="00EC01C9" w:rsidP="00EC01C9">
      <w:pPr>
        <w:tabs>
          <w:tab w:val="left" w:pos="4116"/>
        </w:tabs>
        <w:ind w:firstLine="851"/>
        <w:jc w:val="both"/>
        <w:rPr>
          <w:sz w:val="24"/>
          <w:szCs w:val="24"/>
        </w:rPr>
      </w:pPr>
      <w:r w:rsidRPr="00EC01C9">
        <w:rPr>
          <w:sz w:val="24"/>
          <w:szCs w:val="24"/>
        </w:rPr>
        <w:t>2)поступления в уполномоченный орган 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EC01C9" w:rsidRPr="00EC01C9" w:rsidRDefault="00EC01C9" w:rsidP="00EC01C9">
      <w:pPr>
        <w:tabs>
          <w:tab w:val="left" w:pos="4116"/>
        </w:tabs>
        <w:ind w:firstLine="851"/>
        <w:jc w:val="both"/>
        <w:rPr>
          <w:sz w:val="24"/>
          <w:szCs w:val="24"/>
        </w:rPr>
      </w:pPr>
      <w:r w:rsidRPr="00EC01C9">
        <w:rPr>
          <w:sz w:val="24"/>
          <w:szCs w:val="24"/>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EC01C9" w:rsidRPr="00EC01C9" w:rsidRDefault="00EC01C9" w:rsidP="00EC01C9">
      <w:pPr>
        <w:tabs>
          <w:tab w:val="left" w:pos="4116"/>
        </w:tabs>
        <w:ind w:firstLine="851"/>
        <w:jc w:val="both"/>
        <w:rPr>
          <w:sz w:val="24"/>
          <w:szCs w:val="24"/>
        </w:rPr>
      </w:pPr>
      <w:r w:rsidRPr="00EC01C9">
        <w:rPr>
          <w:sz w:val="24"/>
          <w:szCs w:val="24"/>
        </w:rPr>
        <w:t>3)представления документов в ненадлежащий орган;</w:t>
      </w:r>
    </w:p>
    <w:p w:rsidR="00EC01C9" w:rsidRPr="00EC01C9" w:rsidRDefault="00EC01C9" w:rsidP="00EC01C9">
      <w:pPr>
        <w:tabs>
          <w:tab w:val="left" w:pos="4116"/>
        </w:tabs>
        <w:ind w:firstLine="851"/>
        <w:jc w:val="both"/>
        <w:rPr>
          <w:sz w:val="24"/>
          <w:szCs w:val="24"/>
        </w:rPr>
      </w:pPr>
      <w:r w:rsidRPr="00EC01C9">
        <w:rPr>
          <w:sz w:val="24"/>
          <w:szCs w:val="24"/>
        </w:rPr>
        <w:t>4)несоответствия проекта переустройства и (или) перепланировки помещения в многоквартирном доме требованиям законодательства.</w:t>
      </w:r>
    </w:p>
    <w:p w:rsidR="00EC01C9" w:rsidRPr="00EC01C9" w:rsidRDefault="00EC01C9" w:rsidP="00EC01C9">
      <w:pPr>
        <w:tabs>
          <w:tab w:val="left" w:pos="4116"/>
        </w:tabs>
        <w:ind w:firstLine="851"/>
        <w:jc w:val="both"/>
        <w:rPr>
          <w:sz w:val="24"/>
          <w:szCs w:val="24"/>
        </w:rPr>
      </w:pPr>
      <w:r w:rsidRPr="00EC01C9">
        <w:rPr>
          <w:sz w:val="24"/>
          <w:szCs w:val="24"/>
        </w:rPr>
        <w:t>Неполучение  или несвоевременное получение  документов,</w:t>
      </w:r>
      <w:r w:rsidRPr="00EC01C9">
        <w:rPr>
          <w:sz w:val="24"/>
          <w:szCs w:val="24"/>
        </w:rPr>
        <w:tab/>
        <w:t>указанных в пункте 2.6.1</w:t>
      </w:r>
      <w:r>
        <w:rPr>
          <w:sz w:val="24"/>
          <w:szCs w:val="24"/>
        </w:rPr>
        <w:t xml:space="preserve"> </w:t>
      </w:r>
      <w:r w:rsidRPr="00EC01C9">
        <w:rPr>
          <w:sz w:val="24"/>
          <w:szCs w:val="24"/>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EC01C9" w:rsidRPr="00EC01C9" w:rsidRDefault="00EC01C9" w:rsidP="00EC01C9">
      <w:pPr>
        <w:tabs>
          <w:tab w:val="left" w:pos="4116"/>
        </w:tabs>
        <w:ind w:firstLine="851"/>
        <w:jc w:val="both"/>
        <w:rPr>
          <w:sz w:val="24"/>
          <w:szCs w:val="24"/>
        </w:rPr>
      </w:pPr>
      <w:r w:rsidRPr="00EC01C9">
        <w:rPr>
          <w:sz w:val="24"/>
          <w:szCs w:val="24"/>
        </w:rPr>
        <w:t>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Услуги, которые являются необходимыми и обязательными для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1)подготовка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EC01C9" w:rsidRPr="00EC01C9" w:rsidRDefault="00EC01C9" w:rsidP="00EC01C9">
      <w:pPr>
        <w:tabs>
          <w:tab w:val="left" w:pos="4116"/>
        </w:tabs>
        <w:ind w:firstLine="851"/>
        <w:jc w:val="both"/>
        <w:rPr>
          <w:sz w:val="24"/>
          <w:szCs w:val="24"/>
        </w:rPr>
      </w:pPr>
      <w:r w:rsidRPr="00EC01C9">
        <w:rPr>
          <w:sz w:val="24"/>
          <w:szCs w:val="24"/>
        </w:rPr>
        <w:t>2)оформление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C01C9" w:rsidRPr="00EC01C9" w:rsidRDefault="00EC01C9" w:rsidP="00EC01C9">
      <w:pPr>
        <w:tabs>
          <w:tab w:val="left" w:pos="4116"/>
        </w:tabs>
        <w:ind w:firstLine="851"/>
        <w:jc w:val="both"/>
        <w:rPr>
          <w:sz w:val="24"/>
          <w:szCs w:val="24"/>
        </w:rPr>
      </w:pPr>
      <w:r w:rsidRPr="00EC01C9">
        <w:rPr>
          <w:sz w:val="24"/>
          <w:szCs w:val="24"/>
        </w:rPr>
        <w:lastRenderedPageBreak/>
        <w:t>3)оформление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w:t>
      </w:r>
      <w:r>
        <w:rPr>
          <w:sz w:val="24"/>
          <w:szCs w:val="24"/>
        </w:rPr>
        <w:t>аявителем является уполномоченны</w:t>
      </w:r>
      <w:r w:rsidRPr="00EC01C9">
        <w:rPr>
          <w:sz w:val="24"/>
          <w:szCs w:val="24"/>
        </w:rPr>
        <w:t>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EC01C9" w:rsidRPr="00EC01C9" w:rsidRDefault="00EC01C9" w:rsidP="00EC01C9">
      <w:pPr>
        <w:tabs>
          <w:tab w:val="left" w:pos="4116"/>
        </w:tabs>
        <w:ind w:firstLine="851"/>
        <w:jc w:val="both"/>
        <w:rPr>
          <w:sz w:val="24"/>
          <w:szCs w:val="24"/>
        </w:rPr>
      </w:pPr>
      <w:r w:rsidRPr="00EC01C9">
        <w:rPr>
          <w:sz w:val="24"/>
          <w:szCs w:val="24"/>
        </w:rPr>
        <w:t>2.10.Порядок, размер и основания внимания государственной пошлины или иной платы, взимаемой за предоставление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Предоставление муниципальной услуги осуществляется бесплатно, государственная пошлина не уплачивается.</w:t>
      </w:r>
    </w:p>
    <w:p w:rsidR="00EC01C9" w:rsidRPr="00EC01C9" w:rsidRDefault="00EC01C9" w:rsidP="00EC01C9">
      <w:pPr>
        <w:tabs>
          <w:tab w:val="left" w:pos="4116"/>
        </w:tabs>
        <w:ind w:firstLine="851"/>
        <w:jc w:val="both"/>
        <w:rPr>
          <w:sz w:val="24"/>
          <w:szCs w:val="24"/>
        </w:rPr>
      </w:pPr>
      <w:r w:rsidRPr="00EC01C9">
        <w:rPr>
          <w:sz w:val="24"/>
          <w:szCs w:val="24"/>
        </w:rPr>
        <w:t>2.11.Порядок,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01C9" w:rsidRPr="00EC01C9" w:rsidRDefault="00EC01C9" w:rsidP="00EC01C9">
      <w:pPr>
        <w:tabs>
          <w:tab w:val="left" w:pos="4116"/>
        </w:tabs>
        <w:ind w:firstLine="851"/>
        <w:jc w:val="both"/>
        <w:rPr>
          <w:sz w:val="24"/>
          <w:szCs w:val="24"/>
        </w:rPr>
      </w:pPr>
      <w:r w:rsidRPr="00EC01C9">
        <w:rPr>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EC01C9" w:rsidRPr="00EC01C9" w:rsidRDefault="00EC01C9" w:rsidP="00EC01C9">
      <w:pPr>
        <w:tabs>
          <w:tab w:val="left" w:pos="4116"/>
        </w:tabs>
        <w:ind w:firstLine="851"/>
        <w:jc w:val="both"/>
        <w:rPr>
          <w:sz w:val="24"/>
          <w:szCs w:val="24"/>
        </w:rPr>
      </w:pPr>
      <w:r w:rsidRPr="00EC01C9">
        <w:rPr>
          <w:sz w:val="24"/>
          <w:szCs w:val="24"/>
        </w:rPr>
        <w:t>2.12.Максимальный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Максимальный срок ожидания в очереди при подаче заявления о предоставления муниципальной услуги и при получении результата данной муниципальной услуги не должен превышать 15 минут.</w:t>
      </w:r>
    </w:p>
    <w:p w:rsidR="00EC01C9" w:rsidRPr="00EC01C9" w:rsidRDefault="00EC01C9" w:rsidP="00EC01C9">
      <w:pPr>
        <w:tabs>
          <w:tab w:val="left" w:pos="4116"/>
        </w:tabs>
        <w:ind w:firstLine="851"/>
        <w:jc w:val="both"/>
        <w:rPr>
          <w:sz w:val="24"/>
          <w:szCs w:val="24"/>
        </w:rPr>
      </w:pPr>
      <w:r w:rsidRPr="00EC01C9">
        <w:rPr>
          <w:sz w:val="24"/>
          <w:szCs w:val="24"/>
        </w:rPr>
        <w:t>2.13.</w:t>
      </w:r>
      <w:r w:rsidRPr="00EC01C9">
        <w:rPr>
          <w:sz w:val="24"/>
          <w:szCs w:val="24"/>
        </w:rPr>
        <w:tab/>
        <w:t>Срок и порядок регистрации запроса заявителя о предоставления муниципальной услуги.</w:t>
      </w:r>
    </w:p>
    <w:p w:rsidR="00EC01C9" w:rsidRPr="00EC01C9" w:rsidRDefault="00EC01C9" w:rsidP="00EC01C9">
      <w:pPr>
        <w:tabs>
          <w:tab w:val="left" w:pos="4116"/>
        </w:tabs>
        <w:ind w:firstLine="851"/>
        <w:jc w:val="both"/>
        <w:rPr>
          <w:sz w:val="24"/>
          <w:szCs w:val="24"/>
        </w:rPr>
      </w:pPr>
    </w:p>
    <w:p w:rsidR="00EC01C9" w:rsidRPr="00EC01C9" w:rsidRDefault="00EC01C9" w:rsidP="00EC01C9">
      <w:pPr>
        <w:tabs>
          <w:tab w:val="left" w:pos="4116"/>
        </w:tabs>
        <w:ind w:firstLine="851"/>
        <w:jc w:val="both"/>
        <w:rPr>
          <w:sz w:val="24"/>
          <w:szCs w:val="24"/>
        </w:rPr>
      </w:pPr>
      <w:r w:rsidRPr="00EC01C9">
        <w:rPr>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C01C9" w:rsidRPr="00EC01C9" w:rsidRDefault="00EC01C9" w:rsidP="00EC01C9">
      <w:pPr>
        <w:tabs>
          <w:tab w:val="left" w:pos="4116"/>
        </w:tabs>
        <w:ind w:firstLine="851"/>
        <w:jc w:val="both"/>
        <w:rPr>
          <w:sz w:val="24"/>
          <w:szCs w:val="24"/>
        </w:rPr>
      </w:pPr>
      <w:r w:rsidRPr="00EC01C9">
        <w:rPr>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C01C9" w:rsidRPr="00EC01C9" w:rsidRDefault="00EC01C9" w:rsidP="00EC01C9">
      <w:pPr>
        <w:tabs>
          <w:tab w:val="left" w:pos="4116"/>
        </w:tabs>
        <w:ind w:firstLine="851"/>
        <w:jc w:val="both"/>
        <w:rPr>
          <w:sz w:val="24"/>
          <w:szCs w:val="24"/>
        </w:rPr>
      </w:pPr>
      <w:r w:rsidRPr="00EC01C9">
        <w:rPr>
          <w:sz w:val="24"/>
          <w:szCs w:val="24"/>
        </w:rPr>
        <w:t>Заявление, поступившее в электронной форме на EПГУ, РПГУ регистрируется уполномоченным органом в день его поступления в случае отсутствия автоматической регистрации запросов на ЕПГУ, РПГУ.</w:t>
      </w:r>
    </w:p>
    <w:p w:rsidR="00EC01C9" w:rsidRPr="00EC01C9" w:rsidRDefault="00EC01C9" w:rsidP="00EC01C9">
      <w:pPr>
        <w:tabs>
          <w:tab w:val="left" w:pos="4116"/>
        </w:tabs>
        <w:ind w:firstLine="851"/>
        <w:jc w:val="both"/>
        <w:rPr>
          <w:sz w:val="24"/>
          <w:szCs w:val="24"/>
        </w:rPr>
      </w:pPr>
      <w:r w:rsidRPr="00EC01C9">
        <w:rPr>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EC01C9" w:rsidRPr="00EC01C9" w:rsidRDefault="00EC01C9" w:rsidP="00EC01C9">
      <w:pPr>
        <w:tabs>
          <w:tab w:val="left" w:pos="4116"/>
        </w:tabs>
        <w:ind w:firstLine="851"/>
        <w:jc w:val="both"/>
        <w:rPr>
          <w:sz w:val="24"/>
          <w:szCs w:val="24"/>
        </w:rPr>
      </w:pPr>
      <w:r w:rsidRPr="00EC01C9">
        <w:rPr>
          <w:sz w:val="24"/>
          <w:szCs w:val="24"/>
        </w:rPr>
        <w:t>2.14.Требования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информационных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01C9" w:rsidRPr="00EC01C9" w:rsidRDefault="00EC01C9" w:rsidP="00EC01C9">
      <w:pPr>
        <w:tabs>
          <w:tab w:val="left" w:pos="4116"/>
        </w:tabs>
        <w:ind w:firstLine="851"/>
        <w:jc w:val="both"/>
        <w:rPr>
          <w:sz w:val="24"/>
          <w:szCs w:val="24"/>
        </w:rPr>
      </w:pPr>
      <w:r w:rsidRPr="00EC01C9">
        <w:rPr>
          <w:sz w:val="24"/>
          <w:szCs w:val="24"/>
        </w:rPr>
        <w:t>2.14.1.Помещения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помещениях уполномоченного органа, в которых проводится прием заявления и документов, не должно создавать затруднений для</w:t>
      </w:r>
      <w:r>
        <w:rPr>
          <w:sz w:val="24"/>
          <w:szCs w:val="24"/>
        </w:rPr>
        <w:t xml:space="preserve"> </w:t>
      </w:r>
      <w:r w:rsidRPr="00EC01C9">
        <w:rPr>
          <w:sz w:val="24"/>
          <w:szCs w:val="24"/>
        </w:rPr>
        <w:t>лиц с ограниченными возможностями здоровья.</w:t>
      </w:r>
    </w:p>
    <w:p w:rsidR="00EC01C9" w:rsidRPr="00EC01C9" w:rsidRDefault="00EC01C9" w:rsidP="00EC01C9">
      <w:pPr>
        <w:tabs>
          <w:tab w:val="left" w:pos="4116"/>
        </w:tabs>
        <w:ind w:firstLine="851"/>
        <w:jc w:val="both"/>
        <w:rPr>
          <w:sz w:val="24"/>
          <w:szCs w:val="24"/>
        </w:rPr>
      </w:pPr>
      <w:r w:rsidRPr="00EC01C9">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C01C9" w:rsidRPr="00EC01C9" w:rsidRDefault="00EC01C9" w:rsidP="00EC01C9">
      <w:pPr>
        <w:tabs>
          <w:tab w:val="left" w:pos="4116"/>
        </w:tabs>
        <w:ind w:firstLine="851"/>
        <w:jc w:val="both"/>
        <w:rPr>
          <w:sz w:val="24"/>
          <w:szCs w:val="24"/>
        </w:rPr>
      </w:pPr>
      <w:r w:rsidRPr="00EC01C9">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C01C9" w:rsidRPr="00EC01C9" w:rsidRDefault="00EC01C9" w:rsidP="00EC01C9">
      <w:pPr>
        <w:tabs>
          <w:tab w:val="left" w:pos="4116"/>
        </w:tabs>
        <w:ind w:firstLine="851"/>
        <w:jc w:val="both"/>
        <w:rPr>
          <w:sz w:val="24"/>
          <w:szCs w:val="24"/>
        </w:rPr>
      </w:pPr>
      <w:r w:rsidRPr="00EC01C9">
        <w:rPr>
          <w:sz w:val="24"/>
          <w:szCs w:val="24"/>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Помещения, в которых осуществляются действия по предоставлению муниципальной услуги, обеспечиваются</w:t>
      </w:r>
      <w:r w:rsidRPr="00EC01C9">
        <w:rPr>
          <w:sz w:val="24"/>
          <w:szCs w:val="24"/>
        </w:rPr>
        <w:tab/>
        <w:t>компьютерами,</w:t>
      </w:r>
      <w:r w:rsidRPr="00EC01C9">
        <w:rPr>
          <w:sz w:val="24"/>
          <w:szCs w:val="24"/>
        </w:rPr>
        <w:tab/>
        <w:t>средствами</w:t>
      </w:r>
      <w:r w:rsidRPr="00EC01C9">
        <w:rPr>
          <w:sz w:val="24"/>
          <w:szCs w:val="24"/>
        </w:rPr>
        <w:tab/>
        <w:t>связи,</w:t>
      </w:r>
      <w:r w:rsidRPr="00EC01C9">
        <w:rPr>
          <w:sz w:val="24"/>
          <w:szCs w:val="24"/>
        </w:rPr>
        <w:tab/>
        <w:t>включая</w:t>
      </w:r>
      <w:r w:rsidRPr="00EC01C9">
        <w:rPr>
          <w:sz w:val="24"/>
          <w:szCs w:val="24"/>
        </w:rPr>
        <w:tab/>
        <w:t>доступ</w:t>
      </w:r>
      <w:r w:rsidRPr="00EC01C9">
        <w:rPr>
          <w:sz w:val="24"/>
          <w:szCs w:val="24"/>
        </w:rPr>
        <w:tab/>
        <w:t>к</w:t>
      </w:r>
      <w:r w:rsidRPr="00EC01C9">
        <w:rPr>
          <w:sz w:val="24"/>
          <w:szCs w:val="24"/>
        </w:rPr>
        <w:tab/>
      </w:r>
      <w:r w:rsidRPr="00EC01C9">
        <w:rPr>
          <w:sz w:val="24"/>
          <w:szCs w:val="24"/>
        </w:rPr>
        <w:tab/>
        <w:t>информационно телекоммуникационной</w:t>
      </w:r>
      <w:r w:rsidRPr="00EC01C9">
        <w:rPr>
          <w:sz w:val="24"/>
          <w:szCs w:val="24"/>
        </w:rPr>
        <w:tab/>
        <w:t>сети</w:t>
      </w:r>
      <w:r w:rsidRPr="00EC01C9">
        <w:rPr>
          <w:sz w:val="24"/>
          <w:szCs w:val="24"/>
        </w:rPr>
        <w:tab/>
        <w:t>"Интернет",</w:t>
      </w:r>
      <w:r w:rsidRPr="00EC01C9">
        <w:rPr>
          <w:sz w:val="24"/>
          <w:szCs w:val="24"/>
        </w:rPr>
        <w:tab/>
        <w:t>оргтехникой,</w:t>
      </w:r>
      <w:r w:rsidRPr="00EC01C9">
        <w:rPr>
          <w:sz w:val="24"/>
          <w:szCs w:val="24"/>
        </w:rPr>
        <w:tab/>
        <w:t>канцелярскими</w:t>
      </w:r>
      <w:r w:rsidRPr="00EC01C9">
        <w:rPr>
          <w:sz w:val="24"/>
          <w:szCs w:val="24"/>
        </w:rPr>
        <w:tab/>
        <w:t>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C01C9" w:rsidRPr="00EC01C9" w:rsidRDefault="00EC01C9" w:rsidP="00EC01C9">
      <w:pPr>
        <w:tabs>
          <w:tab w:val="left" w:pos="4116"/>
        </w:tabs>
        <w:ind w:firstLine="851"/>
        <w:jc w:val="both"/>
        <w:rPr>
          <w:sz w:val="24"/>
          <w:szCs w:val="24"/>
        </w:rPr>
      </w:pPr>
      <w:r w:rsidRPr="00EC01C9">
        <w:rPr>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EC01C9" w:rsidRPr="00EC01C9" w:rsidRDefault="00EC01C9" w:rsidP="00EC01C9">
      <w:pPr>
        <w:tabs>
          <w:tab w:val="left" w:pos="4116"/>
        </w:tabs>
        <w:ind w:firstLine="851"/>
        <w:jc w:val="both"/>
        <w:rPr>
          <w:sz w:val="24"/>
          <w:szCs w:val="24"/>
        </w:rPr>
      </w:pPr>
      <w:r w:rsidRPr="00EC01C9">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C01C9" w:rsidRPr="00EC01C9" w:rsidRDefault="00EC01C9" w:rsidP="00EC01C9">
      <w:pPr>
        <w:tabs>
          <w:tab w:val="left" w:pos="4116"/>
        </w:tabs>
        <w:ind w:firstLine="851"/>
        <w:jc w:val="both"/>
        <w:rPr>
          <w:sz w:val="24"/>
          <w:szCs w:val="24"/>
        </w:rPr>
      </w:pPr>
      <w:r w:rsidRPr="00EC01C9">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C01C9" w:rsidRPr="00EC01C9" w:rsidRDefault="00EC01C9" w:rsidP="00EC01C9">
      <w:pPr>
        <w:tabs>
          <w:tab w:val="left" w:pos="4116"/>
        </w:tabs>
        <w:ind w:firstLine="851"/>
        <w:jc w:val="both"/>
        <w:rPr>
          <w:sz w:val="24"/>
          <w:szCs w:val="24"/>
        </w:rPr>
      </w:pPr>
      <w:r w:rsidRPr="00EC01C9">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C01C9" w:rsidRPr="00EC01C9" w:rsidRDefault="00EC01C9" w:rsidP="00EC01C9">
      <w:pPr>
        <w:tabs>
          <w:tab w:val="left" w:pos="4116"/>
        </w:tabs>
        <w:ind w:firstLine="851"/>
        <w:jc w:val="both"/>
        <w:rPr>
          <w:sz w:val="24"/>
          <w:szCs w:val="24"/>
        </w:rPr>
      </w:pPr>
      <w:r w:rsidRPr="00EC01C9">
        <w:rPr>
          <w:sz w:val="24"/>
          <w:szCs w:val="24"/>
        </w:rPr>
        <w:t>2.14.2.Для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«CП 59.13330.2016. Свод правил. Доступность зданий и вооружений для маломобильных групп населения. Актуализированная редакция СНиП 35-01-2001».</w:t>
      </w:r>
    </w:p>
    <w:p w:rsidR="00EC01C9" w:rsidRPr="00EC01C9" w:rsidRDefault="00EC01C9" w:rsidP="00EC01C9">
      <w:pPr>
        <w:tabs>
          <w:tab w:val="left" w:pos="4116"/>
        </w:tabs>
        <w:ind w:firstLine="851"/>
        <w:jc w:val="both"/>
        <w:rPr>
          <w:sz w:val="24"/>
          <w:szCs w:val="24"/>
        </w:rPr>
      </w:pPr>
      <w:r w:rsidRPr="00EC01C9">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C01C9" w:rsidRPr="00EC01C9" w:rsidRDefault="00EC01C9" w:rsidP="00EC01C9">
      <w:pPr>
        <w:tabs>
          <w:tab w:val="left" w:pos="4116"/>
        </w:tabs>
        <w:ind w:firstLine="851"/>
        <w:jc w:val="both"/>
        <w:rPr>
          <w:sz w:val="24"/>
          <w:szCs w:val="24"/>
        </w:rPr>
      </w:pPr>
      <w:r w:rsidRPr="00EC01C9">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C01C9" w:rsidRPr="00EC01C9" w:rsidRDefault="00EC01C9" w:rsidP="00EC01C9">
      <w:pPr>
        <w:tabs>
          <w:tab w:val="left" w:pos="4116"/>
        </w:tabs>
        <w:ind w:firstLine="851"/>
        <w:jc w:val="both"/>
        <w:rPr>
          <w:sz w:val="24"/>
          <w:szCs w:val="24"/>
        </w:rPr>
      </w:pPr>
      <w:r w:rsidRPr="00EC01C9">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C01C9" w:rsidRPr="00EC01C9" w:rsidRDefault="00EC01C9" w:rsidP="00EC01C9">
      <w:pPr>
        <w:tabs>
          <w:tab w:val="left" w:pos="4116"/>
        </w:tabs>
        <w:ind w:firstLine="851"/>
        <w:jc w:val="both"/>
        <w:rPr>
          <w:sz w:val="24"/>
          <w:szCs w:val="24"/>
        </w:rPr>
      </w:pPr>
      <w:r w:rsidRPr="00EC01C9">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C01C9" w:rsidRPr="00EC01C9" w:rsidRDefault="00EC01C9" w:rsidP="00EC01C9">
      <w:pPr>
        <w:tabs>
          <w:tab w:val="left" w:pos="4116"/>
        </w:tabs>
        <w:ind w:firstLine="851"/>
        <w:jc w:val="both"/>
        <w:rPr>
          <w:sz w:val="24"/>
          <w:szCs w:val="24"/>
        </w:rPr>
      </w:pPr>
      <w:r w:rsidRPr="00EC01C9">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C01C9" w:rsidRPr="00EC01C9" w:rsidRDefault="00EC01C9" w:rsidP="00EC01C9">
      <w:pPr>
        <w:tabs>
          <w:tab w:val="left" w:pos="4116"/>
        </w:tabs>
        <w:ind w:firstLine="851"/>
        <w:jc w:val="both"/>
        <w:rPr>
          <w:sz w:val="24"/>
          <w:szCs w:val="24"/>
        </w:rPr>
      </w:pPr>
      <w:r w:rsidRPr="00EC01C9">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C01C9" w:rsidRPr="00EC01C9" w:rsidRDefault="00EC01C9" w:rsidP="00EC01C9">
      <w:pPr>
        <w:tabs>
          <w:tab w:val="left" w:pos="4116"/>
        </w:tabs>
        <w:ind w:firstLine="851"/>
        <w:jc w:val="both"/>
        <w:rPr>
          <w:sz w:val="24"/>
          <w:szCs w:val="24"/>
        </w:rPr>
      </w:pPr>
      <w:r w:rsidRPr="00EC01C9">
        <w:rPr>
          <w:sz w:val="24"/>
          <w:szCs w:val="24"/>
        </w:rPr>
        <w:t>При обращении граждан с недостатками зрения работники уполномоченного органа предпринимают следующие действия:</w:t>
      </w:r>
    </w:p>
    <w:p w:rsidR="00EC01C9" w:rsidRPr="00EC01C9" w:rsidRDefault="00EC01C9" w:rsidP="00EC01C9">
      <w:pPr>
        <w:tabs>
          <w:tab w:val="left" w:pos="4116"/>
        </w:tabs>
        <w:ind w:firstLine="851"/>
        <w:jc w:val="both"/>
        <w:rPr>
          <w:sz w:val="24"/>
          <w:szCs w:val="24"/>
        </w:rPr>
      </w:pPr>
      <w:r w:rsidRPr="00EC01C9">
        <w:rPr>
          <w:sz w:val="24"/>
          <w:szCs w:val="24"/>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w:t>
      </w:r>
      <w:r w:rsidRPr="00EC01C9">
        <w:rPr>
          <w:sz w:val="24"/>
          <w:szCs w:val="24"/>
        </w:rPr>
        <w:lastRenderedPageBreak/>
        <w:t>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C01C9" w:rsidRPr="00EC01C9" w:rsidRDefault="00EC01C9" w:rsidP="00EC01C9">
      <w:pPr>
        <w:tabs>
          <w:tab w:val="left" w:pos="4116"/>
        </w:tabs>
        <w:ind w:firstLine="851"/>
        <w:jc w:val="both"/>
        <w:rPr>
          <w:sz w:val="24"/>
          <w:szCs w:val="24"/>
        </w:rPr>
      </w:pPr>
      <w:r w:rsidRPr="00EC01C9">
        <w:rPr>
          <w:sz w:val="24"/>
          <w:szCs w:val="24"/>
        </w:rPr>
        <w:t>-сотрудник уполномоченного органа оказывает помощь в заполнении бланков.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C01C9" w:rsidRPr="00EC01C9" w:rsidRDefault="00EC01C9" w:rsidP="00EC01C9">
      <w:pPr>
        <w:tabs>
          <w:tab w:val="left" w:pos="4116"/>
        </w:tabs>
        <w:ind w:firstLine="851"/>
        <w:jc w:val="both"/>
        <w:rPr>
          <w:sz w:val="24"/>
          <w:szCs w:val="24"/>
        </w:rPr>
      </w:pPr>
      <w:r w:rsidRPr="00EC01C9">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C01C9" w:rsidRPr="00EC01C9" w:rsidRDefault="00EC01C9" w:rsidP="00EC01C9">
      <w:pPr>
        <w:tabs>
          <w:tab w:val="left" w:pos="4116"/>
        </w:tabs>
        <w:ind w:firstLine="851"/>
        <w:jc w:val="both"/>
        <w:rPr>
          <w:sz w:val="24"/>
          <w:szCs w:val="24"/>
        </w:rPr>
      </w:pPr>
      <w:r w:rsidRPr="00EC01C9">
        <w:rPr>
          <w:sz w:val="24"/>
          <w:szCs w:val="24"/>
        </w:rPr>
        <w:t>При обращении гражданина с дефектами слуха работники уполномоченного органа предпринимают следующие действия:</w:t>
      </w:r>
    </w:p>
    <w:p w:rsidR="00EC01C9" w:rsidRPr="00EC01C9" w:rsidRDefault="00EC01C9" w:rsidP="00EC01C9">
      <w:pPr>
        <w:tabs>
          <w:tab w:val="left" w:pos="4116"/>
        </w:tabs>
        <w:ind w:firstLine="851"/>
        <w:jc w:val="both"/>
        <w:rPr>
          <w:sz w:val="24"/>
          <w:szCs w:val="24"/>
        </w:rPr>
      </w:pPr>
      <w:r w:rsidRPr="00EC01C9">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местами, возможно общение в письменной форме либо через переводчика жестового языка (сурдопереводчика);</w:t>
      </w:r>
    </w:p>
    <w:p w:rsidR="00EC01C9" w:rsidRPr="00EC01C9" w:rsidRDefault="00EC01C9" w:rsidP="00EC01C9">
      <w:pPr>
        <w:tabs>
          <w:tab w:val="left" w:pos="4116"/>
        </w:tabs>
        <w:ind w:firstLine="851"/>
        <w:jc w:val="both"/>
        <w:rPr>
          <w:sz w:val="24"/>
          <w:szCs w:val="24"/>
        </w:rPr>
      </w:pPr>
      <w:r w:rsidRPr="00EC01C9">
        <w:rPr>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C01C9" w:rsidRPr="00EC01C9" w:rsidRDefault="00EC01C9" w:rsidP="00EC01C9">
      <w:pPr>
        <w:tabs>
          <w:tab w:val="left" w:pos="4116"/>
        </w:tabs>
        <w:ind w:firstLine="851"/>
        <w:jc w:val="both"/>
        <w:rPr>
          <w:sz w:val="24"/>
          <w:szCs w:val="24"/>
        </w:rPr>
      </w:pPr>
      <w:r w:rsidRPr="00EC01C9">
        <w:rPr>
          <w:sz w:val="24"/>
          <w:szCs w:val="24"/>
        </w:rPr>
        <w:t>2.14.3.Требования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Pr>
          <w:sz w:val="24"/>
          <w:szCs w:val="24"/>
        </w:rPr>
        <w:t xml:space="preserve"> </w:t>
      </w:r>
      <w:r w:rsidRPr="00EC01C9">
        <w:rPr>
          <w:sz w:val="24"/>
          <w:szCs w:val="24"/>
        </w:rPr>
        <w:t>№ 1376 «Об утверждении Правил организации деятельности многофункциональных центров предоставления государственных и муниципальных услуг».</w:t>
      </w:r>
    </w:p>
    <w:p w:rsidR="00EC01C9" w:rsidRPr="00EC01C9" w:rsidRDefault="00EC01C9" w:rsidP="00EC01C9">
      <w:pPr>
        <w:tabs>
          <w:tab w:val="left" w:pos="4116"/>
        </w:tabs>
        <w:ind w:firstLine="851"/>
        <w:jc w:val="both"/>
        <w:rPr>
          <w:sz w:val="24"/>
          <w:szCs w:val="24"/>
        </w:rPr>
      </w:pPr>
      <w:r w:rsidRPr="00EC01C9">
        <w:rPr>
          <w:sz w:val="24"/>
          <w:szCs w:val="24"/>
        </w:rPr>
        <w:t>2.15.Показатели доступности и качества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Количество взаимодействий заявителя с сотрудником уполномоченного органа при предоставлении муниципальной услуги - 2.</w:t>
      </w:r>
    </w:p>
    <w:p w:rsidR="00EC01C9" w:rsidRPr="00EC01C9" w:rsidRDefault="00EC01C9" w:rsidP="00EC01C9">
      <w:pPr>
        <w:tabs>
          <w:tab w:val="left" w:pos="4116"/>
        </w:tabs>
        <w:ind w:firstLine="851"/>
        <w:jc w:val="both"/>
        <w:rPr>
          <w:sz w:val="24"/>
          <w:szCs w:val="24"/>
        </w:rPr>
      </w:pPr>
      <w:r w:rsidRPr="00EC01C9">
        <w:rPr>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EC01C9" w:rsidRPr="00EC01C9" w:rsidRDefault="00EC01C9" w:rsidP="00EC01C9">
      <w:pPr>
        <w:tabs>
          <w:tab w:val="left" w:pos="4116"/>
        </w:tabs>
        <w:ind w:firstLine="851"/>
        <w:jc w:val="both"/>
        <w:rPr>
          <w:sz w:val="24"/>
          <w:szCs w:val="24"/>
        </w:rPr>
      </w:pPr>
      <w:r w:rsidRPr="00EC01C9">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C01C9" w:rsidRPr="00EC01C9" w:rsidRDefault="00EC01C9" w:rsidP="00EC01C9">
      <w:pPr>
        <w:tabs>
          <w:tab w:val="left" w:pos="4116"/>
        </w:tabs>
        <w:ind w:firstLine="851"/>
        <w:jc w:val="both"/>
        <w:rPr>
          <w:sz w:val="24"/>
          <w:szCs w:val="24"/>
        </w:rPr>
      </w:pPr>
      <w:r w:rsidRPr="00EC01C9">
        <w:rPr>
          <w:sz w:val="24"/>
          <w:szCs w:val="24"/>
        </w:rPr>
        <w:t>2.15.1.Иными показателями качества и доступности предоставления муниципальной услуги</w:t>
      </w:r>
      <w:r>
        <w:rPr>
          <w:sz w:val="24"/>
          <w:szCs w:val="24"/>
        </w:rPr>
        <w:t xml:space="preserve"> </w:t>
      </w:r>
      <w:r w:rsidRPr="00EC01C9">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транспортные магистралям;</w:t>
      </w:r>
    </w:p>
    <w:p w:rsidR="00EC01C9" w:rsidRPr="00EC01C9" w:rsidRDefault="00EC01C9" w:rsidP="00EC01C9">
      <w:pPr>
        <w:tabs>
          <w:tab w:val="left" w:pos="4116"/>
        </w:tabs>
        <w:ind w:firstLine="851"/>
        <w:jc w:val="both"/>
        <w:rPr>
          <w:sz w:val="24"/>
          <w:szCs w:val="24"/>
        </w:rPr>
      </w:pPr>
      <w:r w:rsidRPr="00EC01C9">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C01C9" w:rsidRPr="00EC01C9" w:rsidRDefault="00EC01C9" w:rsidP="00EC01C9">
      <w:pPr>
        <w:tabs>
          <w:tab w:val="left" w:pos="4116"/>
        </w:tabs>
        <w:ind w:firstLine="851"/>
        <w:jc w:val="both"/>
        <w:rPr>
          <w:sz w:val="24"/>
          <w:szCs w:val="24"/>
        </w:rPr>
      </w:pPr>
      <w:r w:rsidRPr="00EC01C9">
        <w:rPr>
          <w:sz w:val="24"/>
          <w:szCs w:val="24"/>
        </w:rPr>
        <w:t>возможность выбора заявителем форм обращения за получением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EC01C9" w:rsidRPr="00EC01C9" w:rsidRDefault="00EC01C9" w:rsidP="00EC01C9">
      <w:pPr>
        <w:tabs>
          <w:tab w:val="left" w:pos="4116"/>
        </w:tabs>
        <w:ind w:firstLine="851"/>
        <w:jc w:val="both"/>
        <w:rPr>
          <w:sz w:val="24"/>
          <w:szCs w:val="24"/>
        </w:rPr>
      </w:pPr>
      <w:r w:rsidRPr="00EC01C9">
        <w:rPr>
          <w:sz w:val="24"/>
          <w:szCs w:val="24"/>
        </w:rPr>
        <w:t>своевременность предоставления муниципальной услуги в соответствии со стандартом ее предоставления;</w:t>
      </w:r>
    </w:p>
    <w:p w:rsidR="00EC01C9" w:rsidRPr="00EC01C9" w:rsidRDefault="00EC01C9" w:rsidP="00EC01C9">
      <w:pPr>
        <w:tabs>
          <w:tab w:val="left" w:pos="4116"/>
        </w:tabs>
        <w:ind w:firstLine="851"/>
        <w:jc w:val="both"/>
        <w:rPr>
          <w:sz w:val="24"/>
          <w:szCs w:val="24"/>
        </w:rPr>
      </w:pPr>
      <w:r w:rsidRPr="00EC01C9">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C01C9" w:rsidRPr="00EC01C9" w:rsidRDefault="00EC01C9" w:rsidP="00EC01C9">
      <w:pPr>
        <w:tabs>
          <w:tab w:val="left" w:pos="4116"/>
        </w:tabs>
        <w:ind w:firstLine="851"/>
        <w:jc w:val="both"/>
        <w:rPr>
          <w:sz w:val="24"/>
          <w:szCs w:val="24"/>
        </w:rPr>
      </w:pPr>
      <w:r w:rsidRPr="00EC01C9">
        <w:rPr>
          <w:sz w:val="24"/>
          <w:szCs w:val="24"/>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C01C9" w:rsidRPr="00EC01C9" w:rsidRDefault="00EC01C9" w:rsidP="00EC01C9">
      <w:pPr>
        <w:tabs>
          <w:tab w:val="left" w:pos="4116"/>
        </w:tabs>
        <w:ind w:firstLine="851"/>
        <w:jc w:val="both"/>
        <w:rPr>
          <w:sz w:val="24"/>
          <w:szCs w:val="24"/>
        </w:rPr>
      </w:pPr>
      <w:r w:rsidRPr="00EC01C9">
        <w:rPr>
          <w:sz w:val="24"/>
          <w:szCs w:val="24"/>
        </w:rPr>
        <w:t>2.1.1.Уполномоченным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C01C9" w:rsidRPr="00EC01C9" w:rsidRDefault="00EC01C9" w:rsidP="00EC01C9">
      <w:pPr>
        <w:tabs>
          <w:tab w:val="left" w:pos="4116"/>
        </w:tabs>
        <w:ind w:firstLine="851"/>
        <w:jc w:val="both"/>
        <w:rPr>
          <w:sz w:val="24"/>
          <w:szCs w:val="24"/>
        </w:rPr>
      </w:pPr>
      <w:r w:rsidRPr="00EC01C9">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C01C9" w:rsidRPr="00EC01C9" w:rsidRDefault="00EC01C9" w:rsidP="00EC01C9">
      <w:pPr>
        <w:tabs>
          <w:tab w:val="left" w:pos="4116"/>
        </w:tabs>
        <w:ind w:firstLine="851"/>
        <w:jc w:val="both"/>
        <w:rPr>
          <w:sz w:val="24"/>
          <w:szCs w:val="24"/>
        </w:rPr>
      </w:pPr>
      <w:r w:rsidRPr="00EC01C9">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C01C9" w:rsidRPr="00EC01C9" w:rsidRDefault="00EC01C9" w:rsidP="00EC01C9">
      <w:pPr>
        <w:tabs>
          <w:tab w:val="left" w:pos="4116"/>
        </w:tabs>
        <w:ind w:firstLine="851"/>
        <w:jc w:val="both"/>
        <w:rPr>
          <w:sz w:val="24"/>
          <w:szCs w:val="24"/>
        </w:rPr>
      </w:pPr>
      <w:r w:rsidRPr="00EC01C9">
        <w:rPr>
          <w:sz w:val="24"/>
          <w:szCs w:val="24"/>
        </w:rPr>
        <w:t>оказание помощи инвалидам в преодолении барьеров, метающих получению муниципальной услуги наравне с другими лицами.</w:t>
      </w:r>
    </w:p>
    <w:p w:rsidR="00EC01C9" w:rsidRPr="00EC01C9" w:rsidRDefault="00EC01C9" w:rsidP="00EC01C9">
      <w:pPr>
        <w:tabs>
          <w:tab w:val="left" w:pos="4116"/>
        </w:tabs>
        <w:ind w:firstLine="851"/>
        <w:jc w:val="both"/>
        <w:rPr>
          <w:sz w:val="24"/>
          <w:szCs w:val="24"/>
        </w:rPr>
      </w:pPr>
      <w:r w:rsidRPr="00EC01C9">
        <w:rPr>
          <w:sz w:val="24"/>
          <w:szCs w:val="24"/>
        </w:rPr>
        <w:t>2.1.2.При</w:t>
      </w:r>
      <w:r>
        <w:rPr>
          <w:sz w:val="24"/>
          <w:szCs w:val="24"/>
        </w:rPr>
        <w:t xml:space="preserve"> </w:t>
      </w:r>
      <w:r w:rsidRPr="00EC01C9">
        <w:rPr>
          <w:sz w:val="24"/>
          <w:szCs w:val="24"/>
        </w:rPr>
        <w:t>предоставлении</w:t>
      </w:r>
      <w:r>
        <w:rPr>
          <w:sz w:val="24"/>
          <w:szCs w:val="24"/>
        </w:rPr>
        <w:t xml:space="preserve"> </w:t>
      </w:r>
      <w:r w:rsidRPr="00EC01C9">
        <w:rPr>
          <w:sz w:val="24"/>
          <w:szCs w:val="24"/>
        </w:rPr>
        <w:t>муниципальной</w:t>
      </w:r>
      <w:r>
        <w:rPr>
          <w:sz w:val="24"/>
          <w:szCs w:val="24"/>
        </w:rPr>
        <w:t xml:space="preserve"> </w:t>
      </w:r>
      <w:r w:rsidRPr="00EC01C9">
        <w:rPr>
          <w:sz w:val="24"/>
          <w:szCs w:val="24"/>
        </w:rPr>
        <w:t>услуги</w:t>
      </w:r>
      <w:r>
        <w:rPr>
          <w:sz w:val="24"/>
          <w:szCs w:val="24"/>
        </w:rPr>
        <w:t xml:space="preserve"> </w:t>
      </w:r>
      <w:r w:rsidRPr="00EC01C9">
        <w:rPr>
          <w:sz w:val="24"/>
          <w:szCs w:val="24"/>
        </w:rPr>
        <w:t>взаимодействие</w:t>
      </w:r>
      <w:r>
        <w:rPr>
          <w:sz w:val="24"/>
          <w:szCs w:val="24"/>
        </w:rPr>
        <w:t xml:space="preserve"> </w:t>
      </w:r>
      <w:r w:rsidRPr="00EC01C9">
        <w:rPr>
          <w:sz w:val="24"/>
          <w:szCs w:val="24"/>
        </w:rPr>
        <w:t>заявителя</w:t>
      </w:r>
      <w:r>
        <w:rPr>
          <w:sz w:val="24"/>
          <w:szCs w:val="24"/>
        </w:rPr>
        <w:t xml:space="preserve"> </w:t>
      </w:r>
      <w:r w:rsidRPr="00EC01C9">
        <w:rPr>
          <w:sz w:val="24"/>
          <w:szCs w:val="24"/>
        </w:rPr>
        <w:t>со специалистом уполномоченного органа осуществляется при личном обращении заявителя:</w:t>
      </w:r>
    </w:p>
    <w:p w:rsidR="00EC01C9" w:rsidRPr="00EC01C9" w:rsidRDefault="00EC01C9" w:rsidP="00EC01C9">
      <w:pPr>
        <w:tabs>
          <w:tab w:val="left" w:pos="4116"/>
        </w:tabs>
        <w:ind w:firstLine="851"/>
        <w:jc w:val="both"/>
        <w:rPr>
          <w:sz w:val="24"/>
          <w:szCs w:val="24"/>
        </w:rPr>
      </w:pPr>
      <w:r w:rsidRPr="00EC01C9">
        <w:rPr>
          <w:sz w:val="24"/>
          <w:szCs w:val="24"/>
        </w:rPr>
        <w:t>для получения информации по вопросам предоставления муниципальной услуги; для подачи заявления и документов;</w:t>
      </w:r>
    </w:p>
    <w:p w:rsidR="00EC01C9" w:rsidRPr="00EC01C9" w:rsidRDefault="00EC01C9" w:rsidP="00EC01C9">
      <w:pPr>
        <w:tabs>
          <w:tab w:val="left" w:pos="4116"/>
        </w:tabs>
        <w:ind w:firstLine="851"/>
        <w:jc w:val="both"/>
        <w:rPr>
          <w:sz w:val="24"/>
          <w:szCs w:val="24"/>
        </w:rPr>
      </w:pPr>
      <w:r w:rsidRPr="00EC01C9">
        <w:rPr>
          <w:sz w:val="24"/>
          <w:szCs w:val="24"/>
        </w:rPr>
        <w:t>для получения информации о ходе предоставления муниципальной услуги; для получения результата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Продолжительность взаимодействия заявителя со специалистом уполномоченного органа не может превышать 15 минут.</w:t>
      </w:r>
    </w:p>
    <w:p w:rsidR="00EC01C9" w:rsidRPr="00EC01C9" w:rsidRDefault="00EC01C9" w:rsidP="00EC01C9">
      <w:pPr>
        <w:tabs>
          <w:tab w:val="left" w:pos="4116"/>
        </w:tabs>
        <w:ind w:firstLine="851"/>
        <w:jc w:val="both"/>
        <w:rPr>
          <w:sz w:val="24"/>
          <w:szCs w:val="24"/>
        </w:rPr>
      </w:pPr>
      <w:r w:rsidRPr="00EC01C9">
        <w:rPr>
          <w:sz w:val="24"/>
          <w:szCs w:val="24"/>
        </w:rPr>
        <w:t>2.1.3.Предоставление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C01C9" w:rsidRPr="00EC01C9" w:rsidRDefault="00EC01C9" w:rsidP="00EC01C9">
      <w:pPr>
        <w:tabs>
          <w:tab w:val="left" w:pos="4116"/>
        </w:tabs>
        <w:ind w:firstLine="851"/>
        <w:jc w:val="both"/>
        <w:rPr>
          <w:sz w:val="24"/>
          <w:szCs w:val="24"/>
        </w:rPr>
      </w:pPr>
      <w:r w:rsidRPr="00EC01C9">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C01C9" w:rsidRPr="00EC01C9" w:rsidRDefault="00EC01C9" w:rsidP="00EC01C9">
      <w:pPr>
        <w:tabs>
          <w:tab w:val="left" w:pos="4116"/>
        </w:tabs>
        <w:ind w:firstLine="851"/>
        <w:jc w:val="both"/>
        <w:rPr>
          <w:sz w:val="24"/>
          <w:szCs w:val="24"/>
        </w:rPr>
      </w:pPr>
      <w:r w:rsidRPr="00EC01C9">
        <w:rPr>
          <w:sz w:val="24"/>
          <w:szCs w:val="24"/>
        </w:rPr>
        <w:t>2.2.Иные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C01C9" w:rsidRPr="00EC01C9" w:rsidRDefault="00EC01C9" w:rsidP="00EC01C9">
      <w:pPr>
        <w:tabs>
          <w:tab w:val="left" w:pos="4116"/>
        </w:tabs>
        <w:ind w:firstLine="851"/>
        <w:jc w:val="both"/>
        <w:rPr>
          <w:sz w:val="24"/>
          <w:szCs w:val="24"/>
        </w:rPr>
      </w:pPr>
      <w:r w:rsidRPr="00EC01C9">
        <w:rPr>
          <w:sz w:val="24"/>
          <w:szCs w:val="24"/>
        </w:rPr>
        <w:t>2.2.1.Заявитель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C01C9" w:rsidRPr="00EC01C9" w:rsidRDefault="00EC01C9" w:rsidP="00EC01C9">
      <w:pPr>
        <w:tabs>
          <w:tab w:val="left" w:pos="4116"/>
        </w:tabs>
        <w:ind w:firstLine="851"/>
        <w:jc w:val="both"/>
        <w:rPr>
          <w:sz w:val="24"/>
          <w:szCs w:val="24"/>
        </w:rPr>
      </w:pPr>
      <w:r w:rsidRPr="00EC01C9">
        <w:rPr>
          <w:sz w:val="24"/>
          <w:szCs w:val="24"/>
        </w:rPr>
        <w:t>2.2.2.Заявитель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PDF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EC01C9" w:rsidRPr="00EC01C9" w:rsidRDefault="00EC01C9" w:rsidP="00EC01C9">
      <w:pPr>
        <w:tabs>
          <w:tab w:val="left" w:pos="4116"/>
        </w:tabs>
        <w:ind w:firstLine="851"/>
        <w:jc w:val="both"/>
        <w:rPr>
          <w:sz w:val="24"/>
          <w:szCs w:val="24"/>
        </w:rPr>
      </w:pPr>
      <w:r w:rsidRPr="00EC01C9">
        <w:rPr>
          <w:sz w:val="24"/>
          <w:szCs w:val="24"/>
        </w:rPr>
        <w:t>Уполномоченный орган обеспечивает информирование заявителей о возможности получения муниципальной услуги через ЕПГУ, PПГУ.</w:t>
      </w:r>
    </w:p>
    <w:p w:rsidR="00EC01C9" w:rsidRPr="00EC01C9" w:rsidRDefault="00EC01C9" w:rsidP="00EC01C9">
      <w:pPr>
        <w:tabs>
          <w:tab w:val="left" w:pos="4116"/>
        </w:tabs>
        <w:ind w:firstLine="851"/>
        <w:jc w:val="both"/>
        <w:rPr>
          <w:sz w:val="24"/>
          <w:szCs w:val="24"/>
        </w:rPr>
      </w:pPr>
      <w:r w:rsidRPr="00EC01C9">
        <w:rPr>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C01C9" w:rsidRPr="00EC01C9" w:rsidRDefault="00EC01C9" w:rsidP="00EC01C9">
      <w:pPr>
        <w:tabs>
          <w:tab w:val="left" w:pos="4116"/>
        </w:tabs>
        <w:ind w:firstLine="851"/>
        <w:jc w:val="both"/>
        <w:rPr>
          <w:sz w:val="24"/>
          <w:szCs w:val="24"/>
        </w:rPr>
      </w:pPr>
      <w:r w:rsidRPr="00EC01C9">
        <w:rPr>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C01C9" w:rsidRPr="00EC01C9" w:rsidRDefault="00EC01C9" w:rsidP="00EC01C9">
      <w:pPr>
        <w:tabs>
          <w:tab w:val="left" w:pos="4116"/>
        </w:tabs>
        <w:ind w:firstLine="851"/>
        <w:jc w:val="both"/>
        <w:rPr>
          <w:sz w:val="24"/>
          <w:szCs w:val="24"/>
        </w:rPr>
      </w:pPr>
      <w:r w:rsidRPr="00EC01C9">
        <w:rPr>
          <w:sz w:val="24"/>
          <w:szCs w:val="24"/>
        </w:rPr>
        <w:lastRenderedPageBreak/>
        <w:t>2.15.2.При предоставлении муниципальной услуги в электронной форме посредством ЕПГУ, PПГУ заявителю обеспечивается:</w:t>
      </w:r>
    </w:p>
    <w:p w:rsidR="00EC01C9" w:rsidRPr="00EC01C9" w:rsidRDefault="00EC01C9" w:rsidP="00EC01C9">
      <w:pPr>
        <w:tabs>
          <w:tab w:val="left" w:pos="4116"/>
        </w:tabs>
        <w:ind w:firstLine="851"/>
        <w:jc w:val="both"/>
        <w:rPr>
          <w:sz w:val="24"/>
          <w:szCs w:val="24"/>
        </w:rPr>
      </w:pPr>
      <w:r w:rsidRPr="00EC01C9">
        <w:rPr>
          <w:sz w:val="24"/>
          <w:szCs w:val="24"/>
        </w:rPr>
        <w:t>-получение информации о порядке и сроках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-запись на прием в уполномоченный орган для подачи заявления и документов;</w:t>
      </w:r>
    </w:p>
    <w:p w:rsidR="00EC01C9" w:rsidRPr="00EC01C9" w:rsidRDefault="00EC01C9" w:rsidP="00EC01C9">
      <w:pPr>
        <w:tabs>
          <w:tab w:val="left" w:pos="4116"/>
        </w:tabs>
        <w:ind w:firstLine="851"/>
        <w:jc w:val="both"/>
        <w:rPr>
          <w:sz w:val="24"/>
          <w:szCs w:val="24"/>
        </w:rPr>
      </w:pPr>
      <w:r w:rsidRPr="00EC01C9">
        <w:rPr>
          <w:sz w:val="24"/>
          <w:szCs w:val="24"/>
        </w:rPr>
        <w:t>-формирование запроса;</w:t>
      </w:r>
    </w:p>
    <w:p w:rsidR="00EC01C9" w:rsidRPr="00EC01C9" w:rsidRDefault="00EC01C9" w:rsidP="00EC01C9">
      <w:pPr>
        <w:tabs>
          <w:tab w:val="left" w:pos="4116"/>
        </w:tabs>
        <w:ind w:firstLine="851"/>
        <w:jc w:val="both"/>
        <w:rPr>
          <w:sz w:val="24"/>
          <w:szCs w:val="24"/>
        </w:rPr>
      </w:pPr>
      <w:r w:rsidRPr="00EC01C9">
        <w:rPr>
          <w:sz w:val="24"/>
          <w:szCs w:val="24"/>
        </w:rPr>
        <w:t>-прием и регистрация уполномоченным органом запроса и документов;</w:t>
      </w:r>
    </w:p>
    <w:p w:rsidR="00EC01C9" w:rsidRPr="00EC01C9" w:rsidRDefault="00EC01C9" w:rsidP="00EC01C9">
      <w:pPr>
        <w:tabs>
          <w:tab w:val="left" w:pos="4116"/>
        </w:tabs>
        <w:ind w:firstLine="851"/>
        <w:jc w:val="both"/>
        <w:rPr>
          <w:sz w:val="24"/>
          <w:szCs w:val="24"/>
        </w:rPr>
      </w:pPr>
      <w:r w:rsidRPr="00EC01C9">
        <w:rPr>
          <w:sz w:val="24"/>
          <w:szCs w:val="24"/>
        </w:rPr>
        <w:t>-получение результата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-получение сведений о ходе выполнения запроса.</w:t>
      </w:r>
    </w:p>
    <w:p w:rsidR="00EC01C9" w:rsidRPr="00EC01C9" w:rsidRDefault="00EC01C9" w:rsidP="00EC01C9">
      <w:pPr>
        <w:tabs>
          <w:tab w:val="left" w:pos="4116"/>
        </w:tabs>
        <w:ind w:firstLine="851"/>
        <w:jc w:val="both"/>
        <w:rPr>
          <w:sz w:val="24"/>
          <w:szCs w:val="24"/>
        </w:rPr>
      </w:pPr>
      <w:r w:rsidRPr="00EC01C9">
        <w:rPr>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C01C9" w:rsidRPr="00EC01C9" w:rsidRDefault="00EC01C9" w:rsidP="00EC01C9">
      <w:pPr>
        <w:tabs>
          <w:tab w:val="left" w:pos="4116"/>
        </w:tabs>
        <w:ind w:firstLine="851"/>
        <w:jc w:val="both"/>
        <w:rPr>
          <w:sz w:val="24"/>
          <w:szCs w:val="24"/>
        </w:rPr>
      </w:pPr>
      <w:r w:rsidRPr="00EC01C9">
        <w:rPr>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C01C9" w:rsidRPr="00EC01C9" w:rsidRDefault="00EC01C9" w:rsidP="00EC01C9">
      <w:pPr>
        <w:tabs>
          <w:tab w:val="left" w:pos="4116"/>
        </w:tabs>
        <w:ind w:firstLine="851"/>
        <w:jc w:val="both"/>
        <w:rPr>
          <w:sz w:val="24"/>
          <w:szCs w:val="24"/>
        </w:rPr>
      </w:pPr>
      <w:r w:rsidRPr="00EC01C9">
        <w:rPr>
          <w:sz w:val="24"/>
          <w:szCs w:val="24"/>
        </w:rPr>
        <w:t>3.1.Исчерпывающий перечень административных процедур</w:t>
      </w:r>
    </w:p>
    <w:p w:rsidR="00EC01C9" w:rsidRPr="00EC01C9" w:rsidRDefault="00EC01C9" w:rsidP="00EC01C9">
      <w:pPr>
        <w:tabs>
          <w:tab w:val="left" w:pos="4116"/>
        </w:tabs>
        <w:ind w:firstLine="851"/>
        <w:jc w:val="both"/>
        <w:rPr>
          <w:sz w:val="24"/>
          <w:szCs w:val="24"/>
        </w:rPr>
      </w:pPr>
      <w:r w:rsidRPr="00EC01C9">
        <w:rPr>
          <w:sz w:val="24"/>
          <w:szCs w:val="24"/>
        </w:rPr>
        <w:t>1)прием и регистрация заявления и документов на предоставление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2)формирование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C01C9" w:rsidRPr="00EC01C9" w:rsidRDefault="00EC01C9" w:rsidP="00EC01C9">
      <w:pPr>
        <w:tabs>
          <w:tab w:val="left" w:pos="4116"/>
        </w:tabs>
        <w:ind w:firstLine="851"/>
        <w:jc w:val="both"/>
        <w:rPr>
          <w:sz w:val="24"/>
          <w:szCs w:val="24"/>
        </w:rPr>
      </w:pPr>
      <w:r w:rsidRPr="00EC01C9">
        <w:rPr>
          <w:sz w:val="24"/>
          <w:szCs w:val="24"/>
        </w:rPr>
        <w:t>3)уведомление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C01C9" w:rsidRPr="00EC01C9" w:rsidRDefault="00EC01C9" w:rsidP="00EC01C9">
      <w:pPr>
        <w:tabs>
          <w:tab w:val="left" w:pos="4116"/>
        </w:tabs>
        <w:ind w:firstLine="851"/>
        <w:jc w:val="both"/>
        <w:rPr>
          <w:sz w:val="24"/>
          <w:szCs w:val="24"/>
        </w:rPr>
      </w:pPr>
      <w:r w:rsidRPr="00EC01C9">
        <w:rPr>
          <w:sz w:val="24"/>
          <w:szCs w:val="24"/>
        </w:rPr>
        <w:t>4)принятие решения о согласовании (об отказе в согласовании) проведения переустройства и (или) перепланировки помещения в многоквартирном доме;</w:t>
      </w:r>
    </w:p>
    <w:p w:rsidR="00EC01C9" w:rsidRPr="00EC01C9" w:rsidRDefault="00EC01C9" w:rsidP="00EC01C9">
      <w:pPr>
        <w:tabs>
          <w:tab w:val="left" w:pos="4116"/>
        </w:tabs>
        <w:ind w:firstLine="851"/>
        <w:jc w:val="both"/>
        <w:rPr>
          <w:sz w:val="24"/>
          <w:szCs w:val="24"/>
        </w:rPr>
      </w:pPr>
      <w:r w:rsidRPr="00EC01C9">
        <w:rPr>
          <w:sz w:val="24"/>
          <w:szCs w:val="24"/>
        </w:rPr>
        <w:t>5)выдача (направление) документов по результатам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Блок-схема предоставления муниципальной услуги представлена в Приложении № 1 к настоящему административному регламенту.</w:t>
      </w:r>
    </w:p>
    <w:p w:rsidR="00EC01C9" w:rsidRPr="00EC01C9" w:rsidRDefault="00EC01C9" w:rsidP="00EC01C9">
      <w:pPr>
        <w:tabs>
          <w:tab w:val="left" w:pos="4116"/>
        </w:tabs>
        <w:ind w:firstLine="851"/>
        <w:jc w:val="both"/>
        <w:rPr>
          <w:sz w:val="24"/>
          <w:szCs w:val="24"/>
        </w:rPr>
      </w:pPr>
      <w:r w:rsidRPr="00EC01C9">
        <w:rPr>
          <w:sz w:val="24"/>
          <w:szCs w:val="24"/>
        </w:rPr>
        <w:t>3.1.1.Прием и регистрация заявления и документов на предоставление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3.1.1.1.Основанием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РПГУ либо через МФЦ.</w:t>
      </w:r>
    </w:p>
    <w:p w:rsidR="00EC01C9" w:rsidRPr="00EC01C9" w:rsidRDefault="00EC01C9" w:rsidP="00EC01C9">
      <w:pPr>
        <w:tabs>
          <w:tab w:val="left" w:pos="4116"/>
        </w:tabs>
        <w:ind w:firstLine="851"/>
        <w:jc w:val="both"/>
        <w:rPr>
          <w:sz w:val="24"/>
          <w:szCs w:val="24"/>
        </w:rPr>
      </w:pPr>
      <w:r w:rsidRPr="00EC01C9">
        <w:rPr>
          <w:sz w:val="24"/>
          <w:szCs w:val="24"/>
        </w:rPr>
        <w:t>3.1.1.2.При личном обращении заявителя в уполномоченный орган специалист уполномоченного органа, ответственный за прием и выдачу документов:</w:t>
      </w:r>
    </w:p>
    <w:p w:rsidR="00EC01C9" w:rsidRPr="00EC01C9" w:rsidRDefault="00EC01C9" w:rsidP="00EC01C9">
      <w:pPr>
        <w:tabs>
          <w:tab w:val="left" w:pos="4116"/>
        </w:tabs>
        <w:ind w:firstLine="851"/>
        <w:jc w:val="both"/>
        <w:rPr>
          <w:sz w:val="24"/>
          <w:szCs w:val="24"/>
        </w:rPr>
      </w:pPr>
      <w:r w:rsidRPr="00EC01C9">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C01C9" w:rsidRPr="00EC01C9" w:rsidRDefault="00EC01C9" w:rsidP="00EC01C9">
      <w:pPr>
        <w:tabs>
          <w:tab w:val="left" w:pos="4116"/>
        </w:tabs>
        <w:ind w:firstLine="851"/>
        <w:jc w:val="both"/>
        <w:rPr>
          <w:sz w:val="24"/>
          <w:szCs w:val="24"/>
        </w:rPr>
      </w:pPr>
      <w:r w:rsidRPr="00EC01C9">
        <w:rPr>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C01C9" w:rsidRPr="00EC01C9" w:rsidRDefault="00EC01C9" w:rsidP="00EC01C9">
      <w:pPr>
        <w:tabs>
          <w:tab w:val="left" w:pos="4116"/>
        </w:tabs>
        <w:ind w:firstLine="851"/>
        <w:jc w:val="both"/>
        <w:rPr>
          <w:sz w:val="24"/>
          <w:szCs w:val="24"/>
        </w:rPr>
      </w:pPr>
      <w:r w:rsidRPr="00EC01C9">
        <w:rPr>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C01C9" w:rsidRPr="00EC01C9" w:rsidRDefault="00EC01C9" w:rsidP="00EC01C9">
      <w:pPr>
        <w:tabs>
          <w:tab w:val="left" w:pos="4116"/>
        </w:tabs>
        <w:ind w:firstLine="851"/>
        <w:jc w:val="both"/>
        <w:rPr>
          <w:sz w:val="24"/>
          <w:szCs w:val="24"/>
        </w:rPr>
      </w:pPr>
      <w:r w:rsidRPr="00EC01C9">
        <w:rPr>
          <w:sz w:val="24"/>
          <w:szCs w:val="24"/>
        </w:rPr>
        <w:t>1)текст в заявлении о переустройстве и (или) перепланировке помещения в многоквартирном</w:t>
      </w:r>
      <w:r>
        <w:rPr>
          <w:sz w:val="24"/>
          <w:szCs w:val="24"/>
        </w:rPr>
        <w:t xml:space="preserve"> </w:t>
      </w:r>
      <w:r w:rsidRPr="00EC01C9">
        <w:rPr>
          <w:sz w:val="24"/>
          <w:szCs w:val="24"/>
        </w:rPr>
        <w:t>доме поддается прочтению;</w:t>
      </w:r>
    </w:p>
    <w:p w:rsidR="00EC01C9" w:rsidRPr="00EC01C9" w:rsidRDefault="00EC01C9" w:rsidP="00EC01C9">
      <w:pPr>
        <w:tabs>
          <w:tab w:val="left" w:pos="4116"/>
        </w:tabs>
        <w:ind w:firstLine="851"/>
        <w:jc w:val="both"/>
        <w:rPr>
          <w:sz w:val="24"/>
          <w:szCs w:val="24"/>
        </w:rPr>
      </w:pPr>
      <w:r w:rsidRPr="00EC01C9">
        <w:rPr>
          <w:sz w:val="24"/>
          <w:szCs w:val="24"/>
        </w:rPr>
        <w:t>2)в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C01C9" w:rsidRPr="00EC01C9" w:rsidRDefault="00EC01C9" w:rsidP="00EC01C9">
      <w:pPr>
        <w:tabs>
          <w:tab w:val="left" w:pos="4116"/>
        </w:tabs>
        <w:ind w:firstLine="851"/>
        <w:jc w:val="both"/>
        <w:rPr>
          <w:sz w:val="24"/>
          <w:szCs w:val="24"/>
        </w:rPr>
      </w:pPr>
      <w:r w:rsidRPr="00EC01C9">
        <w:rPr>
          <w:sz w:val="24"/>
          <w:szCs w:val="24"/>
        </w:rPr>
        <w:t>3)заявление о переустройстве и (или) перепланировке помещения в многоквартирном доме подписано заявителем или уполномоченный представитель;</w:t>
      </w:r>
    </w:p>
    <w:p w:rsidR="00EC01C9" w:rsidRPr="00EC01C9" w:rsidRDefault="00EC01C9" w:rsidP="00EC01C9">
      <w:pPr>
        <w:tabs>
          <w:tab w:val="left" w:pos="4116"/>
        </w:tabs>
        <w:ind w:firstLine="851"/>
        <w:jc w:val="both"/>
        <w:rPr>
          <w:sz w:val="24"/>
          <w:szCs w:val="24"/>
        </w:rPr>
      </w:pPr>
      <w:r w:rsidRPr="00EC01C9">
        <w:rPr>
          <w:sz w:val="24"/>
          <w:szCs w:val="24"/>
        </w:rPr>
        <w:t>4)прилагаются документы, необходимые для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w:t>
      </w:r>
      <w:r w:rsidRPr="00EC01C9">
        <w:rPr>
          <w:sz w:val="24"/>
          <w:szCs w:val="24"/>
        </w:rPr>
        <w:lastRenderedPageBreak/>
        <w:t>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C01C9" w:rsidRPr="00EC01C9" w:rsidRDefault="00EC01C9" w:rsidP="00EC01C9">
      <w:pPr>
        <w:tabs>
          <w:tab w:val="left" w:pos="4116"/>
        </w:tabs>
        <w:ind w:firstLine="851"/>
        <w:jc w:val="both"/>
        <w:rPr>
          <w:sz w:val="24"/>
          <w:szCs w:val="24"/>
        </w:rPr>
      </w:pPr>
      <w:r w:rsidRPr="00EC01C9">
        <w:rPr>
          <w:sz w:val="24"/>
          <w:szCs w:val="24"/>
        </w:rPr>
        <w:t>В случае если заявитель настаивает на принятии документов - принимает представленные заявителем документы.</w:t>
      </w:r>
    </w:p>
    <w:p w:rsidR="00EC01C9" w:rsidRPr="00EC01C9" w:rsidRDefault="00EC01C9" w:rsidP="00EC01C9">
      <w:pPr>
        <w:tabs>
          <w:tab w:val="left" w:pos="4116"/>
        </w:tabs>
        <w:ind w:firstLine="851"/>
        <w:jc w:val="both"/>
        <w:rPr>
          <w:sz w:val="24"/>
          <w:szCs w:val="24"/>
        </w:rPr>
      </w:pPr>
      <w:r w:rsidRPr="00EC01C9">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административных регламентом.</w:t>
      </w:r>
    </w:p>
    <w:p w:rsidR="00EC01C9" w:rsidRPr="00EC01C9" w:rsidRDefault="00EC01C9" w:rsidP="00EC01C9">
      <w:pPr>
        <w:tabs>
          <w:tab w:val="left" w:pos="4116"/>
        </w:tabs>
        <w:ind w:firstLine="851"/>
        <w:jc w:val="both"/>
        <w:rPr>
          <w:sz w:val="24"/>
          <w:szCs w:val="24"/>
        </w:rPr>
      </w:pPr>
      <w:r w:rsidRPr="00EC01C9">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C01C9" w:rsidRPr="00EC01C9" w:rsidRDefault="00EC01C9" w:rsidP="00EC01C9">
      <w:pPr>
        <w:tabs>
          <w:tab w:val="left" w:pos="4116"/>
        </w:tabs>
        <w:ind w:firstLine="851"/>
        <w:jc w:val="both"/>
        <w:rPr>
          <w:sz w:val="24"/>
          <w:szCs w:val="24"/>
        </w:rPr>
      </w:pPr>
      <w:r w:rsidRPr="00EC01C9">
        <w:rPr>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C01C9" w:rsidRPr="00EC01C9" w:rsidRDefault="00EC01C9" w:rsidP="00EC01C9">
      <w:pPr>
        <w:tabs>
          <w:tab w:val="left" w:pos="4116"/>
        </w:tabs>
        <w:ind w:firstLine="851"/>
        <w:jc w:val="both"/>
        <w:rPr>
          <w:sz w:val="24"/>
          <w:szCs w:val="24"/>
        </w:rPr>
      </w:pPr>
      <w:r w:rsidRPr="00EC01C9">
        <w:rPr>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EC01C9" w:rsidRPr="00EC01C9" w:rsidRDefault="00EC01C9" w:rsidP="00EC01C9">
      <w:pPr>
        <w:tabs>
          <w:tab w:val="left" w:pos="4116"/>
        </w:tabs>
        <w:ind w:firstLine="851"/>
        <w:jc w:val="both"/>
        <w:rPr>
          <w:sz w:val="24"/>
          <w:szCs w:val="24"/>
        </w:rPr>
      </w:pPr>
      <w:r w:rsidRPr="00EC01C9">
        <w:rPr>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C01C9" w:rsidRPr="00EC01C9" w:rsidRDefault="00EC01C9" w:rsidP="00EC01C9">
      <w:pPr>
        <w:tabs>
          <w:tab w:val="left" w:pos="4116"/>
        </w:tabs>
        <w:ind w:firstLine="851"/>
        <w:jc w:val="both"/>
        <w:rPr>
          <w:sz w:val="24"/>
          <w:szCs w:val="24"/>
        </w:rPr>
      </w:pPr>
      <w:r w:rsidRPr="00EC01C9">
        <w:rPr>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C01C9" w:rsidRPr="00EC01C9" w:rsidRDefault="00EC01C9" w:rsidP="00EC01C9">
      <w:pPr>
        <w:tabs>
          <w:tab w:val="left" w:pos="4116"/>
        </w:tabs>
        <w:ind w:firstLine="851"/>
        <w:jc w:val="both"/>
        <w:rPr>
          <w:sz w:val="24"/>
          <w:szCs w:val="24"/>
        </w:rPr>
      </w:pPr>
      <w:r w:rsidRPr="00EC01C9">
        <w:rPr>
          <w:sz w:val="24"/>
          <w:szCs w:val="24"/>
        </w:rPr>
        <w:t>3.1.1.3.Прием и регистрация заявления и документов на предоставление муниципальной услуги в форме электронных документов через ЕПГУ, PПГУ.</w:t>
      </w:r>
    </w:p>
    <w:p w:rsidR="00EC01C9" w:rsidRPr="00EC01C9" w:rsidRDefault="00EC01C9" w:rsidP="00EC01C9">
      <w:pPr>
        <w:tabs>
          <w:tab w:val="left" w:pos="4116"/>
        </w:tabs>
        <w:ind w:firstLine="851"/>
        <w:jc w:val="both"/>
        <w:rPr>
          <w:sz w:val="24"/>
          <w:szCs w:val="24"/>
        </w:rPr>
      </w:pPr>
      <w:r w:rsidRPr="00EC01C9">
        <w:rPr>
          <w:sz w:val="24"/>
          <w:szCs w:val="24"/>
        </w:rPr>
        <w:t>При направлении заявления о переустройстве и (или) перепланировке помещения в</w:t>
      </w:r>
    </w:p>
    <w:p w:rsidR="00EC01C9" w:rsidRPr="00EC01C9" w:rsidRDefault="00EC01C9" w:rsidP="00EC01C9">
      <w:pPr>
        <w:tabs>
          <w:tab w:val="left" w:pos="4116"/>
        </w:tabs>
        <w:ind w:firstLine="851"/>
        <w:jc w:val="both"/>
        <w:rPr>
          <w:sz w:val="24"/>
          <w:szCs w:val="24"/>
        </w:rPr>
      </w:pPr>
      <w:r w:rsidRPr="00EC01C9">
        <w:rPr>
          <w:sz w:val="24"/>
          <w:szCs w:val="24"/>
        </w:rP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На EПГУ, РПГУ размещается образец заполнения электронной формы заявления (запроса).</w:t>
      </w:r>
    </w:p>
    <w:p w:rsidR="00EC01C9" w:rsidRPr="00EC01C9" w:rsidRDefault="00EC01C9" w:rsidP="00EC01C9">
      <w:pPr>
        <w:tabs>
          <w:tab w:val="left" w:pos="4116"/>
        </w:tabs>
        <w:ind w:firstLine="851"/>
        <w:jc w:val="both"/>
        <w:rPr>
          <w:sz w:val="24"/>
          <w:szCs w:val="24"/>
        </w:rPr>
      </w:pPr>
      <w:r w:rsidRPr="00EC01C9">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01C9" w:rsidRPr="00EC01C9" w:rsidRDefault="00EC01C9" w:rsidP="00EC01C9">
      <w:pPr>
        <w:tabs>
          <w:tab w:val="left" w:pos="4116"/>
        </w:tabs>
        <w:ind w:firstLine="851"/>
        <w:jc w:val="both"/>
        <w:rPr>
          <w:sz w:val="24"/>
          <w:szCs w:val="24"/>
        </w:rPr>
      </w:pPr>
      <w:r w:rsidRPr="00EC01C9">
        <w:rPr>
          <w:sz w:val="24"/>
          <w:szCs w:val="24"/>
        </w:rPr>
        <w:t>Специалист, ответственный за прием и выдачу документов, при поступлении заявления и документов в электронном виде:</w:t>
      </w:r>
    </w:p>
    <w:p w:rsidR="00EC01C9" w:rsidRPr="00EC01C9" w:rsidRDefault="00EC01C9" w:rsidP="00EC01C9">
      <w:pPr>
        <w:tabs>
          <w:tab w:val="left" w:pos="4116"/>
        </w:tabs>
        <w:ind w:firstLine="851"/>
        <w:jc w:val="both"/>
        <w:rPr>
          <w:sz w:val="24"/>
          <w:szCs w:val="24"/>
        </w:rPr>
      </w:pPr>
      <w:r w:rsidRPr="00EC01C9">
        <w:rPr>
          <w:sz w:val="24"/>
          <w:szCs w:val="24"/>
        </w:rPr>
        <w:t>проверяет электронные образы документов на отсутствие компьютерных вирусов и искаженной информации;</w:t>
      </w:r>
    </w:p>
    <w:p w:rsidR="00EC01C9" w:rsidRPr="00EC01C9" w:rsidRDefault="00EC01C9" w:rsidP="00EC01C9">
      <w:pPr>
        <w:tabs>
          <w:tab w:val="left" w:pos="4116"/>
        </w:tabs>
        <w:ind w:firstLine="851"/>
        <w:jc w:val="both"/>
        <w:rPr>
          <w:sz w:val="24"/>
          <w:szCs w:val="24"/>
        </w:rPr>
      </w:pPr>
      <w:r w:rsidRPr="00EC01C9">
        <w:rPr>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C01C9" w:rsidRPr="00EC01C9" w:rsidRDefault="00EC01C9" w:rsidP="00EC01C9">
      <w:pPr>
        <w:tabs>
          <w:tab w:val="left" w:pos="4116"/>
        </w:tabs>
        <w:ind w:firstLine="851"/>
        <w:jc w:val="both"/>
        <w:rPr>
          <w:sz w:val="24"/>
          <w:szCs w:val="24"/>
        </w:rPr>
      </w:pPr>
      <w:r w:rsidRPr="00EC01C9">
        <w:rPr>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C01C9" w:rsidRPr="00EC01C9" w:rsidRDefault="00EC01C9" w:rsidP="00EC01C9">
      <w:pPr>
        <w:tabs>
          <w:tab w:val="left" w:pos="4116"/>
        </w:tabs>
        <w:ind w:firstLine="851"/>
        <w:jc w:val="both"/>
        <w:rPr>
          <w:sz w:val="24"/>
          <w:szCs w:val="24"/>
        </w:rPr>
      </w:pPr>
      <w:r w:rsidRPr="00EC01C9">
        <w:rPr>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C01C9" w:rsidRPr="00EC01C9" w:rsidRDefault="00EC01C9" w:rsidP="00EC01C9">
      <w:pPr>
        <w:tabs>
          <w:tab w:val="left" w:pos="4116"/>
        </w:tabs>
        <w:ind w:firstLine="851"/>
        <w:jc w:val="both"/>
        <w:rPr>
          <w:sz w:val="24"/>
          <w:szCs w:val="24"/>
        </w:rPr>
      </w:pPr>
      <w:r w:rsidRPr="00EC01C9">
        <w:rPr>
          <w:sz w:val="24"/>
          <w:szCs w:val="24"/>
        </w:rPr>
        <w:lastRenderedPageBreak/>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C01C9" w:rsidRPr="00EC01C9" w:rsidRDefault="00EC01C9" w:rsidP="00EC01C9">
      <w:pPr>
        <w:tabs>
          <w:tab w:val="left" w:pos="4116"/>
        </w:tabs>
        <w:ind w:firstLine="851"/>
        <w:jc w:val="both"/>
        <w:rPr>
          <w:sz w:val="24"/>
          <w:szCs w:val="24"/>
        </w:rPr>
      </w:pPr>
      <w:r w:rsidRPr="00EC01C9">
        <w:rPr>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C01C9" w:rsidRPr="00EC01C9" w:rsidRDefault="00EC01C9" w:rsidP="00EC01C9">
      <w:pPr>
        <w:tabs>
          <w:tab w:val="left" w:pos="4116"/>
        </w:tabs>
        <w:ind w:firstLine="851"/>
        <w:jc w:val="both"/>
        <w:rPr>
          <w:sz w:val="24"/>
          <w:szCs w:val="24"/>
        </w:rPr>
      </w:pPr>
      <w:r w:rsidRPr="00EC01C9">
        <w:rPr>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EC01C9" w:rsidRPr="00EC01C9" w:rsidRDefault="00EC01C9" w:rsidP="00EC01C9">
      <w:pPr>
        <w:tabs>
          <w:tab w:val="left" w:pos="4116"/>
        </w:tabs>
        <w:ind w:firstLine="851"/>
        <w:jc w:val="both"/>
        <w:rPr>
          <w:sz w:val="24"/>
          <w:szCs w:val="24"/>
        </w:rPr>
      </w:pPr>
      <w:r w:rsidRPr="00EC01C9">
        <w:rPr>
          <w:sz w:val="24"/>
          <w:szCs w:val="24"/>
        </w:rPr>
        <w:t>3.1.1.4.При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C01C9" w:rsidRPr="00EC01C9" w:rsidRDefault="00EC01C9" w:rsidP="00EC01C9">
      <w:pPr>
        <w:tabs>
          <w:tab w:val="left" w:pos="4116"/>
        </w:tabs>
        <w:ind w:firstLine="851"/>
        <w:jc w:val="both"/>
        <w:rPr>
          <w:sz w:val="24"/>
          <w:szCs w:val="24"/>
        </w:rPr>
      </w:pPr>
      <w:r w:rsidRPr="00EC01C9">
        <w:rPr>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C01C9" w:rsidRPr="00EC01C9" w:rsidRDefault="00EC01C9" w:rsidP="00EC01C9">
      <w:pPr>
        <w:tabs>
          <w:tab w:val="left" w:pos="4116"/>
        </w:tabs>
        <w:ind w:firstLine="851"/>
        <w:jc w:val="both"/>
        <w:rPr>
          <w:sz w:val="24"/>
          <w:szCs w:val="24"/>
        </w:rPr>
      </w:pPr>
      <w:r w:rsidRPr="00EC01C9">
        <w:rPr>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EC01C9" w:rsidRPr="00EC01C9" w:rsidRDefault="00EC01C9" w:rsidP="00EC01C9">
      <w:pPr>
        <w:tabs>
          <w:tab w:val="left" w:pos="4116"/>
        </w:tabs>
        <w:ind w:firstLine="851"/>
        <w:jc w:val="both"/>
        <w:rPr>
          <w:sz w:val="24"/>
          <w:szCs w:val="24"/>
        </w:rPr>
      </w:pPr>
      <w:r w:rsidRPr="00EC01C9">
        <w:rPr>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EC01C9" w:rsidRPr="00EC01C9" w:rsidRDefault="00EC01C9" w:rsidP="00EC01C9">
      <w:pPr>
        <w:tabs>
          <w:tab w:val="left" w:pos="4116"/>
        </w:tabs>
        <w:ind w:firstLine="851"/>
        <w:jc w:val="both"/>
        <w:rPr>
          <w:sz w:val="24"/>
          <w:szCs w:val="24"/>
        </w:rPr>
      </w:pPr>
      <w:r w:rsidRPr="00EC01C9">
        <w:rPr>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C01C9" w:rsidRPr="00EC01C9" w:rsidRDefault="00EC01C9" w:rsidP="00EC01C9">
      <w:pPr>
        <w:tabs>
          <w:tab w:val="left" w:pos="4116"/>
        </w:tabs>
        <w:ind w:firstLine="851"/>
        <w:jc w:val="both"/>
        <w:rPr>
          <w:sz w:val="24"/>
          <w:szCs w:val="24"/>
        </w:rPr>
      </w:pPr>
      <w:r w:rsidRPr="00EC01C9">
        <w:rPr>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C01C9" w:rsidRPr="00EC01C9" w:rsidRDefault="00EC01C9" w:rsidP="00EC01C9">
      <w:pPr>
        <w:tabs>
          <w:tab w:val="left" w:pos="4116"/>
        </w:tabs>
        <w:ind w:firstLine="851"/>
        <w:jc w:val="both"/>
        <w:rPr>
          <w:sz w:val="24"/>
          <w:szCs w:val="24"/>
        </w:rPr>
      </w:pPr>
      <w:r w:rsidRPr="00EC01C9">
        <w:rPr>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C01C9" w:rsidRPr="00EC01C9" w:rsidRDefault="00EC01C9" w:rsidP="00EC01C9">
      <w:pPr>
        <w:tabs>
          <w:tab w:val="left" w:pos="4116"/>
        </w:tabs>
        <w:ind w:firstLine="851"/>
        <w:jc w:val="both"/>
        <w:rPr>
          <w:sz w:val="24"/>
          <w:szCs w:val="24"/>
        </w:rPr>
      </w:pPr>
      <w:r w:rsidRPr="00EC01C9">
        <w:rPr>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EC01C9" w:rsidRPr="00EC01C9" w:rsidRDefault="00EC01C9" w:rsidP="00EC01C9">
      <w:pPr>
        <w:tabs>
          <w:tab w:val="left" w:pos="4116"/>
        </w:tabs>
        <w:ind w:firstLine="851"/>
        <w:jc w:val="both"/>
        <w:rPr>
          <w:sz w:val="24"/>
          <w:szCs w:val="24"/>
        </w:rPr>
      </w:pPr>
      <w:r w:rsidRPr="00EC01C9">
        <w:rPr>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C01C9" w:rsidRPr="00EC01C9" w:rsidRDefault="00EC01C9" w:rsidP="00EC01C9">
      <w:pPr>
        <w:tabs>
          <w:tab w:val="left" w:pos="4116"/>
        </w:tabs>
        <w:ind w:firstLine="851"/>
        <w:jc w:val="both"/>
        <w:rPr>
          <w:sz w:val="24"/>
          <w:szCs w:val="24"/>
        </w:rPr>
      </w:pPr>
      <w:r w:rsidRPr="00EC01C9">
        <w:rPr>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C01C9" w:rsidRPr="00EC01C9" w:rsidRDefault="00EC01C9" w:rsidP="00EC01C9">
      <w:pPr>
        <w:tabs>
          <w:tab w:val="left" w:pos="4116"/>
        </w:tabs>
        <w:ind w:firstLine="851"/>
        <w:jc w:val="both"/>
        <w:rPr>
          <w:sz w:val="24"/>
          <w:szCs w:val="24"/>
        </w:rPr>
      </w:pPr>
      <w:r w:rsidRPr="00EC01C9">
        <w:rPr>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C01C9" w:rsidRPr="00EC01C9" w:rsidRDefault="00EC01C9" w:rsidP="00EC01C9">
      <w:pPr>
        <w:tabs>
          <w:tab w:val="left" w:pos="4116"/>
        </w:tabs>
        <w:ind w:firstLine="851"/>
        <w:jc w:val="both"/>
        <w:rPr>
          <w:sz w:val="24"/>
          <w:szCs w:val="24"/>
        </w:rPr>
      </w:pPr>
      <w:r w:rsidRPr="00EC01C9">
        <w:rPr>
          <w:sz w:val="24"/>
          <w:szCs w:val="24"/>
        </w:rPr>
        <w:t>3.1.2.Формирование и направление межведомственных запросов в органы, участвующие в предоставлении муниципальной услуги (при необходимости).</w:t>
      </w:r>
    </w:p>
    <w:p w:rsidR="00EC01C9" w:rsidRPr="00EC01C9" w:rsidRDefault="00EC01C9" w:rsidP="00EC01C9">
      <w:pPr>
        <w:tabs>
          <w:tab w:val="left" w:pos="4116"/>
        </w:tabs>
        <w:ind w:firstLine="851"/>
        <w:jc w:val="both"/>
        <w:rPr>
          <w:sz w:val="24"/>
          <w:szCs w:val="24"/>
        </w:rPr>
      </w:pPr>
      <w:r w:rsidRPr="00EC01C9">
        <w:rPr>
          <w:sz w:val="24"/>
          <w:szCs w:val="24"/>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EC01C9" w:rsidRPr="00EC01C9" w:rsidRDefault="00EC01C9" w:rsidP="00EC01C9">
      <w:pPr>
        <w:tabs>
          <w:tab w:val="left" w:pos="4116"/>
        </w:tabs>
        <w:ind w:firstLine="851"/>
        <w:jc w:val="both"/>
        <w:rPr>
          <w:sz w:val="24"/>
          <w:szCs w:val="24"/>
        </w:rPr>
      </w:pPr>
      <w:r w:rsidRPr="00EC01C9">
        <w:rPr>
          <w:sz w:val="24"/>
          <w:szCs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EC01C9" w:rsidRPr="00EC01C9" w:rsidRDefault="00EC01C9" w:rsidP="00EC01C9">
      <w:pPr>
        <w:tabs>
          <w:tab w:val="left" w:pos="4116"/>
        </w:tabs>
        <w:ind w:firstLine="851"/>
        <w:jc w:val="both"/>
        <w:rPr>
          <w:sz w:val="24"/>
          <w:szCs w:val="24"/>
        </w:rPr>
      </w:pPr>
      <w:r w:rsidRPr="00EC01C9">
        <w:rPr>
          <w:sz w:val="24"/>
          <w:szCs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EC01C9" w:rsidRPr="00EC01C9" w:rsidRDefault="00EC01C9" w:rsidP="00EC01C9">
      <w:pPr>
        <w:tabs>
          <w:tab w:val="left" w:pos="4116"/>
        </w:tabs>
        <w:ind w:firstLine="851"/>
        <w:jc w:val="both"/>
        <w:rPr>
          <w:sz w:val="24"/>
          <w:szCs w:val="24"/>
        </w:rPr>
      </w:pPr>
      <w:r w:rsidRPr="00EC01C9">
        <w:rPr>
          <w:sz w:val="24"/>
          <w:szCs w:val="24"/>
        </w:rPr>
        <w:lastRenderedPageBreak/>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Pr>
          <w:sz w:val="24"/>
          <w:szCs w:val="24"/>
        </w:rPr>
        <w:t xml:space="preserve"> </w:t>
      </w:r>
      <w:r w:rsidRPr="00EC01C9">
        <w:rPr>
          <w:sz w:val="24"/>
          <w:szCs w:val="24"/>
        </w:rPr>
        <w:t>доме и приложенных к нему документов от заявителя.</w:t>
      </w:r>
    </w:p>
    <w:p w:rsidR="00EC01C9" w:rsidRPr="00EC01C9" w:rsidRDefault="00EC01C9" w:rsidP="00EC01C9">
      <w:pPr>
        <w:tabs>
          <w:tab w:val="left" w:pos="4116"/>
        </w:tabs>
        <w:ind w:firstLine="851"/>
        <w:jc w:val="both"/>
        <w:rPr>
          <w:sz w:val="24"/>
          <w:szCs w:val="24"/>
        </w:rPr>
      </w:pPr>
      <w:r w:rsidRPr="00EC01C9">
        <w:rP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C01C9" w:rsidRPr="00EC01C9" w:rsidRDefault="00EC01C9" w:rsidP="00EC01C9">
      <w:pPr>
        <w:tabs>
          <w:tab w:val="left" w:pos="4116"/>
        </w:tabs>
        <w:ind w:firstLine="851"/>
        <w:jc w:val="both"/>
        <w:rPr>
          <w:sz w:val="24"/>
          <w:szCs w:val="24"/>
        </w:rPr>
      </w:pPr>
      <w:r w:rsidRPr="00EC01C9">
        <w:rPr>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C01C9" w:rsidRPr="00EC01C9" w:rsidRDefault="00EC01C9" w:rsidP="00EC01C9">
      <w:pPr>
        <w:tabs>
          <w:tab w:val="left" w:pos="4116"/>
        </w:tabs>
        <w:ind w:firstLine="851"/>
        <w:jc w:val="both"/>
        <w:rPr>
          <w:sz w:val="24"/>
          <w:szCs w:val="24"/>
        </w:rPr>
      </w:pPr>
      <w:r w:rsidRPr="00EC01C9">
        <w:rPr>
          <w:sz w:val="24"/>
          <w:szCs w:val="24"/>
        </w:rPr>
        <w:t>В случае не поступления ответа на межведомственный запрос в срок установленный пунктом</w:t>
      </w:r>
    </w:p>
    <w:p w:rsidR="00EC01C9" w:rsidRPr="00EC01C9" w:rsidRDefault="00EC01C9" w:rsidP="00EC01C9">
      <w:pPr>
        <w:tabs>
          <w:tab w:val="left" w:pos="4116"/>
        </w:tabs>
        <w:ind w:firstLine="851"/>
        <w:jc w:val="both"/>
        <w:rPr>
          <w:sz w:val="24"/>
          <w:szCs w:val="24"/>
        </w:rPr>
      </w:pPr>
      <w:r w:rsidRPr="00EC01C9">
        <w:rPr>
          <w:sz w:val="24"/>
          <w:szCs w:val="24"/>
        </w:rPr>
        <w:t>2.6.3</w:t>
      </w:r>
      <w:r>
        <w:rPr>
          <w:sz w:val="24"/>
          <w:szCs w:val="24"/>
        </w:rPr>
        <w:t>.</w:t>
      </w:r>
      <w:r w:rsidRPr="00EC01C9">
        <w:rPr>
          <w:sz w:val="24"/>
          <w:szCs w:val="24"/>
        </w:rPr>
        <w:t>административного регламента принимаются меры в соответствии подпунктом 3 пункта 3.1 настоящего административного регламента.</w:t>
      </w:r>
    </w:p>
    <w:p w:rsidR="00EC01C9" w:rsidRPr="00EC01C9" w:rsidRDefault="00EC01C9" w:rsidP="00EC01C9">
      <w:pPr>
        <w:tabs>
          <w:tab w:val="left" w:pos="4116"/>
        </w:tabs>
        <w:ind w:firstLine="851"/>
        <w:jc w:val="both"/>
        <w:rPr>
          <w:sz w:val="24"/>
          <w:szCs w:val="24"/>
        </w:rPr>
      </w:pPr>
      <w:r w:rsidRPr="00EC01C9">
        <w:rPr>
          <w:sz w:val="24"/>
          <w:szCs w:val="24"/>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EC01C9" w:rsidRPr="00EC01C9" w:rsidRDefault="00EC01C9" w:rsidP="00EC01C9">
      <w:pPr>
        <w:tabs>
          <w:tab w:val="left" w:pos="4116"/>
        </w:tabs>
        <w:ind w:firstLine="851"/>
        <w:jc w:val="both"/>
        <w:rPr>
          <w:sz w:val="24"/>
          <w:szCs w:val="24"/>
        </w:rPr>
      </w:pPr>
      <w:r w:rsidRPr="00EC01C9">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Фиксация результата выполнения административной процедуры не производится.</w:t>
      </w:r>
    </w:p>
    <w:p w:rsidR="00EC01C9" w:rsidRPr="00EC01C9" w:rsidRDefault="00EC01C9" w:rsidP="00EC01C9">
      <w:pPr>
        <w:tabs>
          <w:tab w:val="left" w:pos="4116"/>
        </w:tabs>
        <w:ind w:firstLine="851"/>
        <w:jc w:val="both"/>
        <w:rPr>
          <w:sz w:val="24"/>
          <w:szCs w:val="24"/>
        </w:rPr>
      </w:pPr>
      <w:r w:rsidRPr="00EC01C9">
        <w:rPr>
          <w:sz w:val="24"/>
          <w:szCs w:val="24"/>
        </w:rPr>
        <w:t>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указанные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Ответственным за выполнение административной процедуры является должностное лицо уполномоченного органа.</w:t>
      </w:r>
    </w:p>
    <w:p w:rsidR="00EC01C9" w:rsidRPr="00EC01C9" w:rsidRDefault="00EC01C9" w:rsidP="00EC01C9">
      <w:pPr>
        <w:tabs>
          <w:tab w:val="left" w:pos="4116"/>
        </w:tabs>
        <w:ind w:firstLine="851"/>
        <w:jc w:val="both"/>
        <w:rPr>
          <w:sz w:val="24"/>
          <w:szCs w:val="24"/>
        </w:rPr>
      </w:pPr>
      <w:r w:rsidRPr="00EC01C9">
        <w:rPr>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EC01C9" w:rsidRPr="00EC01C9" w:rsidRDefault="00EC01C9" w:rsidP="00EC01C9">
      <w:pPr>
        <w:tabs>
          <w:tab w:val="left" w:pos="4116"/>
        </w:tabs>
        <w:ind w:firstLine="851"/>
        <w:jc w:val="both"/>
        <w:rPr>
          <w:sz w:val="24"/>
          <w:szCs w:val="24"/>
        </w:rPr>
      </w:pPr>
      <w:r w:rsidRPr="00EC01C9">
        <w:rPr>
          <w:sz w:val="24"/>
          <w:szCs w:val="24"/>
        </w:rPr>
        <w:t>При поступлении в уполномоченный орган ответа органа государственной власти, органа</w:t>
      </w:r>
      <w:r>
        <w:rPr>
          <w:sz w:val="24"/>
          <w:szCs w:val="24"/>
        </w:rPr>
        <w:t xml:space="preserve"> </w:t>
      </w:r>
      <w:r w:rsidRPr="00EC01C9">
        <w:rPr>
          <w:sz w:val="24"/>
          <w:szCs w:val="24"/>
        </w:rPr>
        <w:t xml:space="preserve">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w:t>
      </w:r>
      <w:r w:rsidRPr="00EC01C9">
        <w:rPr>
          <w:sz w:val="24"/>
          <w:szCs w:val="24"/>
        </w:rPr>
        <w:lastRenderedPageBreak/>
        <w:t>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EC01C9" w:rsidRPr="00EC01C9" w:rsidRDefault="00EC01C9" w:rsidP="00EC01C9">
      <w:pPr>
        <w:tabs>
          <w:tab w:val="left" w:pos="4116"/>
        </w:tabs>
        <w:ind w:firstLine="851"/>
        <w:jc w:val="both"/>
        <w:rPr>
          <w:sz w:val="24"/>
          <w:szCs w:val="24"/>
        </w:rPr>
      </w:pPr>
      <w:r w:rsidRPr="00EC01C9">
        <w:rPr>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EC01C9" w:rsidRPr="00EC01C9" w:rsidRDefault="00EC01C9" w:rsidP="00EC01C9">
      <w:pPr>
        <w:tabs>
          <w:tab w:val="left" w:pos="4116"/>
        </w:tabs>
        <w:ind w:firstLine="851"/>
        <w:jc w:val="both"/>
        <w:rPr>
          <w:sz w:val="24"/>
          <w:szCs w:val="24"/>
        </w:rPr>
      </w:pPr>
      <w:r w:rsidRPr="00EC01C9">
        <w:rPr>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C01C9" w:rsidRPr="00EC01C9" w:rsidRDefault="00EC01C9" w:rsidP="00EC01C9">
      <w:pPr>
        <w:tabs>
          <w:tab w:val="left" w:pos="4116"/>
        </w:tabs>
        <w:ind w:firstLine="851"/>
        <w:jc w:val="both"/>
        <w:rPr>
          <w:sz w:val="24"/>
          <w:szCs w:val="24"/>
        </w:rPr>
      </w:pPr>
      <w:r w:rsidRPr="00EC01C9">
        <w:rPr>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EC01C9" w:rsidRPr="00EC01C9" w:rsidRDefault="00EC01C9" w:rsidP="00EC01C9">
      <w:pPr>
        <w:tabs>
          <w:tab w:val="left" w:pos="4116"/>
        </w:tabs>
        <w:ind w:firstLine="851"/>
        <w:jc w:val="both"/>
        <w:rPr>
          <w:sz w:val="24"/>
          <w:szCs w:val="24"/>
        </w:rPr>
      </w:pPr>
      <w:r w:rsidRPr="00EC01C9">
        <w:rPr>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EC01C9" w:rsidRPr="00EC01C9" w:rsidRDefault="00EC01C9" w:rsidP="00EC01C9">
      <w:pPr>
        <w:tabs>
          <w:tab w:val="left" w:pos="4116"/>
        </w:tabs>
        <w:ind w:firstLine="851"/>
        <w:jc w:val="both"/>
        <w:rPr>
          <w:sz w:val="24"/>
          <w:szCs w:val="24"/>
        </w:rPr>
      </w:pPr>
      <w:r w:rsidRPr="00EC01C9">
        <w:rPr>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EC01C9" w:rsidRPr="00EC01C9" w:rsidRDefault="00EC01C9" w:rsidP="00EC01C9">
      <w:pPr>
        <w:tabs>
          <w:tab w:val="left" w:pos="4116"/>
        </w:tabs>
        <w:ind w:firstLine="851"/>
        <w:jc w:val="both"/>
        <w:rPr>
          <w:sz w:val="24"/>
          <w:szCs w:val="24"/>
        </w:rPr>
      </w:pPr>
      <w:r w:rsidRPr="00EC01C9">
        <w:rPr>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C01C9" w:rsidRPr="00EC01C9" w:rsidRDefault="00EC01C9" w:rsidP="00EC01C9">
      <w:pPr>
        <w:tabs>
          <w:tab w:val="left" w:pos="4116"/>
        </w:tabs>
        <w:ind w:firstLine="851"/>
        <w:jc w:val="both"/>
        <w:rPr>
          <w:sz w:val="24"/>
          <w:szCs w:val="24"/>
        </w:rPr>
      </w:pPr>
      <w:r w:rsidRPr="00EC01C9">
        <w:rPr>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C01C9" w:rsidRPr="00EC01C9" w:rsidRDefault="00EC01C9" w:rsidP="00EC01C9">
      <w:pPr>
        <w:tabs>
          <w:tab w:val="left" w:pos="4116"/>
        </w:tabs>
        <w:ind w:firstLine="851"/>
        <w:jc w:val="both"/>
        <w:rPr>
          <w:sz w:val="24"/>
          <w:szCs w:val="24"/>
        </w:rPr>
      </w:pPr>
      <w:r w:rsidRPr="00EC01C9">
        <w:rPr>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EC01C9" w:rsidRPr="00EC01C9" w:rsidRDefault="00EC01C9" w:rsidP="00EC01C9">
      <w:pPr>
        <w:tabs>
          <w:tab w:val="left" w:pos="4116"/>
        </w:tabs>
        <w:ind w:firstLine="851"/>
        <w:jc w:val="both"/>
        <w:rPr>
          <w:sz w:val="24"/>
          <w:szCs w:val="24"/>
        </w:rPr>
      </w:pPr>
      <w:r w:rsidRPr="00EC01C9">
        <w:rPr>
          <w:sz w:val="24"/>
          <w:szCs w:val="24"/>
        </w:rPr>
        <w:t>3.1.4.Выдача (направление) документов по результатам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3.1.4.1.Выдача (направление) документов по результатам предоставления муниципальной услуги в уполномоченном органе.</w:t>
      </w:r>
    </w:p>
    <w:p w:rsidR="00EC01C9" w:rsidRPr="00EC01C9" w:rsidRDefault="00EC01C9" w:rsidP="00EC01C9">
      <w:pPr>
        <w:tabs>
          <w:tab w:val="left" w:pos="4116"/>
        </w:tabs>
        <w:ind w:firstLine="851"/>
        <w:jc w:val="both"/>
        <w:rPr>
          <w:sz w:val="24"/>
          <w:szCs w:val="24"/>
        </w:rPr>
      </w:pPr>
      <w:r w:rsidRPr="00EC01C9">
        <w:rPr>
          <w:sz w:val="24"/>
          <w:szCs w:val="24"/>
        </w:rPr>
        <w:t>Основанием для начала процедуры выдачи документов является наличие сформированных</w:t>
      </w:r>
    </w:p>
    <w:p w:rsidR="00EC01C9" w:rsidRPr="00EC01C9" w:rsidRDefault="00EC01C9" w:rsidP="00EC01C9">
      <w:pPr>
        <w:tabs>
          <w:tab w:val="left" w:pos="4116"/>
        </w:tabs>
        <w:ind w:firstLine="851"/>
        <w:jc w:val="both"/>
        <w:rPr>
          <w:sz w:val="24"/>
          <w:szCs w:val="24"/>
        </w:rPr>
      </w:pPr>
      <w:r w:rsidRPr="00EC01C9">
        <w:rPr>
          <w:sz w:val="24"/>
          <w:szCs w:val="24"/>
        </w:rPr>
        <w:t>документов, являющихся результатом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EC01C9" w:rsidRPr="00EC01C9" w:rsidRDefault="00EC01C9" w:rsidP="00EC01C9">
      <w:pPr>
        <w:tabs>
          <w:tab w:val="left" w:pos="4116"/>
        </w:tabs>
        <w:ind w:firstLine="851"/>
        <w:jc w:val="both"/>
        <w:rPr>
          <w:sz w:val="24"/>
          <w:szCs w:val="24"/>
        </w:rPr>
      </w:pPr>
      <w:r w:rsidRPr="00EC01C9">
        <w:rPr>
          <w:sz w:val="24"/>
          <w:szCs w:val="24"/>
        </w:rPr>
        <w:t>1)документ, удостоверяющий личность заявителя;</w:t>
      </w:r>
    </w:p>
    <w:p w:rsidR="00EC01C9" w:rsidRPr="00EC01C9" w:rsidRDefault="00EC01C9" w:rsidP="00EC01C9">
      <w:pPr>
        <w:tabs>
          <w:tab w:val="left" w:pos="4116"/>
        </w:tabs>
        <w:ind w:firstLine="851"/>
        <w:jc w:val="both"/>
        <w:rPr>
          <w:sz w:val="24"/>
          <w:szCs w:val="24"/>
        </w:rPr>
      </w:pPr>
      <w:r w:rsidRPr="00EC01C9">
        <w:rPr>
          <w:sz w:val="24"/>
          <w:szCs w:val="24"/>
        </w:rPr>
        <w:t>2)документ, подтверждающий полномочия представителя на получение документов (если от имени заявителя действует представитель);</w:t>
      </w:r>
    </w:p>
    <w:p w:rsidR="00EC01C9" w:rsidRPr="00EC01C9" w:rsidRDefault="00EC01C9" w:rsidP="00EC01C9">
      <w:pPr>
        <w:tabs>
          <w:tab w:val="left" w:pos="4116"/>
        </w:tabs>
        <w:ind w:firstLine="851"/>
        <w:jc w:val="both"/>
        <w:rPr>
          <w:sz w:val="24"/>
          <w:szCs w:val="24"/>
        </w:rPr>
      </w:pPr>
      <w:r w:rsidRPr="00EC01C9">
        <w:rPr>
          <w:sz w:val="24"/>
          <w:szCs w:val="24"/>
        </w:rPr>
        <w:t>3)расписка в получении документов (при ее наличии у заявителя).</w:t>
      </w:r>
    </w:p>
    <w:p w:rsidR="00EC01C9" w:rsidRPr="00EC01C9" w:rsidRDefault="00EC01C9" w:rsidP="00EC01C9">
      <w:pPr>
        <w:tabs>
          <w:tab w:val="left" w:pos="4116"/>
        </w:tabs>
        <w:ind w:firstLine="851"/>
        <w:jc w:val="both"/>
        <w:rPr>
          <w:sz w:val="24"/>
          <w:szCs w:val="24"/>
        </w:rPr>
      </w:pPr>
      <w:r w:rsidRPr="00EC01C9">
        <w:rPr>
          <w:sz w:val="24"/>
          <w:szCs w:val="24"/>
        </w:rPr>
        <w:t>Специалист, ответственный за прием и выдачу документов, при выдаче результата предоставления услуги на бумажном носителе:</w:t>
      </w:r>
    </w:p>
    <w:p w:rsidR="00EC01C9" w:rsidRPr="00EC01C9" w:rsidRDefault="00EC01C9" w:rsidP="00EC01C9">
      <w:pPr>
        <w:tabs>
          <w:tab w:val="left" w:pos="4116"/>
        </w:tabs>
        <w:ind w:firstLine="851"/>
        <w:jc w:val="both"/>
        <w:rPr>
          <w:sz w:val="24"/>
          <w:szCs w:val="24"/>
        </w:rPr>
      </w:pPr>
      <w:r w:rsidRPr="00EC01C9">
        <w:rPr>
          <w:sz w:val="24"/>
          <w:szCs w:val="24"/>
        </w:rPr>
        <w:t>1)устанавливает личность заявителя либо его представителя;</w:t>
      </w:r>
    </w:p>
    <w:p w:rsidR="00EC01C9" w:rsidRPr="00EC01C9" w:rsidRDefault="00EC01C9" w:rsidP="00EC01C9">
      <w:pPr>
        <w:tabs>
          <w:tab w:val="left" w:pos="4116"/>
        </w:tabs>
        <w:ind w:firstLine="851"/>
        <w:jc w:val="both"/>
        <w:rPr>
          <w:sz w:val="24"/>
          <w:szCs w:val="24"/>
        </w:rPr>
      </w:pPr>
      <w:r w:rsidRPr="00EC01C9">
        <w:rPr>
          <w:sz w:val="24"/>
          <w:szCs w:val="24"/>
        </w:rPr>
        <w:t>2)проверяет правомочия представителя заявителя действовать от имени заявителя при получении документов;</w:t>
      </w:r>
    </w:p>
    <w:p w:rsidR="00EC01C9" w:rsidRPr="00EC01C9" w:rsidRDefault="00EC01C9" w:rsidP="00EC01C9">
      <w:pPr>
        <w:tabs>
          <w:tab w:val="left" w:pos="4116"/>
        </w:tabs>
        <w:ind w:firstLine="851"/>
        <w:jc w:val="both"/>
        <w:rPr>
          <w:sz w:val="24"/>
          <w:szCs w:val="24"/>
        </w:rPr>
      </w:pPr>
      <w:r w:rsidRPr="00EC01C9">
        <w:rPr>
          <w:sz w:val="24"/>
          <w:szCs w:val="24"/>
        </w:rPr>
        <w:t>3)выдает документы;</w:t>
      </w:r>
    </w:p>
    <w:p w:rsidR="00EC01C9" w:rsidRPr="00EC01C9" w:rsidRDefault="00EC01C9" w:rsidP="00EC01C9">
      <w:pPr>
        <w:tabs>
          <w:tab w:val="left" w:pos="4116"/>
        </w:tabs>
        <w:ind w:firstLine="851"/>
        <w:jc w:val="both"/>
        <w:rPr>
          <w:sz w:val="24"/>
          <w:szCs w:val="24"/>
        </w:rPr>
      </w:pPr>
      <w:r w:rsidRPr="00EC01C9">
        <w:rPr>
          <w:sz w:val="24"/>
          <w:szCs w:val="24"/>
        </w:rPr>
        <w:lastRenderedPageBreak/>
        <w:t>4)регистрирует</w:t>
      </w:r>
      <w:r>
        <w:rPr>
          <w:sz w:val="24"/>
          <w:szCs w:val="24"/>
        </w:rPr>
        <w:t xml:space="preserve"> </w:t>
      </w:r>
      <w:r w:rsidRPr="00EC01C9">
        <w:rPr>
          <w:sz w:val="24"/>
          <w:szCs w:val="24"/>
        </w:rPr>
        <w:t>факт выдачи документов</w:t>
      </w:r>
      <w:r>
        <w:rPr>
          <w:sz w:val="24"/>
          <w:szCs w:val="24"/>
        </w:rPr>
        <w:t xml:space="preserve"> в системе электронного </w:t>
      </w:r>
      <w:r w:rsidRPr="00EC01C9">
        <w:rPr>
          <w:sz w:val="24"/>
          <w:szCs w:val="24"/>
        </w:rPr>
        <w:t>документооборота уполномоченного органа и в журнале регистрации;</w:t>
      </w:r>
    </w:p>
    <w:p w:rsidR="00EC01C9" w:rsidRPr="00EC01C9" w:rsidRDefault="00EC01C9" w:rsidP="00EC01C9">
      <w:pPr>
        <w:tabs>
          <w:tab w:val="left" w:pos="4116"/>
        </w:tabs>
        <w:ind w:firstLine="851"/>
        <w:jc w:val="both"/>
        <w:rPr>
          <w:sz w:val="24"/>
          <w:szCs w:val="24"/>
        </w:rPr>
      </w:pPr>
      <w:r w:rsidRPr="00EC01C9">
        <w:rPr>
          <w:sz w:val="24"/>
          <w:szCs w:val="24"/>
        </w:rPr>
        <w:t>5)отказывает в выдаче результата предоставления муниципальной услуги в случаях:</w:t>
      </w:r>
    </w:p>
    <w:p w:rsidR="00EC01C9" w:rsidRPr="00EC01C9" w:rsidRDefault="00EC01C9" w:rsidP="00EC01C9">
      <w:pPr>
        <w:tabs>
          <w:tab w:val="left" w:pos="4116"/>
        </w:tabs>
        <w:ind w:firstLine="851"/>
        <w:jc w:val="both"/>
        <w:rPr>
          <w:sz w:val="24"/>
          <w:szCs w:val="24"/>
        </w:rPr>
      </w:pPr>
      <w:r w:rsidRPr="00EC01C9">
        <w:rPr>
          <w:sz w:val="24"/>
          <w:szCs w:val="24"/>
        </w:rPr>
        <w:t>-за выдачей документов обратилось лицо, не являющееся заявителем (его представителем);</w:t>
      </w:r>
    </w:p>
    <w:p w:rsidR="00EC01C9" w:rsidRPr="00EC01C9" w:rsidRDefault="00EC01C9" w:rsidP="00EC01C9">
      <w:pPr>
        <w:tabs>
          <w:tab w:val="left" w:pos="4116"/>
        </w:tabs>
        <w:ind w:firstLine="851"/>
        <w:jc w:val="both"/>
        <w:rPr>
          <w:sz w:val="24"/>
          <w:szCs w:val="24"/>
        </w:rPr>
      </w:pPr>
      <w:r w:rsidRPr="00EC01C9">
        <w:rPr>
          <w:sz w:val="24"/>
          <w:szCs w:val="24"/>
        </w:rPr>
        <w:t>-обратившееся лицо отказалось предъявить документ, удостоверяющий его личность.</w:t>
      </w:r>
    </w:p>
    <w:p w:rsidR="00EC01C9" w:rsidRPr="00EC01C9" w:rsidRDefault="00EC01C9" w:rsidP="00EC01C9">
      <w:pPr>
        <w:tabs>
          <w:tab w:val="left" w:pos="4116"/>
        </w:tabs>
        <w:ind w:firstLine="851"/>
        <w:jc w:val="both"/>
        <w:rPr>
          <w:sz w:val="24"/>
          <w:szCs w:val="24"/>
        </w:rPr>
      </w:pPr>
      <w:r w:rsidRPr="00EC01C9">
        <w:rPr>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C01C9" w:rsidRPr="00EC01C9" w:rsidRDefault="00EC01C9" w:rsidP="00EC01C9">
      <w:pPr>
        <w:tabs>
          <w:tab w:val="left" w:pos="4116"/>
        </w:tabs>
        <w:ind w:firstLine="851"/>
        <w:jc w:val="both"/>
        <w:rPr>
          <w:sz w:val="24"/>
          <w:szCs w:val="24"/>
        </w:rPr>
      </w:pPr>
      <w:r w:rsidRPr="00EC01C9">
        <w:rPr>
          <w:sz w:val="24"/>
          <w:szCs w:val="24"/>
        </w:rPr>
        <w:t>1)устанавливает личность заявителя либо его представителя;</w:t>
      </w:r>
    </w:p>
    <w:p w:rsidR="00EC01C9" w:rsidRPr="00EC01C9" w:rsidRDefault="00EC01C9" w:rsidP="00EC01C9">
      <w:pPr>
        <w:tabs>
          <w:tab w:val="left" w:pos="4116"/>
        </w:tabs>
        <w:ind w:firstLine="851"/>
        <w:jc w:val="both"/>
        <w:rPr>
          <w:sz w:val="24"/>
          <w:szCs w:val="24"/>
        </w:rPr>
      </w:pPr>
      <w:r w:rsidRPr="00EC01C9">
        <w:rPr>
          <w:sz w:val="24"/>
          <w:szCs w:val="24"/>
        </w:rPr>
        <w:t>2)проверяет правомочия представителя заявителя действовать от имени заявителя при получении документов;</w:t>
      </w:r>
    </w:p>
    <w:p w:rsidR="00EC01C9" w:rsidRPr="00EC01C9" w:rsidRDefault="00EC01C9" w:rsidP="00EC01C9">
      <w:pPr>
        <w:tabs>
          <w:tab w:val="left" w:pos="4116"/>
        </w:tabs>
        <w:ind w:firstLine="851"/>
        <w:jc w:val="both"/>
        <w:rPr>
          <w:sz w:val="24"/>
          <w:szCs w:val="24"/>
        </w:rPr>
      </w:pPr>
      <w:r w:rsidRPr="00EC01C9">
        <w:rPr>
          <w:sz w:val="24"/>
          <w:szCs w:val="24"/>
        </w:rPr>
        <w:t>3)Уверяет электронные образы документов с оригиналами (при направлении запроса и документов на предоставление услуги через ЕПГУ, РПГУ;</w:t>
      </w:r>
    </w:p>
    <w:p w:rsidR="00EC01C9" w:rsidRPr="00EC01C9" w:rsidRDefault="00EC01C9" w:rsidP="00EC01C9">
      <w:pPr>
        <w:tabs>
          <w:tab w:val="left" w:pos="4116"/>
        </w:tabs>
        <w:ind w:firstLine="851"/>
        <w:jc w:val="both"/>
        <w:rPr>
          <w:sz w:val="24"/>
          <w:szCs w:val="24"/>
        </w:rPr>
      </w:pPr>
      <w:r w:rsidRPr="00EC01C9">
        <w:rPr>
          <w:sz w:val="24"/>
          <w:szCs w:val="24"/>
        </w:rPr>
        <w:t>4)уведомляет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EC01C9" w:rsidRPr="00EC01C9" w:rsidRDefault="00EC01C9" w:rsidP="00EC01C9">
      <w:pPr>
        <w:tabs>
          <w:tab w:val="left" w:pos="4116"/>
        </w:tabs>
        <w:ind w:firstLine="851"/>
        <w:jc w:val="both"/>
        <w:rPr>
          <w:sz w:val="24"/>
          <w:szCs w:val="24"/>
        </w:rPr>
      </w:pPr>
      <w:r w:rsidRPr="00EC01C9">
        <w:rPr>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PПГУ, о чем составляется акт.</w:t>
      </w:r>
    </w:p>
    <w:p w:rsidR="00EC01C9" w:rsidRPr="00EC01C9" w:rsidRDefault="00EC01C9" w:rsidP="00EC01C9">
      <w:pPr>
        <w:tabs>
          <w:tab w:val="left" w:pos="4116"/>
        </w:tabs>
        <w:ind w:firstLine="851"/>
        <w:jc w:val="both"/>
        <w:rPr>
          <w:sz w:val="24"/>
          <w:szCs w:val="24"/>
        </w:rPr>
      </w:pPr>
      <w:r w:rsidRPr="00EC01C9">
        <w:rPr>
          <w:sz w:val="24"/>
          <w:szCs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PПГУ либо направляется в форме электронного документа, подписанного электронной подписью в личный кабинет заявителя на ЕПГУ, PПГУ.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C01C9" w:rsidRPr="00EC01C9" w:rsidRDefault="00EC01C9" w:rsidP="00EC01C9">
      <w:pPr>
        <w:tabs>
          <w:tab w:val="left" w:pos="4116"/>
        </w:tabs>
        <w:ind w:firstLine="851"/>
        <w:jc w:val="both"/>
        <w:rPr>
          <w:sz w:val="24"/>
          <w:szCs w:val="24"/>
        </w:rPr>
      </w:pPr>
      <w:r w:rsidRPr="00EC01C9">
        <w:rPr>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C01C9" w:rsidRPr="00EC01C9" w:rsidRDefault="00EC01C9" w:rsidP="00EC01C9">
      <w:pPr>
        <w:tabs>
          <w:tab w:val="left" w:pos="4116"/>
        </w:tabs>
        <w:ind w:firstLine="851"/>
        <w:jc w:val="both"/>
        <w:rPr>
          <w:sz w:val="24"/>
          <w:szCs w:val="24"/>
        </w:rPr>
      </w:pPr>
      <w:r w:rsidRPr="00EC01C9">
        <w:rPr>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EC01C9" w:rsidRPr="00EC01C9" w:rsidRDefault="00EC01C9" w:rsidP="00EC01C9">
      <w:pPr>
        <w:tabs>
          <w:tab w:val="left" w:pos="4116"/>
        </w:tabs>
        <w:ind w:firstLine="851"/>
        <w:jc w:val="both"/>
        <w:rPr>
          <w:sz w:val="24"/>
          <w:szCs w:val="24"/>
        </w:rPr>
      </w:pPr>
      <w:r w:rsidRPr="00EC01C9">
        <w:rPr>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EC01C9" w:rsidRPr="00EC01C9" w:rsidRDefault="00EC01C9" w:rsidP="00EC01C9">
      <w:pPr>
        <w:tabs>
          <w:tab w:val="left" w:pos="4116"/>
        </w:tabs>
        <w:ind w:firstLine="851"/>
        <w:jc w:val="both"/>
        <w:rPr>
          <w:sz w:val="24"/>
          <w:szCs w:val="24"/>
        </w:rPr>
      </w:pPr>
      <w:r w:rsidRPr="00EC01C9">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C01C9" w:rsidRPr="00EC01C9" w:rsidRDefault="00EC01C9" w:rsidP="00EC01C9">
      <w:pPr>
        <w:tabs>
          <w:tab w:val="left" w:pos="4116"/>
        </w:tabs>
        <w:ind w:firstLine="851"/>
        <w:jc w:val="both"/>
        <w:rPr>
          <w:sz w:val="24"/>
          <w:szCs w:val="24"/>
        </w:rPr>
      </w:pPr>
      <w:r w:rsidRPr="00EC01C9">
        <w:rPr>
          <w:sz w:val="24"/>
          <w:szCs w:val="24"/>
        </w:rPr>
        <w:t>4.Формы контроля за исполнением административного регламента</w:t>
      </w:r>
    </w:p>
    <w:p w:rsidR="00EC01C9" w:rsidRPr="00EC01C9" w:rsidRDefault="00EC01C9" w:rsidP="00EC01C9">
      <w:pPr>
        <w:tabs>
          <w:tab w:val="left" w:pos="4116"/>
        </w:tabs>
        <w:ind w:firstLine="851"/>
        <w:jc w:val="both"/>
        <w:rPr>
          <w:sz w:val="24"/>
          <w:szCs w:val="24"/>
        </w:rPr>
      </w:pPr>
      <w:r w:rsidRPr="00EC01C9">
        <w:rPr>
          <w:sz w:val="24"/>
          <w:szCs w:val="24"/>
        </w:rPr>
        <w:t>4.1.Порядок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01C9" w:rsidRPr="00EC01C9" w:rsidRDefault="00EC01C9" w:rsidP="00EC01C9">
      <w:pPr>
        <w:tabs>
          <w:tab w:val="left" w:pos="4116"/>
        </w:tabs>
        <w:ind w:firstLine="851"/>
        <w:jc w:val="both"/>
        <w:rPr>
          <w:sz w:val="24"/>
          <w:szCs w:val="24"/>
        </w:rPr>
      </w:pPr>
      <w:r w:rsidRPr="00EC01C9">
        <w:rPr>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C01C9" w:rsidRPr="00EC01C9" w:rsidRDefault="00EC01C9" w:rsidP="00EC01C9">
      <w:pPr>
        <w:tabs>
          <w:tab w:val="left" w:pos="4116"/>
        </w:tabs>
        <w:ind w:firstLine="851"/>
        <w:jc w:val="both"/>
        <w:rPr>
          <w:sz w:val="24"/>
          <w:szCs w:val="24"/>
        </w:rPr>
      </w:pPr>
      <w:r w:rsidRPr="00EC01C9">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C01C9" w:rsidRPr="00EC01C9" w:rsidRDefault="00EC01C9" w:rsidP="00EC01C9">
      <w:pPr>
        <w:tabs>
          <w:tab w:val="left" w:pos="4116"/>
        </w:tabs>
        <w:ind w:firstLine="851"/>
        <w:jc w:val="both"/>
        <w:rPr>
          <w:sz w:val="24"/>
          <w:szCs w:val="24"/>
        </w:rPr>
      </w:pPr>
    </w:p>
    <w:p w:rsidR="00EC01C9" w:rsidRPr="00EC01C9" w:rsidRDefault="00EC01C9" w:rsidP="00EC01C9">
      <w:pPr>
        <w:tabs>
          <w:tab w:val="left" w:pos="4116"/>
        </w:tabs>
        <w:ind w:firstLine="851"/>
        <w:jc w:val="both"/>
        <w:rPr>
          <w:sz w:val="24"/>
          <w:szCs w:val="24"/>
        </w:rPr>
      </w:pPr>
      <w:r w:rsidRPr="00EC01C9">
        <w:rPr>
          <w:sz w:val="24"/>
          <w:szCs w:val="24"/>
        </w:rPr>
        <w:lastRenderedPageBreak/>
        <w:t>1.1.Порядок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C01C9" w:rsidRPr="00EC01C9" w:rsidRDefault="00EC01C9" w:rsidP="00EC01C9">
      <w:pPr>
        <w:tabs>
          <w:tab w:val="left" w:pos="4116"/>
        </w:tabs>
        <w:ind w:firstLine="851"/>
        <w:jc w:val="both"/>
        <w:rPr>
          <w:sz w:val="24"/>
          <w:szCs w:val="24"/>
        </w:rPr>
      </w:pPr>
      <w:r w:rsidRPr="00EC01C9">
        <w:rPr>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EC01C9" w:rsidRPr="00EC01C9" w:rsidRDefault="00EC01C9" w:rsidP="00EC01C9">
      <w:pPr>
        <w:tabs>
          <w:tab w:val="left" w:pos="4116"/>
        </w:tabs>
        <w:ind w:firstLine="851"/>
        <w:jc w:val="both"/>
        <w:rPr>
          <w:sz w:val="24"/>
          <w:szCs w:val="24"/>
        </w:rPr>
      </w:pPr>
      <w:r w:rsidRPr="00EC01C9">
        <w:rPr>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C01C9" w:rsidRPr="00EC01C9" w:rsidRDefault="00EC01C9" w:rsidP="00EC01C9">
      <w:pPr>
        <w:tabs>
          <w:tab w:val="left" w:pos="4116"/>
        </w:tabs>
        <w:ind w:firstLine="851"/>
        <w:jc w:val="both"/>
        <w:rPr>
          <w:sz w:val="24"/>
          <w:szCs w:val="24"/>
        </w:rPr>
      </w:pPr>
      <w:r w:rsidRPr="00EC01C9">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C01C9" w:rsidRPr="00EC01C9" w:rsidRDefault="00EC01C9" w:rsidP="00EC01C9">
      <w:pPr>
        <w:tabs>
          <w:tab w:val="left" w:pos="4116"/>
        </w:tabs>
        <w:ind w:firstLine="851"/>
        <w:jc w:val="both"/>
        <w:rPr>
          <w:sz w:val="24"/>
          <w:szCs w:val="24"/>
        </w:rPr>
      </w:pPr>
      <w:r w:rsidRPr="00EC01C9">
        <w:rPr>
          <w:sz w:val="24"/>
          <w:szCs w:val="24"/>
        </w:rPr>
        <w:t>Периодичность осуществления плановых проверок - не реже одного раза в квартал.</w:t>
      </w:r>
    </w:p>
    <w:p w:rsidR="00EC01C9" w:rsidRPr="00EC01C9" w:rsidRDefault="00EC01C9" w:rsidP="00EC01C9">
      <w:pPr>
        <w:tabs>
          <w:tab w:val="left" w:pos="4116"/>
        </w:tabs>
        <w:ind w:firstLine="851"/>
        <w:jc w:val="both"/>
        <w:rPr>
          <w:sz w:val="24"/>
          <w:szCs w:val="24"/>
        </w:rPr>
      </w:pPr>
      <w:r w:rsidRPr="00EC01C9">
        <w:rPr>
          <w:sz w:val="24"/>
          <w:szCs w:val="24"/>
        </w:rPr>
        <w:t>1.2.Ответственность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C01C9" w:rsidRPr="00EC01C9" w:rsidRDefault="00EC01C9" w:rsidP="00EC01C9">
      <w:pPr>
        <w:tabs>
          <w:tab w:val="left" w:pos="4116"/>
        </w:tabs>
        <w:ind w:firstLine="851"/>
        <w:jc w:val="both"/>
        <w:rPr>
          <w:sz w:val="24"/>
          <w:szCs w:val="24"/>
        </w:rPr>
      </w:pPr>
      <w:r w:rsidRPr="00EC01C9">
        <w:rPr>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C01C9" w:rsidRPr="00EC01C9" w:rsidRDefault="00EC01C9" w:rsidP="00EC01C9">
      <w:pPr>
        <w:tabs>
          <w:tab w:val="left" w:pos="4116"/>
        </w:tabs>
        <w:ind w:firstLine="851"/>
        <w:jc w:val="both"/>
        <w:rPr>
          <w:sz w:val="24"/>
          <w:szCs w:val="24"/>
        </w:rPr>
      </w:pPr>
      <w:r w:rsidRPr="00EC01C9">
        <w:rPr>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C01C9" w:rsidRPr="00EC01C9" w:rsidRDefault="00EC01C9" w:rsidP="00EC01C9">
      <w:pPr>
        <w:tabs>
          <w:tab w:val="left" w:pos="4116"/>
        </w:tabs>
        <w:ind w:firstLine="851"/>
        <w:jc w:val="both"/>
        <w:rPr>
          <w:sz w:val="24"/>
          <w:szCs w:val="24"/>
        </w:rPr>
      </w:pPr>
      <w:r w:rsidRPr="00EC01C9">
        <w:rPr>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C01C9" w:rsidRPr="00EC01C9" w:rsidRDefault="00EC01C9" w:rsidP="00EC01C9">
      <w:pPr>
        <w:tabs>
          <w:tab w:val="left" w:pos="4116"/>
        </w:tabs>
        <w:ind w:firstLine="851"/>
        <w:jc w:val="both"/>
        <w:rPr>
          <w:sz w:val="24"/>
          <w:szCs w:val="24"/>
        </w:rPr>
      </w:pPr>
      <w:r w:rsidRPr="00EC01C9">
        <w:rPr>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C01C9" w:rsidRPr="00EC01C9" w:rsidRDefault="00EC01C9" w:rsidP="00EC01C9">
      <w:pPr>
        <w:tabs>
          <w:tab w:val="left" w:pos="4116"/>
        </w:tabs>
        <w:ind w:firstLine="851"/>
        <w:jc w:val="both"/>
        <w:rPr>
          <w:sz w:val="24"/>
          <w:szCs w:val="24"/>
        </w:rPr>
      </w:pPr>
      <w:r w:rsidRPr="00EC01C9">
        <w:rPr>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C01C9" w:rsidRPr="00EC01C9" w:rsidRDefault="00EC01C9" w:rsidP="00EC01C9">
      <w:pPr>
        <w:tabs>
          <w:tab w:val="left" w:pos="4116"/>
        </w:tabs>
        <w:ind w:firstLine="851"/>
        <w:jc w:val="both"/>
        <w:rPr>
          <w:sz w:val="24"/>
          <w:szCs w:val="24"/>
        </w:rPr>
      </w:pPr>
      <w:r w:rsidRPr="00EC01C9">
        <w:rPr>
          <w:sz w:val="24"/>
          <w:szCs w:val="24"/>
        </w:rPr>
        <w:t>1.3.Положения,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01C9" w:rsidRPr="00EC01C9" w:rsidRDefault="00EC01C9" w:rsidP="00EC01C9">
      <w:pPr>
        <w:tabs>
          <w:tab w:val="left" w:pos="4116"/>
        </w:tabs>
        <w:ind w:firstLine="851"/>
        <w:jc w:val="both"/>
        <w:rPr>
          <w:sz w:val="24"/>
          <w:szCs w:val="24"/>
        </w:rPr>
      </w:pPr>
      <w:r w:rsidRPr="00EC01C9">
        <w:rPr>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C01C9" w:rsidRPr="00EC01C9" w:rsidRDefault="00EC01C9" w:rsidP="00EC01C9">
      <w:pPr>
        <w:tabs>
          <w:tab w:val="left" w:pos="4116"/>
        </w:tabs>
        <w:ind w:firstLine="851"/>
        <w:jc w:val="both"/>
        <w:rPr>
          <w:sz w:val="24"/>
          <w:szCs w:val="24"/>
        </w:rPr>
      </w:pPr>
      <w:r w:rsidRPr="00EC01C9">
        <w:rPr>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5.Досудебный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EC01C9" w:rsidRPr="00EC01C9" w:rsidRDefault="00EC01C9" w:rsidP="00EC01C9">
      <w:pPr>
        <w:tabs>
          <w:tab w:val="left" w:pos="4116"/>
        </w:tabs>
        <w:ind w:firstLine="851"/>
        <w:jc w:val="both"/>
        <w:rPr>
          <w:sz w:val="24"/>
          <w:szCs w:val="24"/>
        </w:rPr>
      </w:pPr>
      <w:r w:rsidRPr="00EC01C9">
        <w:rPr>
          <w:sz w:val="24"/>
          <w:szCs w:val="24"/>
        </w:rPr>
        <w:t>5.1.Информация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C01C9" w:rsidRPr="00EC01C9" w:rsidRDefault="00EC01C9" w:rsidP="00EC01C9">
      <w:pPr>
        <w:tabs>
          <w:tab w:val="left" w:pos="4116"/>
        </w:tabs>
        <w:ind w:firstLine="851"/>
        <w:jc w:val="both"/>
        <w:rPr>
          <w:sz w:val="24"/>
          <w:szCs w:val="24"/>
        </w:rPr>
      </w:pPr>
      <w:r w:rsidRPr="00EC01C9">
        <w:rPr>
          <w:sz w:val="24"/>
          <w:szCs w:val="24"/>
        </w:rPr>
        <w:lastRenderedPageBreak/>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EC01C9" w:rsidRPr="00EC01C9" w:rsidRDefault="00EC01C9" w:rsidP="00EC01C9">
      <w:pPr>
        <w:tabs>
          <w:tab w:val="left" w:pos="4116"/>
        </w:tabs>
        <w:ind w:firstLine="851"/>
        <w:jc w:val="both"/>
        <w:rPr>
          <w:sz w:val="24"/>
          <w:szCs w:val="24"/>
        </w:rPr>
      </w:pPr>
      <w:r w:rsidRPr="00EC01C9">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w:t>
      </w:r>
      <w:r>
        <w:rPr>
          <w:sz w:val="24"/>
          <w:szCs w:val="24"/>
        </w:rPr>
        <w:t xml:space="preserve"> </w:t>
      </w:r>
      <w:r w:rsidRPr="00EC01C9">
        <w:rPr>
          <w:sz w:val="24"/>
          <w:szCs w:val="24"/>
        </w:rPr>
        <w:t>«Интернет», официального сайта органа, предоставляющего муниципальную услугу, ЕПГУ, РПГУ, а также может быть принята при личном приеме заявителя.</w:t>
      </w:r>
    </w:p>
    <w:p w:rsidR="00EC01C9" w:rsidRPr="00EC01C9" w:rsidRDefault="00EC01C9" w:rsidP="00EC01C9">
      <w:pPr>
        <w:tabs>
          <w:tab w:val="left" w:pos="4116"/>
        </w:tabs>
        <w:ind w:firstLine="851"/>
        <w:jc w:val="both"/>
        <w:rPr>
          <w:sz w:val="24"/>
          <w:szCs w:val="24"/>
        </w:rPr>
      </w:pPr>
      <w:r w:rsidRPr="00EC01C9">
        <w:rPr>
          <w:sz w:val="24"/>
          <w:szCs w:val="24"/>
        </w:rPr>
        <w:t>Заявитель может обратиться с жалобой, в том числе в следующих случаях:</w:t>
      </w:r>
    </w:p>
    <w:p w:rsidR="00EC01C9" w:rsidRPr="00EC01C9" w:rsidRDefault="00EC01C9" w:rsidP="00EC01C9">
      <w:pPr>
        <w:tabs>
          <w:tab w:val="left" w:pos="4116"/>
        </w:tabs>
        <w:ind w:firstLine="851"/>
        <w:jc w:val="both"/>
        <w:rPr>
          <w:sz w:val="24"/>
          <w:szCs w:val="24"/>
        </w:rPr>
      </w:pPr>
      <w:r w:rsidRPr="00EC01C9">
        <w:rPr>
          <w:sz w:val="24"/>
          <w:szCs w:val="24"/>
        </w:rPr>
        <w:t>1)нарушение срока регистрации запроса о предоставлении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2)нарушение срока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01C9" w:rsidRPr="00EC01C9" w:rsidRDefault="00EC01C9" w:rsidP="00EC01C9">
      <w:pPr>
        <w:tabs>
          <w:tab w:val="left" w:pos="4116"/>
        </w:tabs>
        <w:ind w:firstLine="851"/>
        <w:jc w:val="both"/>
        <w:rPr>
          <w:sz w:val="24"/>
          <w:szCs w:val="24"/>
        </w:rPr>
      </w:pPr>
      <w:r w:rsidRPr="00EC01C9">
        <w:rPr>
          <w:sz w:val="24"/>
          <w:szCs w:val="24"/>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01C9" w:rsidRPr="00EC01C9" w:rsidRDefault="00EC01C9" w:rsidP="00EC01C9">
      <w:pPr>
        <w:tabs>
          <w:tab w:val="left" w:pos="4116"/>
        </w:tabs>
        <w:ind w:firstLine="851"/>
        <w:jc w:val="both"/>
        <w:rPr>
          <w:sz w:val="24"/>
          <w:szCs w:val="24"/>
        </w:rPr>
      </w:pPr>
      <w:r w:rsidRPr="00EC01C9">
        <w:rPr>
          <w:sz w:val="24"/>
          <w:szCs w:val="24"/>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1C9" w:rsidRPr="00EC01C9" w:rsidRDefault="00EC01C9" w:rsidP="00EC01C9">
      <w:pPr>
        <w:tabs>
          <w:tab w:val="left" w:pos="4116"/>
        </w:tabs>
        <w:ind w:firstLine="851"/>
        <w:jc w:val="both"/>
        <w:rPr>
          <w:sz w:val="24"/>
          <w:szCs w:val="24"/>
        </w:rPr>
      </w:pPr>
      <w:r w:rsidRPr="00EC01C9">
        <w:rPr>
          <w:sz w:val="24"/>
          <w:szCs w:val="24"/>
        </w:rPr>
        <w:t>7)отказ органа, предоставляющего муниципальную услугу, должностного лица органа,</w:t>
      </w:r>
      <w:r>
        <w:rPr>
          <w:sz w:val="24"/>
          <w:szCs w:val="24"/>
        </w:rPr>
        <w:t xml:space="preserve"> </w:t>
      </w:r>
      <w:r w:rsidRPr="00EC01C9">
        <w:rPr>
          <w:sz w:val="24"/>
          <w:szCs w:val="24"/>
        </w:rPr>
        <w:t>предоставляющего муниципальную услугу, многофункционального центра, работника многофункционального центра, организаций, предусмотренные частью 1 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C01C9" w:rsidRPr="00EC01C9" w:rsidRDefault="00EC01C9" w:rsidP="00EC01C9">
      <w:pPr>
        <w:tabs>
          <w:tab w:val="left" w:pos="4116"/>
        </w:tabs>
        <w:ind w:firstLine="851"/>
        <w:jc w:val="both"/>
        <w:rPr>
          <w:sz w:val="24"/>
          <w:szCs w:val="24"/>
        </w:rPr>
      </w:pPr>
      <w:r w:rsidRPr="00EC01C9">
        <w:rPr>
          <w:sz w:val="24"/>
          <w:szCs w:val="24"/>
        </w:rPr>
        <w:t>8)нарушение срока или порядка выдачи документов по результатам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01C9" w:rsidRPr="00EC01C9" w:rsidRDefault="00EC01C9" w:rsidP="00EC01C9">
      <w:pPr>
        <w:tabs>
          <w:tab w:val="left" w:pos="4116"/>
        </w:tabs>
        <w:ind w:firstLine="851"/>
        <w:jc w:val="both"/>
        <w:rPr>
          <w:sz w:val="24"/>
          <w:szCs w:val="24"/>
        </w:rPr>
      </w:pPr>
      <w:r w:rsidRPr="00EC01C9">
        <w:rPr>
          <w:sz w:val="24"/>
          <w:szCs w:val="24"/>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w:t>
      </w:r>
      <w:r>
        <w:rPr>
          <w:sz w:val="24"/>
          <w:szCs w:val="24"/>
        </w:rPr>
        <w:t xml:space="preserve"> </w:t>
      </w:r>
      <w:r w:rsidRPr="00EC01C9">
        <w:rPr>
          <w:sz w:val="24"/>
          <w:szCs w:val="24"/>
        </w:rPr>
        <w:t>Жалоба должна содержать:</w:t>
      </w:r>
    </w:p>
    <w:p w:rsidR="00EC01C9" w:rsidRPr="00EC01C9" w:rsidRDefault="00EC01C9" w:rsidP="00EC01C9">
      <w:pPr>
        <w:tabs>
          <w:tab w:val="left" w:pos="4116"/>
        </w:tabs>
        <w:ind w:firstLine="851"/>
        <w:jc w:val="both"/>
        <w:rPr>
          <w:sz w:val="24"/>
          <w:szCs w:val="24"/>
        </w:rPr>
      </w:pPr>
      <w:r w:rsidRPr="00EC01C9">
        <w:rPr>
          <w:sz w:val="24"/>
          <w:szCs w:val="24"/>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01C9" w:rsidRPr="00EC01C9" w:rsidRDefault="00EC01C9" w:rsidP="00EC01C9">
      <w:pPr>
        <w:tabs>
          <w:tab w:val="left" w:pos="4116"/>
        </w:tabs>
        <w:ind w:firstLine="851"/>
        <w:jc w:val="both"/>
        <w:rPr>
          <w:sz w:val="24"/>
          <w:szCs w:val="24"/>
        </w:rPr>
      </w:pPr>
      <w:r w:rsidRPr="00EC01C9">
        <w:rPr>
          <w:sz w:val="24"/>
          <w:szCs w:val="24"/>
        </w:rPr>
        <w:lastRenderedPageBreak/>
        <w:t>2)фамилию, имя, отчество (последнее - при наличии), сведения о месте жительства заявителя</w:t>
      </w:r>
    </w:p>
    <w:p w:rsidR="00EC01C9" w:rsidRPr="00EC01C9" w:rsidRDefault="00EC01C9" w:rsidP="00EC01C9">
      <w:pPr>
        <w:tabs>
          <w:tab w:val="left" w:pos="4116"/>
        </w:tabs>
        <w:ind w:firstLine="851"/>
        <w:jc w:val="both"/>
        <w:rPr>
          <w:sz w:val="24"/>
          <w:szCs w:val="24"/>
        </w:rPr>
      </w:pPr>
      <w:r w:rsidRPr="00EC01C9">
        <w:rPr>
          <w:sz w:val="24"/>
          <w:szCs w:val="24"/>
        </w:rP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1C9" w:rsidRPr="00EC01C9" w:rsidRDefault="00EC01C9" w:rsidP="00EC01C9">
      <w:pPr>
        <w:tabs>
          <w:tab w:val="left" w:pos="4116"/>
        </w:tabs>
        <w:ind w:firstLine="851"/>
        <w:jc w:val="both"/>
        <w:rPr>
          <w:sz w:val="24"/>
          <w:szCs w:val="24"/>
        </w:rPr>
      </w:pPr>
      <w:r w:rsidRPr="00EC01C9">
        <w:rPr>
          <w:sz w:val="24"/>
          <w:szCs w:val="24"/>
        </w:rPr>
        <w:t>4)сведения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01C9" w:rsidRPr="00EC01C9" w:rsidRDefault="00EC01C9" w:rsidP="00EC01C9">
      <w:pPr>
        <w:tabs>
          <w:tab w:val="left" w:pos="4116"/>
        </w:tabs>
        <w:ind w:firstLine="851"/>
        <w:jc w:val="both"/>
        <w:rPr>
          <w:sz w:val="24"/>
          <w:szCs w:val="24"/>
        </w:rPr>
      </w:pPr>
      <w:r w:rsidRPr="00EC01C9">
        <w:rPr>
          <w:sz w:val="24"/>
          <w:szCs w:val="24"/>
        </w:rPr>
        <w:t>5)доводы,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01C9" w:rsidRPr="00EC01C9" w:rsidRDefault="00EC01C9" w:rsidP="00EC01C9">
      <w:pPr>
        <w:tabs>
          <w:tab w:val="left" w:pos="4116"/>
        </w:tabs>
        <w:ind w:firstLine="851"/>
        <w:jc w:val="both"/>
        <w:rPr>
          <w:sz w:val="24"/>
          <w:szCs w:val="24"/>
        </w:rPr>
      </w:pPr>
      <w:r w:rsidRPr="00EC01C9">
        <w:rPr>
          <w:sz w:val="24"/>
          <w:szCs w:val="24"/>
        </w:rPr>
        <w:t>5.2.Орган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C01C9" w:rsidRPr="00EC01C9" w:rsidRDefault="00EC01C9" w:rsidP="00EC01C9">
      <w:pPr>
        <w:tabs>
          <w:tab w:val="left" w:pos="4116"/>
        </w:tabs>
        <w:ind w:firstLine="851"/>
        <w:jc w:val="both"/>
        <w:rPr>
          <w:sz w:val="24"/>
          <w:szCs w:val="24"/>
        </w:rPr>
      </w:pPr>
      <w:r w:rsidRPr="00EC01C9">
        <w:rPr>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EC01C9" w:rsidRPr="00EC01C9" w:rsidRDefault="00EC01C9" w:rsidP="00EC01C9">
      <w:pPr>
        <w:tabs>
          <w:tab w:val="left" w:pos="4116"/>
        </w:tabs>
        <w:ind w:firstLine="851"/>
        <w:jc w:val="both"/>
        <w:rPr>
          <w:sz w:val="24"/>
          <w:szCs w:val="24"/>
        </w:rPr>
      </w:pPr>
      <w:r w:rsidRPr="00EC01C9">
        <w:rPr>
          <w:sz w:val="24"/>
          <w:szCs w:val="24"/>
        </w:rPr>
        <w:t>5.3.Способы информирования заявителей о порядке подачи и рассмотрения жалобы, в том числе с использованием EПГУ, РПГУ.</w:t>
      </w:r>
    </w:p>
    <w:p w:rsidR="00EC01C9" w:rsidRPr="00EC01C9" w:rsidRDefault="00EC01C9" w:rsidP="00EC01C9">
      <w:pPr>
        <w:tabs>
          <w:tab w:val="left" w:pos="4116"/>
        </w:tabs>
        <w:ind w:firstLine="851"/>
        <w:jc w:val="both"/>
        <w:rPr>
          <w:sz w:val="24"/>
          <w:szCs w:val="24"/>
        </w:rPr>
      </w:pPr>
      <w:r w:rsidRPr="00EC01C9">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1C9" w:rsidRPr="00EC01C9" w:rsidRDefault="00EC01C9" w:rsidP="00EC01C9">
      <w:pPr>
        <w:tabs>
          <w:tab w:val="left" w:pos="4116"/>
        </w:tabs>
        <w:ind w:firstLine="851"/>
        <w:jc w:val="both"/>
        <w:rPr>
          <w:sz w:val="24"/>
          <w:szCs w:val="24"/>
        </w:rPr>
      </w:pPr>
      <w:r w:rsidRPr="00EC01C9">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01C9" w:rsidRPr="00EC01C9" w:rsidRDefault="00EC01C9" w:rsidP="00EC01C9">
      <w:pPr>
        <w:tabs>
          <w:tab w:val="left" w:pos="4116"/>
        </w:tabs>
        <w:ind w:firstLine="851"/>
        <w:jc w:val="both"/>
        <w:rPr>
          <w:sz w:val="24"/>
          <w:szCs w:val="24"/>
        </w:rPr>
      </w:pPr>
      <w:r w:rsidRPr="00EC01C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C01C9" w:rsidRPr="00EC01C9" w:rsidRDefault="00EC01C9" w:rsidP="00EC01C9">
      <w:pPr>
        <w:tabs>
          <w:tab w:val="left" w:pos="4116"/>
        </w:tabs>
        <w:ind w:firstLine="851"/>
        <w:jc w:val="both"/>
        <w:rPr>
          <w:sz w:val="24"/>
          <w:szCs w:val="24"/>
        </w:rPr>
      </w:pPr>
      <w:r w:rsidRPr="00EC01C9">
        <w:rPr>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C01C9" w:rsidRPr="00EC01C9" w:rsidRDefault="00EC01C9" w:rsidP="00EC01C9">
      <w:pPr>
        <w:tabs>
          <w:tab w:val="left" w:pos="4116"/>
        </w:tabs>
        <w:ind w:firstLine="851"/>
        <w:jc w:val="both"/>
        <w:rPr>
          <w:sz w:val="24"/>
          <w:szCs w:val="24"/>
        </w:rPr>
      </w:pPr>
      <w:r w:rsidRPr="00EC01C9">
        <w:rPr>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w:t>
      </w:r>
      <w:r w:rsidRPr="00EC01C9">
        <w:rPr>
          <w:sz w:val="24"/>
          <w:szCs w:val="24"/>
        </w:rPr>
        <w:lastRenderedPageBreak/>
        <w:t>услуг», и их работников, а также функциональных центров предоставления государственных и муниципальные услуг и их работников».</w:t>
      </w:r>
    </w:p>
    <w:p w:rsidR="00EC01C9" w:rsidRPr="00EC01C9" w:rsidRDefault="00EC01C9" w:rsidP="00EC01C9">
      <w:pPr>
        <w:tabs>
          <w:tab w:val="left" w:pos="4116"/>
        </w:tabs>
        <w:ind w:firstLine="851"/>
        <w:jc w:val="both"/>
        <w:rPr>
          <w:sz w:val="24"/>
          <w:szCs w:val="24"/>
        </w:rPr>
      </w:pPr>
      <w:r w:rsidRPr="00EC01C9">
        <w:rPr>
          <w:sz w:val="24"/>
          <w:szCs w:val="24"/>
        </w:rPr>
        <w:t>6.Особенности выполнения административных процедур (действий) в МФЦ</w:t>
      </w:r>
    </w:p>
    <w:p w:rsidR="00EC01C9" w:rsidRPr="00EC01C9" w:rsidRDefault="00EC01C9" w:rsidP="00EC01C9">
      <w:pPr>
        <w:tabs>
          <w:tab w:val="left" w:pos="4116"/>
        </w:tabs>
        <w:ind w:firstLine="851"/>
        <w:jc w:val="both"/>
        <w:rPr>
          <w:sz w:val="24"/>
          <w:szCs w:val="24"/>
        </w:rPr>
      </w:pPr>
      <w:r w:rsidRPr="00EC01C9">
        <w:rPr>
          <w:sz w:val="24"/>
          <w:szCs w:val="24"/>
        </w:rPr>
        <w:t>6.1.Предоставление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C01C9" w:rsidRPr="00EC01C9" w:rsidRDefault="00EC01C9" w:rsidP="00EC01C9">
      <w:pPr>
        <w:tabs>
          <w:tab w:val="left" w:pos="4116"/>
        </w:tabs>
        <w:ind w:firstLine="851"/>
        <w:jc w:val="both"/>
        <w:rPr>
          <w:sz w:val="24"/>
          <w:szCs w:val="24"/>
        </w:rPr>
      </w:pPr>
      <w:r w:rsidRPr="00EC01C9">
        <w:rPr>
          <w:sz w:val="24"/>
          <w:szCs w:val="24"/>
        </w:rPr>
        <w:t>6.2.Основанием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C01C9" w:rsidRPr="00EC01C9" w:rsidRDefault="00EC01C9" w:rsidP="00EC01C9">
      <w:pPr>
        <w:tabs>
          <w:tab w:val="left" w:pos="4116"/>
        </w:tabs>
        <w:ind w:firstLine="851"/>
        <w:jc w:val="both"/>
        <w:rPr>
          <w:sz w:val="24"/>
          <w:szCs w:val="24"/>
        </w:rPr>
      </w:pPr>
      <w:r w:rsidRPr="00EC01C9">
        <w:rPr>
          <w:sz w:val="24"/>
          <w:szCs w:val="24"/>
        </w:rPr>
        <w:t>6.3.Информирование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p>
    <w:p w:rsidR="00EC01C9" w:rsidRPr="00EC01C9" w:rsidRDefault="00EC01C9" w:rsidP="00EC01C9">
      <w:pPr>
        <w:tabs>
          <w:tab w:val="left" w:pos="4116"/>
        </w:tabs>
        <w:ind w:firstLine="851"/>
        <w:jc w:val="both"/>
        <w:rPr>
          <w:sz w:val="24"/>
          <w:szCs w:val="24"/>
        </w:rPr>
      </w:pPr>
      <w:r w:rsidRPr="00EC01C9">
        <w:rPr>
          <w:sz w:val="24"/>
          <w:szCs w:val="24"/>
        </w:rPr>
        <w:t>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C01C9" w:rsidRPr="00EC01C9" w:rsidRDefault="00EC01C9" w:rsidP="00EC01C9">
      <w:pPr>
        <w:tabs>
          <w:tab w:val="left" w:pos="4116"/>
        </w:tabs>
        <w:ind w:firstLine="851"/>
        <w:jc w:val="both"/>
        <w:rPr>
          <w:sz w:val="24"/>
          <w:szCs w:val="24"/>
        </w:rPr>
      </w:pPr>
      <w:r w:rsidRPr="00EC01C9">
        <w:rPr>
          <w:sz w:val="24"/>
          <w:szCs w:val="24"/>
        </w:rPr>
        <w:t>6.4.Прием заявлений о предоставлении муниципальной услуги и иных документов, необходимых для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При личном обращении заявителя в МФЦ сотрудник, ответственный за прием документов:</w:t>
      </w:r>
    </w:p>
    <w:p w:rsidR="00EC01C9" w:rsidRPr="00EC01C9" w:rsidRDefault="00EC01C9" w:rsidP="00EC01C9">
      <w:pPr>
        <w:tabs>
          <w:tab w:val="left" w:pos="4116"/>
        </w:tabs>
        <w:ind w:firstLine="851"/>
        <w:jc w:val="both"/>
        <w:rPr>
          <w:sz w:val="24"/>
          <w:szCs w:val="24"/>
        </w:rPr>
      </w:pPr>
      <w:r w:rsidRPr="00EC01C9">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C01C9" w:rsidRPr="00EC01C9" w:rsidRDefault="00EC01C9" w:rsidP="00EC01C9">
      <w:pPr>
        <w:tabs>
          <w:tab w:val="left" w:pos="4116"/>
        </w:tabs>
        <w:ind w:firstLine="851"/>
        <w:jc w:val="both"/>
        <w:rPr>
          <w:sz w:val="24"/>
          <w:szCs w:val="24"/>
        </w:rPr>
      </w:pPr>
      <w:r w:rsidRPr="00EC01C9">
        <w:rPr>
          <w:sz w:val="24"/>
          <w:szCs w:val="24"/>
        </w:rPr>
        <w:t>-проверяет представленное заявление и документы на предмет:</w:t>
      </w:r>
    </w:p>
    <w:p w:rsidR="00EC01C9" w:rsidRPr="00EC01C9" w:rsidRDefault="00EC01C9" w:rsidP="00EC01C9">
      <w:pPr>
        <w:tabs>
          <w:tab w:val="left" w:pos="4116"/>
        </w:tabs>
        <w:ind w:firstLine="851"/>
        <w:jc w:val="both"/>
        <w:rPr>
          <w:sz w:val="24"/>
          <w:szCs w:val="24"/>
        </w:rPr>
      </w:pPr>
      <w:r w:rsidRPr="00EC01C9">
        <w:rPr>
          <w:sz w:val="24"/>
          <w:szCs w:val="24"/>
        </w:rPr>
        <w:t>1)текст в заявлении поддается прочтению;</w:t>
      </w:r>
    </w:p>
    <w:p w:rsidR="00EC01C9" w:rsidRPr="00EC01C9" w:rsidRDefault="00EC01C9" w:rsidP="00EC01C9">
      <w:pPr>
        <w:tabs>
          <w:tab w:val="left" w:pos="4116"/>
        </w:tabs>
        <w:ind w:firstLine="851"/>
        <w:jc w:val="both"/>
        <w:rPr>
          <w:sz w:val="24"/>
          <w:szCs w:val="24"/>
        </w:rPr>
      </w:pPr>
      <w:r w:rsidRPr="00EC01C9">
        <w:rPr>
          <w:sz w:val="24"/>
          <w:szCs w:val="24"/>
        </w:rPr>
        <w:t>2)в заявлении указаны фамилия, имя, отчество (последнее - при наличии) физического лица либо наименование юридического лица;</w:t>
      </w:r>
    </w:p>
    <w:p w:rsidR="00EC01C9" w:rsidRPr="00EC01C9" w:rsidRDefault="00EC01C9" w:rsidP="00EC01C9">
      <w:pPr>
        <w:tabs>
          <w:tab w:val="left" w:pos="4116"/>
        </w:tabs>
        <w:ind w:firstLine="851"/>
        <w:jc w:val="both"/>
        <w:rPr>
          <w:sz w:val="24"/>
          <w:szCs w:val="24"/>
        </w:rPr>
      </w:pPr>
      <w:r w:rsidRPr="00EC01C9">
        <w:rPr>
          <w:sz w:val="24"/>
          <w:szCs w:val="24"/>
        </w:rPr>
        <w:t>3)заявление подписано уполномоченным лицом;</w:t>
      </w:r>
    </w:p>
    <w:p w:rsidR="00EC01C9" w:rsidRPr="00EC01C9" w:rsidRDefault="00EC01C9" w:rsidP="00EC01C9">
      <w:pPr>
        <w:tabs>
          <w:tab w:val="left" w:pos="4116"/>
        </w:tabs>
        <w:ind w:firstLine="851"/>
        <w:jc w:val="both"/>
        <w:rPr>
          <w:sz w:val="24"/>
          <w:szCs w:val="24"/>
        </w:rPr>
      </w:pPr>
      <w:r w:rsidRPr="00EC01C9">
        <w:rPr>
          <w:sz w:val="24"/>
          <w:szCs w:val="24"/>
        </w:rPr>
        <w:t>4)приложены документы, необходимые для предоставления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5)соответствие данных документа, удостоверяющего личность, данным, указанным в заявлении и необходимых документах;</w:t>
      </w:r>
    </w:p>
    <w:p w:rsidR="00EC01C9" w:rsidRPr="00EC01C9" w:rsidRDefault="00EC01C9" w:rsidP="00EC01C9">
      <w:pPr>
        <w:tabs>
          <w:tab w:val="left" w:pos="4116"/>
        </w:tabs>
        <w:ind w:firstLine="851"/>
        <w:jc w:val="both"/>
        <w:rPr>
          <w:sz w:val="24"/>
          <w:szCs w:val="24"/>
        </w:rPr>
      </w:pPr>
      <w:r w:rsidRPr="00EC01C9">
        <w:rPr>
          <w:sz w:val="24"/>
          <w:szCs w:val="24"/>
        </w:rPr>
        <w:t>-заполняет сведения о заявителе и представленных документах в автоматизированной информационной системе (АИС МФЦ);</w:t>
      </w:r>
    </w:p>
    <w:p w:rsidR="00EC01C9" w:rsidRPr="00EC01C9" w:rsidRDefault="00EC01C9" w:rsidP="00EC01C9">
      <w:pPr>
        <w:tabs>
          <w:tab w:val="left" w:pos="4116"/>
        </w:tabs>
        <w:ind w:firstLine="851"/>
        <w:jc w:val="both"/>
        <w:rPr>
          <w:sz w:val="24"/>
          <w:szCs w:val="24"/>
        </w:rPr>
      </w:pPr>
      <w:r w:rsidRPr="00EC01C9">
        <w:rPr>
          <w:sz w:val="24"/>
          <w:szCs w:val="24"/>
        </w:rPr>
        <w:t>-выдает расписку в получении документов на предоставление услуги, сформированную в АИС МФЦ;</w:t>
      </w:r>
    </w:p>
    <w:p w:rsidR="00EC01C9" w:rsidRPr="00EC01C9" w:rsidRDefault="00EC01C9" w:rsidP="00EC01C9">
      <w:pPr>
        <w:tabs>
          <w:tab w:val="left" w:pos="4116"/>
        </w:tabs>
        <w:ind w:firstLine="851"/>
        <w:jc w:val="both"/>
        <w:rPr>
          <w:sz w:val="24"/>
          <w:szCs w:val="24"/>
        </w:rPr>
      </w:pPr>
      <w:r w:rsidRPr="00EC01C9">
        <w:rPr>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C01C9" w:rsidRPr="00EC01C9" w:rsidRDefault="00EC01C9" w:rsidP="00EC01C9">
      <w:pPr>
        <w:tabs>
          <w:tab w:val="left" w:pos="4116"/>
        </w:tabs>
        <w:ind w:firstLine="851"/>
        <w:jc w:val="both"/>
        <w:rPr>
          <w:sz w:val="24"/>
          <w:szCs w:val="24"/>
        </w:rPr>
      </w:pPr>
      <w:r w:rsidRPr="00EC01C9">
        <w:rPr>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EC01C9" w:rsidRPr="00EC01C9" w:rsidRDefault="00EC01C9" w:rsidP="00EC01C9">
      <w:pPr>
        <w:tabs>
          <w:tab w:val="left" w:pos="4116"/>
        </w:tabs>
        <w:ind w:firstLine="851"/>
        <w:jc w:val="both"/>
        <w:rPr>
          <w:sz w:val="24"/>
          <w:szCs w:val="24"/>
        </w:rPr>
      </w:pPr>
      <w:r w:rsidRPr="00EC01C9">
        <w:rPr>
          <w:sz w:val="24"/>
          <w:szCs w:val="24"/>
        </w:rPr>
        <w:t>6.5.Заявление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C01C9" w:rsidRPr="00EC01C9" w:rsidRDefault="00EC01C9" w:rsidP="00EC01C9">
      <w:pPr>
        <w:tabs>
          <w:tab w:val="left" w:pos="4116"/>
        </w:tabs>
        <w:ind w:firstLine="851"/>
        <w:jc w:val="both"/>
        <w:rPr>
          <w:sz w:val="24"/>
          <w:szCs w:val="24"/>
        </w:rPr>
      </w:pPr>
      <w:r w:rsidRPr="00EC01C9">
        <w:rPr>
          <w:sz w:val="24"/>
          <w:szCs w:val="24"/>
        </w:rPr>
        <w:t>6.6.Выдача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C01C9" w:rsidRPr="00EC01C9" w:rsidRDefault="00EC01C9" w:rsidP="00EC01C9">
      <w:pPr>
        <w:tabs>
          <w:tab w:val="left" w:pos="4116"/>
        </w:tabs>
        <w:ind w:firstLine="851"/>
        <w:jc w:val="both"/>
        <w:rPr>
          <w:sz w:val="24"/>
          <w:szCs w:val="24"/>
        </w:rPr>
      </w:pPr>
      <w:r w:rsidRPr="00EC01C9">
        <w:rPr>
          <w:sz w:val="24"/>
          <w:szCs w:val="24"/>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C01C9" w:rsidRPr="00EC01C9" w:rsidRDefault="00EC01C9" w:rsidP="00EC01C9">
      <w:pPr>
        <w:tabs>
          <w:tab w:val="left" w:pos="4116"/>
        </w:tabs>
        <w:ind w:firstLine="851"/>
        <w:jc w:val="both"/>
        <w:rPr>
          <w:sz w:val="24"/>
          <w:szCs w:val="24"/>
        </w:rPr>
      </w:pPr>
      <w:r w:rsidRPr="00EC01C9">
        <w:rPr>
          <w:sz w:val="24"/>
          <w:szCs w:val="24"/>
        </w:rPr>
        <w:t>6.6.1.Ответственность за выдачу результата предоставления муниципальной услуги несет сотрудник МФЦ, уполномоченный руководителем МФЦ.</w:t>
      </w:r>
    </w:p>
    <w:p w:rsidR="00EC01C9" w:rsidRPr="00EC01C9" w:rsidRDefault="00EC01C9" w:rsidP="00EC01C9">
      <w:pPr>
        <w:tabs>
          <w:tab w:val="left" w:pos="4116"/>
        </w:tabs>
        <w:ind w:firstLine="851"/>
        <w:jc w:val="both"/>
        <w:rPr>
          <w:sz w:val="24"/>
          <w:szCs w:val="24"/>
        </w:rPr>
      </w:pPr>
      <w:r w:rsidRPr="00EC01C9">
        <w:rPr>
          <w:sz w:val="24"/>
          <w:szCs w:val="24"/>
        </w:rPr>
        <w:t>6.6.2.Для получения результата предоставления муниципальной услуги в МФЦ заявитель предъявляет документ, удостоверяющий его личность и расписку.</w:t>
      </w:r>
    </w:p>
    <w:p w:rsidR="00EC01C9" w:rsidRPr="00EC01C9" w:rsidRDefault="00EC01C9" w:rsidP="00EC01C9">
      <w:pPr>
        <w:tabs>
          <w:tab w:val="left" w:pos="4116"/>
        </w:tabs>
        <w:ind w:firstLine="851"/>
        <w:jc w:val="both"/>
        <w:rPr>
          <w:sz w:val="24"/>
          <w:szCs w:val="24"/>
        </w:rPr>
      </w:pPr>
      <w:r w:rsidRPr="00EC01C9">
        <w:rPr>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C01C9" w:rsidRPr="00EC01C9" w:rsidRDefault="00EC01C9" w:rsidP="00EC01C9">
      <w:pPr>
        <w:tabs>
          <w:tab w:val="left" w:pos="4116"/>
        </w:tabs>
        <w:ind w:firstLine="851"/>
        <w:jc w:val="both"/>
        <w:rPr>
          <w:sz w:val="24"/>
          <w:szCs w:val="24"/>
        </w:rPr>
      </w:pPr>
      <w:r w:rsidRPr="00EC01C9">
        <w:rPr>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C01C9" w:rsidRPr="00EC01C9" w:rsidRDefault="00EC01C9" w:rsidP="00EC01C9">
      <w:pPr>
        <w:tabs>
          <w:tab w:val="left" w:pos="4116"/>
        </w:tabs>
        <w:ind w:firstLine="851"/>
        <w:jc w:val="both"/>
        <w:rPr>
          <w:sz w:val="24"/>
          <w:szCs w:val="24"/>
        </w:rPr>
      </w:pPr>
      <w:r w:rsidRPr="00EC01C9">
        <w:rPr>
          <w:sz w:val="24"/>
          <w:szCs w:val="24"/>
        </w:rPr>
        <w:t>Невостребованные документы хранятся в МФЦ в течение 30 дней, после чего передаются в уполномоченный орган.</w:t>
      </w:r>
    </w:p>
    <w:p w:rsidR="00EC01C9" w:rsidRPr="00EC01C9" w:rsidRDefault="00EC01C9" w:rsidP="00EC01C9">
      <w:pPr>
        <w:tabs>
          <w:tab w:val="left" w:pos="4116"/>
        </w:tabs>
        <w:ind w:firstLine="851"/>
        <w:jc w:val="both"/>
        <w:rPr>
          <w:sz w:val="24"/>
          <w:szCs w:val="24"/>
        </w:rPr>
      </w:pPr>
      <w:r w:rsidRPr="00EC01C9">
        <w:rPr>
          <w:sz w:val="24"/>
          <w:szCs w:val="24"/>
        </w:rPr>
        <w:t>6.7.Иные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C01C9" w:rsidRPr="00EC01C9" w:rsidRDefault="00EC01C9" w:rsidP="00EC01C9">
      <w:pPr>
        <w:tabs>
          <w:tab w:val="left" w:pos="4116"/>
        </w:tabs>
        <w:ind w:firstLine="851"/>
        <w:jc w:val="both"/>
        <w:rPr>
          <w:sz w:val="24"/>
          <w:szCs w:val="24"/>
        </w:rPr>
      </w:pPr>
      <w:r w:rsidRPr="00EC01C9">
        <w:rPr>
          <w:sz w:val="24"/>
          <w:szCs w:val="24"/>
        </w:rPr>
        <w:t>6.8.Досудебное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EC01C9" w:rsidRPr="00EC01C9" w:rsidRDefault="00EC01C9" w:rsidP="00EC01C9">
      <w:pPr>
        <w:tabs>
          <w:tab w:val="left" w:pos="4116"/>
        </w:tabs>
        <w:ind w:firstLine="851"/>
        <w:jc w:val="both"/>
        <w:rPr>
          <w:sz w:val="24"/>
          <w:szCs w:val="24"/>
        </w:rPr>
      </w:pPr>
    </w:p>
    <w:p w:rsidR="00EC01C9" w:rsidRDefault="00EC01C9" w:rsidP="00EC01C9">
      <w:pPr>
        <w:tabs>
          <w:tab w:val="left" w:pos="4116"/>
        </w:tabs>
        <w:ind w:firstLine="851"/>
        <w:jc w:val="both"/>
        <w:rPr>
          <w:sz w:val="24"/>
          <w:szCs w:val="24"/>
        </w:rPr>
      </w:pPr>
    </w:p>
    <w:p w:rsidR="00EC01C9" w:rsidRPr="00EC01C9" w:rsidRDefault="00EC01C9" w:rsidP="00EC01C9">
      <w:pPr>
        <w:rPr>
          <w:sz w:val="24"/>
          <w:szCs w:val="24"/>
        </w:rPr>
      </w:pPr>
    </w:p>
    <w:p w:rsidR="00EC01C9" w:rsidRPr="00EC01C9" w:rsidRDefault="00EC01C9" w:rsidP="00EC01C9">
      <w:pPr>
        <w:rPr>
          <w:sz w:val="24"/>
          <w:szCs w:val="24"/>
        </w:rPr>
      </w:pPr>
    </w:p>
    <w:p w:rsidR="00EC01C9" w:rsidRPr="00EC01C9" w:rsidRDefault="00EC01C9" w:rsidP="00EC01C9">
      <w:pPr>
        <w:rPr>
          <w:sz w:val="24"/>
          <w:szCs w:val="24"/>
        </w:rPr>
      </w:pPr>
    </w:p>
    <w:p w:rsidR="00EC01C9" w:rsidRPr="00EC01C9" w:rsidRDefault="00EC01C9" w:rsidP="00EC01C9">
      <w:pPr>
        <w:rPr>
          <w:sz w:val="24"/>
          <w:szCs w:val="24"/>
        </w:rPr>
      </w:pPr>
    </w:p>
    <w:p w:rsidR="00EC01C9" w:rsidRPr="00EC01C9" w:rsidRDefault="00EC01C9" w:rsidP="00EC01C9">
      <w:pPr>
        <w:rPr>
          <w:sz w:val="24"/>
          <w:szCs w:val="24"/>
        </w:rPr>
      </w:pPr>
    </w:p>
    <w:p w:rsidR="00EC01C9" w:rsidRPr="00EC01C9" w:rsidRDefault="00EC01C9" w:rsidP="00EC01C9">
      <w:pPr>
        <w:rPr>
          <w:sz w:val="24"/>
          <w:szCs w:val="24"/>
        </w:rPr>
      </w:pPr>
    </w:p>
    <w:p w:rsidR="00EC01C9" w:rsidRPr="00EC01C9" w:rsidRDefault="00EC01C9" w:rsidP="00EC01C9">
      <w:pPr>
        <w:rPr>
          <w:sz w:val="24"/>
          <w:szCs w:val="24"/>
        </w:rPr>
      </w:pPr>
    </w:p>
    <w:p w:rsidR="00EC01C9" w:rsidRPr="00EC01C9" w:rsidRDefault="00EC01C9" w:rsidP="00EC01C9">
      <w:pPr>
        <w:rPr>
          <w:sz w:val="24"/>
          <w:szCs w:val="24"/>
        </w:rPr>
      </w:pPr>
    </w:p>
    <w:p w:rsidR="00EC01C9" w:rsidRPr="00EC01C9" w:rsidRDefault="00EC01C9" w:rsidP="00EC01C9">
      <w:pPr>
        <w:rPr>
          <w:sz w:val="24"/>
          <w:szCs w:val="24"/>
        </w:rPr>
      </w:pPr>
    </w:p>
    <w:p w:rsidR="00EC01C9" w:rsidRPr="00EC01C9" w:rsidRDefault="00EC01C9" w:rsidP="00EC01C9">
      <w:pPr>
        <w:rPr>
          <w:sz w:val="24"/>
          <w:szCs w:val="24"/>
        </w:rPr>
      </w:pPr>
    </w:p>
    <w:p w:rsidR="00EC01C9" w:rsidRPr="00EC01C9" w:rsidRDefault="00EC01C9" w:rsidP="00EC01C9">
      <w:pPr>
        <w:rPr>
          <w:sz w:val="24"/>
          <w:szCs w:val="24"/>
        </w:rPr>
      </w:pPr>
    </w:p>
    <w:p w:rsidR="00EC01C9" w:rsidRPr="00EC01C9" w:rsidRDefault="00EC01C9" w:rsidP="00EC01C9">
      <w:pPr>
        <w:rPr>
          <w:sz w:val="24"/>
          <w:szCs w:val="24"/>
        </w:rPr>
      </w:pPr>
    </w:p>
    <w:p w:rsidR="00EC01C9" w:rsidRPr="00EC01C9" w:rsidRDefault="00EC01C9" w:rsidP="00EC01C9">
      <w:pPr>
        <w:rPr>
          <w:sz w:val="24"/>
          <w:szCs w:val="24"/>
        </w:rPr>
      </w:pPr>
    </w:p>
    <w:p w:rsidR="00EC01C9" w:rsidRDefault="00EC01C9" w:rsidP="00EC01C9">
      <w:pPr>
        <w:rPr>
          <w:sz w:val="24"/>
          <w:szCs w:val="24"/>
        </w:rPr>
      </w:pPr>
    </w:p>
    <w:p w:rsidR="00EC01C9" w:rsidRPr="00EC01C9" w:rsidRDefault="00EC01C9" w:rsidP="00EC01C9">
      <w:pPr>
        <w:rPr>
          <w:sz w:val="24"/>
          <w:szCs w:val="24"/>
        </w:rPr>
      </w:pPr>
    </w:p>
    <w:p w:rsidR="00EC01C9" w:rsidRPr="00EC01C9" w:rsidRDefault="00EC01C9" w:rsidP="00EC01C9">
      <w:pPr>
        <w:rPr>
          <w:sz w:val="24"/>
          <w:szCs w:val="24"/>
        </w:rPr>
      </w:pPr>
    </w:p>
    <w:p w:rsidR="00EC01C9" w:rsidRPr="00EC01C9" w:rsidRDefault="00EC01C9" w:rsidP="00EC01C9">
      <w:pPr>
        <w:rPr>
          <w:sz w:val="24"/>
          <w:szCs w:val="24"/>
        </w:rPr>
      </w:pPr>
    </w:p>
    <w:p w:rsidR="00EC01C9" w:rsidRPr="00EC01C9" w:rsidRDefault="00EC01C9" w:rsidP="00EC01C9">
      <w:pPr>
        <w:rPr>
          <w:sz w:val="24"/>
          <w:szCs w:val="24"/>
        </w:rPr>
      </w:pPr>
    </w:p>
    <w:p w:rsidR="00EC01C9" w:rsidRDefault="00EC01C9" w:rsidP="00EC01C9">
      <w:pPr>
        <w:rPr>
          <w:sz w:val="24"/>
          <w:szCs w:val="24"/>
        </w:rPr>
      </w:pPr>
    </w:p>
    <w:p w:rsidR="00EC01C9" w:rsidRDefault="00EC01C9" w:rsidP="00EC01C9">
      <w:pPr>
        <w:rPr>
          <w:sz w:val="24"/>
          <w:szCs w:val="24"/>
        </w:rPr>
      </w:pPr>
    </w:p>
    <w:p w:rsidR="00EC01C9" w:rsidRDefault="00EC01C9" w:rsidP="00EC01C9">
      <w:pPr>
        <w:tabs>
          <w:tab w:val="left" w:pos="3428"/>
        </w:tabs>
        <w:rPr>
          <w:sz w:val="24"/>
          <w:szCs w:val="24"/>
        </w:rPr>
      </w:pPr>
      <w:r>
        <w:rPr>
          <w:sz w:val="24"/>
          <w:szCs w:val="24"/>
        </w:rPr>
        <w:tab/>
      </w:r>
    </w:p>
    <w:p w:rsidR="00EC01C9" w:rsidRDefault="00EC01C9" w:rsidP="00EC01C9">
      <w:pPr>
        <w:tabs>
          <w:tab w:val="left" w:pos="3428"/>
        </w:tabs>
        <w:rPr>
          <w:sz w:val="24"/>
          <w:szCs w:val="24"/>
        </w:rPr>
      </w:pPr>
    </w:p>
    <w:p w:rsidR="00EC01C9" w:rsidRDefault="00EC01C9" w:rsidP="00EC01C9">
      <w:pPr>
        <w:tabs>
          <w:tab w:val="left" w:pos="3428"/>
        </w:tabs>
        <w:rPr>
          <w:sz w:val="24"/>
          <w:szCs w:val="24"/>
        </w:rPr>
      </w:pPr>
    </w:p>
    <w:p w:rsidR="00EC01C9" w:rsidRDefault="00EC01C9" w:rsidP="00EC01C9">
      <w:pPr>
        <w:tabs>
          <w:tab w:val="left" w:pos="3428"/>
        </w:tabs>
        <w:rPr>
          <w:sz w:val="24"/>
          <w:szCs w:val="24"/>
        </w:rPr>
      </w:pPr>
    </w:p>
    <w:p w:rsidR="00EC01C9" w:rsidRDefault="00EC01C9" w:rsidP="00EC01C9">
      <w:pPr>
        <w:tabs>
          <w:tab w:val="left" w:pos="3428"/>
        </w:tabs>
        <w:rPr>
          <w:sz w:val="24"/>
          <w:szCs w:val="24"/>
        </w:rPr>
      </w:pPr>
    </w:p>
    <w:p w:rsidR="00EC01C9" w:rsidRDefault="00EC01C9" w:rsidP="00EC01C9">
      <w:pPr>
        <w:tabs>
          <w:tab w:val="left" w:pos="3428"/>
        </w:tabs>
        <w:rPr>
          <w:sz w:val="24"/>
          <w:szCs w:val="24"/>
        </w:rPr>
      </w:pPr>
    </w:p>
    <w:p w:rsidR="00EC01C9" w:rsidRDefault="00EC01C9" w:rsidP="00EC01C9">
      <w:pPr>
        <w:pStyle w:val="a6"/>
        <w:spacing w:before="238" w:line="228" w:lineRule="auto"/>
        <w:ind w:left="5670" w:right="242" w:firstLine="2295"/>
        <w:jc w:val="right"/>
      </w:pPr>
      <w:r>
        <w:rPr>
          <w:spacing w:val="-2"/>
          <w:w w:val="95"/>
        </w:rPr>
        <w:lastRenderedPageBreak/>
        <w:t>Приложение</w:t>
      </w:r>
      <w:r>
        <w:rPr>
          <w:spacing w:val="-7"/>
          <w:w w:val="95"/>
        </w:rPr>
        <w:t xml:space="preserve"> </w:t>
      </w:r>
      <w:r>
        <w:rPr>
          <w:spacing w:val="-2"/>
          <w:w w:val="95"/>
        </w:rPr>
        <w:t>№</w:t>
      </w:r>
      <w:r>
        <w:rPr>
          <w:spacing w:val="11"/>
        </w:rPr>
        <w:t xml:space="preserve"> </w:t>
      </w:r>
      <w:r>
        <w:rPr>
          <w:spacing w:val="-2"/>
          <w:w w:val="95"/>
        </w:rPr>
        <w:t xml:space="preserve">1 </w:t>
      </w:r>
      <w:r>
        <w:t>к</w:t>
      </w:r>
      <w:r>
        <w:rPr>
          <w:spacing w:val="-14"/>
        </w:rPr>
        <w:t xml:space="preserve"> </w:t>
      </w:r>
      <w:r>
        <w:t>административному</w:t>
      </w:r>
      <w:r>
        <w:rPr>
          <w:spacing w:val="-16"/>
        </w:rPr>
        <w:t xml:space="preserve"> </w:t>
      </w:r>
      <w:r>
        <w:t xml:space="preserve">регламенту </w:t>
      </w:r>
      <w:r>
        <w:rPr>
          <w:spacing w:val="-2"/>
          <w:w w:val="95"/>
        </w:rPr>
        <w:t>предоставления</w:t>
      </w:r>
      <w:r>
        <w:rPr>
          <w:spacing w:val="-8"/>
          <w:w w:val="95"/>
        </w:rPr>
        <w:t xml:space="preserve"> </w:t>
      </w:r>
      <w:r>
        <w:rPr>
          <w:spacing w:val="-2"/>
          <w:w w:val="95"/>
        </w:rPr>
        <w:t>муниципальной</w:t>
      </w:r>
      <w:r>
        <w:rPr>
          <w:spacing w:val="32"/>
        </w:rPr>
        <w:t xml:space="preserve"> </w:t>
      </w:r>
      <w:r>
        <w:rPr>
          <w:spacing w:val="-2"/>
          <w:w w:val="95"/>
        </w:rPr>
        <w:t>услуги</w:t>
      </w:r>
    </w:p>
    <w:p w:rsidR="00EC01C9" w:rsidRDefault="00EC01C9" w:rsidP="00EC01C9">
      <w:pPr>
        <w:pStyle w:val="a6"/>
        <w:spacing w:before="4" w:line="230" w:lineRule="auto"/>
        <w:ind w:left="6641" w:right="236" w:hanging="747"/>
        <w:jc w:val="right"/>
      </w:pPr>
      <w:r>
        <w:rPr>
          <w:w w:val="95"/>
        </w:rPr>
        <w:t>«Согласование проведения переустройства и</w:t>
      </w:r>
      <w:r>
        <w:rPr>
          <w:spacing w:val="-5"/>
          <w:w w:val="95"/>
        </w:rPr>
        <w:t xml:space="preserve"> </w:t>
      </w:r>
      <w:r>
        <w:rPr>
          <w:w w:val="95"/>
        </w:rPr>
        <w:t>(или) перепланировки</w:t>
      </w:r>
      <w:r>
        <w:rPr>
          <w:spacing w:val="-5"/>
          <w:w w:val="95"/>
        </w:rPr>
        <w:t xml:space="preserve"> </w:t>
      </w:r>
      <w:r>
        <w:rPr>
          <w:w w:val="95"/>
        </w:rPr>
        <w:t xml:space="preserve">помещения </w:t>
      </w:r>
      <w:r>
        <w:t>в</w:t>
      </w:r>
      <w:r>
        <w:rPr>
          <w:spacing w:val="-1"/>
        </w:rPr>
        <w:t xml:space="preserve"> </w:t>
      </w:r>
      <w:r>
        <w:t>многоквартирном доме»</w:t>
      </w:r>
    </w:p>
    <w:p w:rsidR="00EC01C9" w:rsidRDefault="00EC01C9" w:rsidP="00EC01C9">
      <w:pPr>
        <w:pStyle w:val="a6"/>
        <w:spacing w:before="4" w:line="230" w:lineRule="auto"/>
        <w:ind w:left="6641" w:right="236" w:hanging="747"/>
        <w:jc w:val="center"/>
      </w:pPr>
    </w:p>
    <w:p w:rsidR="00EC01C9" w:rsidRPr="00D56C3A" w:rsidRDefault="00EC01C9" w:rsidP="00EC01C9">
      <w:pPr>
        <w:spacing w:line="319" w:lineRule="exact"/>
        <w:ind w:left="329" w:right="466"/>
        <w:jc w:val="center"/>
        <w:rPr>
          <w:sz w:val="28"/>
        </w:rPr>
      </w:pPr>
      <w:r w:rsidRPr="00D56C3A">
        <w:rPr>
          <w:spacing w:val="-2"/>
          <w:w w:val="105"/>
          <w:sz w:val="28"/>
        </w:rPr>
        <w:t>БЛОК-</w:t>
      </w:r>
      <w:r w:rsidRPr="00D56C3A">
        <w:rPr>
          <w:spacing w:val="-4"/>
          <w:w w:val="105"/>
          <w:sz w:val="28"/>
        </w:rPr>
        <w:t>СХЕМА</w:t>
      </w:r>
    </w:p>
    <w:p w:rsidR="00EC01C9" w:rsidRPr="00D56C3A" w:rsidRDefault="00EC01C9" w:rsidP="00EC01C9">
      <w:pPr>
        <w:ind w:left="292" w:right="466"/>
        <w:jc w:val="center"/>
        <w:rPr>
          <w:sz w:val="28"/>
        </w:rPr>
      </w:pPr>
      <w:r w:rsidRPr="00D56C3A">
        <w:rPr>
          <w:w w:val="105"/>
          <w:sz w:val="28"/>
        </w:rPr>
        <w:t>ПРЕДОСТАВЛЕНИЯ</w:t>
      </w:r>
      <w:r w:rsidRPr="00D56C3A">
        <w:rPr>
          <w:spacing w:val="-14"/>
          <w:w w:val="105"/>
          <w:sz w:val="28"/>
        </w:rPr>
        <w:t xml:space="preserve"> </w:t>
      </w:r>
      <w:r w:rsidRPr="00D56C3A">
        <w:rPr>
          <w:w w:val="105"/>
          <w:sz w:val="28"/>
        </w:rPr>
        <w:t>МУНИЦИПАЛЬНОИ</w:t>
      </w:r>
      <w:r w:rsidRPr="00D56C3A">
        <w:rPr>
          <w:spacing w:val="40"/>
          <w:w w:val="105"/>
          <w:sz w:val="28"/>
        </w:rPr>
        <w:t xml:space="preserve"> </w:t>
      </w:r>
      <w:r w:rsidRPr="00D56C3A">
        <w:rPr>
          <w:w w:val="105"/>
          <w:sz w:val="28"/>
        </w:rPr>
        <w:t xml:space="preserve">УСЛУГИ «СОГЛАСОВАНИЕ ПРОВЕДЕНИЯ ПЕРЕУСТРОЙСТВА И (ИЛИ) ПЕРЕПЛАНИРОВКИ </w:t>
      </w:r>
      <w:r w:rsidRPr="00D56C3A">
        <w:rPr>
          <w:spacing w:val="-2"/>
          <w:w w:val="105"/>
          <w:sz w:val="28"/>
        </w:rPr>
        <w:t>ПОМЕЩЕНИЯ</w:t>
      </w:r>
    </w:p>
    <w:p w:rsidR="00EC01C9" w:rsidRPr="00D56C3A" w:rsidRDefault="00EC01C9" w:rsidP="00EC01C9">
      <w:pPr>
        <w:spacing w:line="321" w:lineRule="exact"/>
        <w:ind w:left="341" w:right="466"/>
        <w:jc w:val="center"/>
        <w:rPr>
          <w:sz w:val="28"/>
        </w:rPr>
      </w:pPr>
      <w:r w:rsidRPr="00D56C3A">
        <w:rPr>
          <w:w w:val="105"/>
          <w:sz w:val="28"/>
        </w:rPr>
        <w:t>В</w:t>
      </w:r>
      <w:r w:rsidRPr="00D56C3A">
        <w:rPr>
          <w:spacing w:val="-6"/>
          <w:w w:val="105"/>
          <w:sz w:val="28"/>
        </w:rPr>
        <w:t xml:space="preserve"> </w:t>
      </w:r>
      <w:r w:rsidRPr="00D56C3A">
        <w:rPr>
          <w:w w:val="105"/>
          <w:sz w:val="28"/>
        </w:rPr>
        <w:t>МНОГОКВАРТИРНОМ</w:t>
      </w:r>
      <w:r w:rsidRPr="00D56C3A">
        <w:rPr>
          <w:spacing w:val="-9"/>
          <w:w w:val="105"/>
          <w:sz w:val="28"/>
        </w:rPr>
        <w:t xml:space="preserve"> </w:t>
      </w:r>
      <w:r w:rsidRPr="00D56C3A">
        <w:rPr>
          <w:spacing w:val="-2"/>
          <w:w w:val="105"/>
          <w:sz w:val="28"/>
        </w:rPr>
        <w:t>ДОМЕ»</w:t>
      </w:r>
    </w:p>
    <w:tbl>
      <w:tblPr>
        <w:tblStyle w:val="a3"/>
        <w:tblW w:w="0" w:type="auto"/>
        <w:tblInd w:w="3256" w:type="dxa"/>
        <w:tblLook w:val="04A0" w:firstRow="1" w:lastRow="0" w:firstColumn="1" w:lastColumn="0" w:noHBand="0" w:noVBand="1"/>
      </w:tblPr>
      <w:tblGrid>
        <w:gridCol w:w="4252"/>
      </w:tblGrid>
      <w:tr w:rsidR="00EC01C9" w:rsidTr="00EF66FC">
        <w:trPr>
          <w:trHeight w:val="245"/>
        </w:trPr>
        <w:tc>
          <w:tcPr>
            <w:tcW w:w="4252" w:type="dxa"/>
          </w:tcPr>
          <w:p w:rsidR="00EC01C9" w:rsidRDefault="00EC01C9" w:rsidP="00EF66FC">
            <w:pPr>
              <w:pStyle w:val="a6"/>
              <w:tabs>
                <w:tab w:val="left" w:pos="2999"/>
              </w:tabs>
              <w:spacing w:before="4" w:line="230" w:lineRule="auto"/>
              <w:ind w:left="311" w:right="236"/>
              <w:jc w:val="center"/>
            </w:pPr>
            <w:r>
              <w:t>Заявитель</w:t>
            </w:r>
          </w:p>
        </w:tc>
      </w:tr>
    </w:tbl>
    <w:p w:rsidR="00EC01C9" w:rsidRDefault="00EC01C9" w:rsidP="00EC01C9">
      <w:pPr>
        <w:pStyle w:val="a6"/>
        <w:spacing w:before="4" w:line="230" w:lineRule="auto"/>
        <w:ind w:right="236"/>
        <w:jc w:val="center"/>
      </w:pPr>
    </w:p>
    <w:p w:rsidR="00EC01C9" w:rsidRPr="008C4A95" w:rsidRDefault="00EC01C9" w:rsidP="00EC01C9">
      <w:pPr>
        <w:ind w:left="-284" w:right="-1"/>
        <w:jc w:val="right"/>
      </w:pPr>
    </w:p>
    <w:tbl>
      <w:tblPr>
        <w:tblStyle w:val="a3"/>
        <w:tblW w:w="0" w:type="auto"/>
        <w:tblInd w:w="988" w:type="dxa"/>
        <w:tblLook w:val="04A0" w:firstRow="1" w:lastRow="0" w:firstColumn="1" w:lastColumn="0" w:noHBand="0" w:noVBand="1"/>
      </w:tblPr>
      <w:tblGrid>
        <w:gridCol w:w="8640"/>
      </w:tblGrid>
      <w:tr w:rsidR="00EC01C9" w:rsidTr="00EF66FC">
        <w:tc>
          <w:tcPr>
            <w:tcW w:w="8640" w:type="dxa"/>
          </w:tcPr>
          <w:p w:rsidR="00EC01C9" w:rsidRDefault="00EC01C9" w:rsidP="00EF66FC">
            <w:pPr>
              <w:pStyle w:val="a6"/>
              <w:spacing w:before="85" w:line="232" w:lineRule="auto"/>
              <w:ind w:left="3363" w:hanging="3028"/>
            </w:pPr>
            <w:r>
              <w:rPr>
                <w:w w:val="95"/>
              </w:rPr>
              <w:t>Прием и</w:t>
            </w:r>
            <w:r>
              <w:rPr>
                <w:spacing w:val="-8"/>
                <w:w w:val="95"/>
              </w:rPr>
              <w:t xml:space="preserve"> </w:t>
            </w:r>
            <w:r>
              <w:rPr>
                <w:w w:val="95"/>
              </w:rPr>
              <w:t>регистрация</w:t>
            </w:r>
            <w:r>
              <w:t xml:space="preserve"> </w:t>
            </w:r>
            <w:r>
              <w:rPr>
                <w:w w:val="95"/>
              </w:rPr>
              <w:t>заявления и</w:t>
            </w:r>
            <w:r>
              <w:rPr>
                <w:spacing w:val="-11"/>
                <w:w w:val="95"/>
              </w:rPr>
              <w:t xml:space="preserve"> </w:t>
            </w:r>
            <w:r>
              <w:rPr>
                <w:w w:val="95"/>
              </w:rPr>
              <w:t>документов</w:t>
            </w:r>
            <w:r>
              <w:t xml:space="preserve"> </w:t>
            </w:r>
            <w:r>
              <w:rPr>
                <w:w w:val="95"/>
              </w:rPr>
              <w:t>на</w:t>
            </w:r>
            <w:r>
              <w:rPr>
                <w:spacing w:val="-8"/>
                <w:w w:val="95"/>
              </w:rPr>
              <w:t xml:space="preserve"> </w:t>
            </w:r>
            <w:r>
              <w:rPr>
                <w:w w:val="95"/>
              </w:rPr>
              <w:t>предоставление</w:t>
            </w:r>
            <w:r>
              <w:rPr>
                <w:spacing w:val="-13"/>
                <w:w w:val="95"/>
              </w:rPr>
              <w:t xml:space="preserve"> </w:t>
            </w:r>
            <w:r>
              <w:rPr>
                <w:w w:val="95"/>
              </w:rPr>
              <w:t xml:space="preserve">муниципальной </w:t>
            </w:r>
            <w:r>
              <w:t>услуги 1 рабочий день</w:t>
            </w:r>
          </w:p>
          <w:p w:rsidR="00EC01C9" w:rsidRDefault="00EC01C9" w:rsidP="00EF66FC">
            <w:pPr>
              <w:pStyle w:val="a6"/>
              <w:rPr>
                <w:sz w:val="20"/>
              </w:rPr>
            </w:pPr>
          </w:p>
        </w:tc>
      </w:tr>
    </w:tbl>
    <w:p w:rsidR="00EC01C9" w:rsidRDefault="00EC01C9" w:rsidP="00EC01C9">
      <w:pPr>
        <w:pStyle w:val="a6"/>
        <w:ind w:left="-284"/>
        <w:rPr>
          <w:sz w:val="20"/>
        </w:rPr>
      </w:pPr>
    </w:p>
    <w:p w:rsidR="00EC01C9" w:rsidRDefault="00EC01C9" w:rsidP="00EC01C9">
      <w:pPr>
        <w:pStyle w:val="a6"/>
        <w:rPr>
          <w:sz w:val="20"/>
        </w:rPr>
      </w:pPr>
    </w:p>
    <w:tbl>
      <w:tblPr>
        <w:tblStyle w:val="a3"/>
        <w:tblW w:w="0" w:type="auto"/>
        <w:tblLook w:val="04A0" w:firstRow="1" w:lastRow="0" w:firstColumn="1" w:lastColumn="0" w:noHBand="0" w:noVBand="1"/>
      </w:tblPr>
      <w:tblGrid>
        <w:gridCol w:w="9854"/>
      </w:tblGrid>
      <w:tr w:rsidR="00EC01C9" w:rsidTr="00EF66FC">
        <w:tc>
          <w:tcPr>
            <w:tcW w:w="9912" w:type="dxa"/>
          </w:tcPr>
          <w:p w:rsidR="00EC01C9" w:rsidRDefault="00EC01C9" w:rsidP="00EF66FC">
            <w:pPr>
              <w:pStyle w:val="a6"/>
              <w:spacing w:before="97" w:line="228" w:lineRule="auto"/>
              <w:ind w:left="123" w:firstLine="466"/>
            </w:pPr>
            <w:r>
              <w:rPr>
                <w:w w:val="95"/>
              </w:rPr>
              <w:t>Принятие решения о согласовании</w:t>
            </w:r>
            <w:r>
              <w:t xml:space="preserve"> </w:t>
            </w:r>
            <w:r>
              <w:rPr>
                <w:w w:val="95"/>
              </w:rPr>
              <w:t>или об отказе в согласовании</w:t>
            </w:r>
            <w:r>
              <w:rPr>
                <w:spacing w:val="39"/>
              </w:rPr>
              <w:t xml:space="preserve"> </w:t>
            </w:r>
            <w:r>
              <w:rPr>
                <w:w w:val="95"/>
              </w:rPr>
              <w:t>проведения переустройства и (или) перепланировки</w:t>
            </w:r>
            <w:r>
              <w:rPr>
                <w:spacing w:val="-2"/>
                <w:w w:val="95"/>
              </w:rPr>
              <w:t xml:space="preserve"> </w:t>
            </w:r>
            <w:r>
              <w:rPr>
                <w:w w:val="95"/>
              </w:rPr>
              <w:t>помещения</w:t>
            </w:r>
            <w:r>
              <w:rPr>
                <w:spacing w:val="21"/>
              </w:rPr>
              <w:t xml:space="preserve"> </w:t>
            </w:r>
            <w:r>
              <w:rPr>
                <w:w w:val="95"/>
              </w:rPr>
              <w:t>в</w:t>
            </w:r>
            <w:r>
              <w:rPr>
                <w:spacing w:val="-4"/>
                <w:w w:val="95"/>
              </w:rPr>
              <w:t xml:space="preserve"> </w:t>
            </w:r>
            <w:r>
              <w:rPr>
                <w:w w:val="95"/>
              </w:rPr>
              <w:t>многоквартирном</w:t>
            </w:r>
            <w:r>
              <w:rPr>
                <w:spacing w:val="-6"/>
                <w:w w:val="95"/>
              </w:rPr>
              <w:t xml:space="preserve"> </w:t>
            </w:r>
            <w:r>
              <w:rPr>
                <w:w w:val="95"/>
              </w:rPr>
              <w:t>доме 45 дней</w:t>
            </w:r>
          </w:p>
          <w:p w:rsidR="00EC01C9" w:rsidRDefault="00EC01C9" w:rsidP="00EF66FC">
            <w:pPr>
              <w:pStyle w:val="a6"/>
              <w:rPr>
                <w:sz w:val="20"/>
              </w:rPr>
            </w:pPr>
          </w:p>
        </w:tc>
      </w:tr>
    </w:tbl>
    <w:p w:rsidR="00EC01C9" w:rsidRDefault="00EC01C9" w:rsidP="00EC01C9">
      <w:pPr>
        <w:pStyle w:val="a6"/>
        <w:rPr>
          <w:sz w:val="20"/>
        </w:rPr>
      </w:pPr>
    </w:p>
    <w:tbl>
      <w:tblPr>
        <w:tblStyle w:val="a3"/>
        <w:tblW w:w="0" w:type="auto"/>
        <w:tblLook w:val="04A0" w:firstRow="1" w:lastRow="0" w:firstColumn="1" w:lastColumn="0" w:noHBand="0" w:noVBand="1"/>
      </w:tblPr>
      <w:tblGrid>
        <w:gridCol w:w="9854"/>
      </w:tblGrid>
      <w:tr w:rsidR="00EC01C9" w:rsidTr="00EF66FC">
        <w:tc>
          <w:tcPr>
            <w:tcW w:w="9912" w:type="dxa"/>
          </w:tcPr>
          <w:p w:rsidR="00EC01C9" w:rsidRDefault="00EC01C9" w:rsidP="00EF66FC">
            <w:pPr>
              <w:pStyle w:val="a6"/>
              <w:spacing w:before="97" w:line="228" w:lineRule="auto"/>
              <w:ind w:left="3421" w:hanging="3167"/>
            </w:pPr>
            <w:r>
              <w:rPr>
                <w:w w:val="95"/>
              </w:rPr>
              <w:t>Выдача</w:t>
            </w:r>
            <w:r>
              <w:rPr>
                <w:spacing w:val="-10"/>
                <w:w w:val="95"/>
              </w:rPr>
              <w:t xml:space="preserve"> </w:t>
            </w:r>
            <w:r>
              <w:rPr>
                <w:w w:val="95"/>
              </w:rPr>
              <w:t>(направление)</w:t>
            </w:r>
            <w:r>
              <w:t xml:space="preserve"> </w:t>
            </w:r>
            <w:r>
              <w:rPr>
                <w:w w:val="95"/>
              </w:rPr>
              <w:t>документов по</w:t>
            </w:r>
            <w:r>
              <w:rPr>
                <w:spacing w:val="-9"/>
                <w:w w:val="95"/>
              </w:rPr>
              <w:t xml:space="preserve"> </w:t>
            </w:r>
            <w:r>
              <w:rPr>
                <w:w w:val="95"/>
              </w:rPr>
              <w:t>результатам предоставления</w:t>
            </w:r>
            <w:r>
              <w:rPr>
                <w:spacing w:val="-13"/>
                <w:w w:val="95"/>
              </w:rPr>
              <w:t xml:space="preserve"> </w:t>
            </w:r>
            <w:r>
              <w:rPr>
                <w:w w:val="95"/>
              </w:rPr>
              <w:t xml:space="preserve">муниципальной </w:t>
            </w:r>
            <w:r>
              <w:t>услуги 3 рабочих дня</w:t>
            </w:r>
          </w:p>
          <w:p w:rsidR="00EC01C9" w:rsidRDefault="00EC01C9" w:rsidP="00EF66FC">
            <w:pPr>
              <w:ind w:right="294"/>
              <w:jc w:val="both"/>
              <w:rPr>
                <w:color w:val="000000" w:themeColor="text1"/>
                <w:sz w:val="28"/>
                <w:szCs w:val="28"/>
              </w:rPr>
            </w:pPr>
          </w:p>
        </w:tc>
      </w:tr>
    </w:tbl>
    <w:p w:rsidR="00EC01C9" w:rsidRPr="00612395" w:rsidRDefault="00EC01C9" w:rsidP="00EC01C9">
      <w:pPr>
        <w:ind w:right="294"/>
        <w:jc w:val="both"/>
        <w:rPr>
          <w:color w:val="000000" w:themeColor="text1"/>
          <w:sz w:val="25"/>
          <w:szCs w:val="25"/>
        </w:rPr>
      </w:pPr>
    </w:p>
    <w:tbl>
      <w:tblPr>
        <w:tblStyle w:val="a3"/>
        <w:tblW w:w="0" w:type="auto"/>
        <w:tblInd w:w="3256" w:type="dxa"/>
        <w:tblLook w:val="04A0" w:firstRow="1" w:lastRow="0" w:firstColumn="1" w:lastColumn="0" w:noHBand="0" w:noVBand="1"/>
      </w:tblPr>
      <w:tblGrid>
        <w:gridCol w:w="4252"/>
      </w:tblGrid>
      <w:tr w:rsidR="00EC01C9" w:rsidRPr="00612395" w:rsidTr="00EF66FC">
        <w:tc>
          <w:tcPr>
            <w:tcW w:w="4252" w:type="dxa"/>
          </w:tcPr>
          <w:p w:rsidR="00EC01C9" w:rsidRPr="00612395" w:rsidRDefault="00EC01C9" w:rsidP="00EF66FC">
            <w:pPr>
              <w:jc w:val="center"/>
              <w:rPr>
                <w:sz w:val="25"/>
                <w:szCs w:val="25"/>
              </w:rPr>
            </w:pPr>
            <w:r w:rsidRPr="00612395">
              <w:rPr>
                <w:sz w:val="25"/>
                <w:szCs w:val="25"/>
              </w:rPr>
              <w:t>Заявитель</w:t>
            </w:r>
          </w:p>
        </w:tc>
      </w:tr>
    </w:tbl>
    <w:p w:rsidR="00EC01C9" w:rsidRDefault="00EC01C9" w:rsidP="00EC01C9"/>
    <w:p w:rsidR="00EC01C9" w:rsidRDefault="00EC01C9" w:rsidP="00EC01C9"/>
    <w:p w:rsidR="00EC01C9" w:rsidRDefault="00EC01C9" w:rsidP="00EC01C9"/>
    <w:p w:rsidR="00EC01C9" w:rsidRDefault="00EC01C9" w:rsidP="00EC01C9"/>
    <w:p w:rsidR="00EC01C9" w:rsidRDefault="00EC01C9" w:rsidP="00EC01C9"/>
    <w:p w:rsidR="00EC01C9" w:rsidRDefault="00EC01C9" w:rsidP="00EC01C9"/>
    <w:p w:rsidR="00EC01C9" w:rsidRDefault="00EC01C9" w:rsidP="00EC01C9">
      <w:pPr>
        <w:tabs>
          <w:tab w:val="left" w:pos="3428"/>
        </w:tabs>
        <w:rPr>
          <w:sz w:val="24"/>
          <w:szCs w:val="24"/>
        </w:rPr>
      </w:pPr>
    </w:p>
    <w:p w:rsidR="00EC01C9" w:rsidRPr="00EC01C9" w:rsidRDefault="00EC01C9" w:rsidP="00EC01C9">
      <w:pPr>
        <w:rPr>
          <w:sz w:val="24"/>
          <w:szCs w:val="24"/>
        </w:rPr>
      </w:pPr>
    </w:p>
    <w:p w:rsidR="00EC01C9" w:rsidRPr="00EC01C9" w:rsidRDefault="00EC01C9" w:rsidP="00EC01C9">
      <w:pPr>
        <w:rPr>
          <w:sz w:val="24"/>
          <w:szCs w:val="24"/>
        </w:rPr>
      </w:pPr>
    </w:p>
    <w:p w:rsidR="00EC01C9" w:rsidRDefault="00EC01C9" w:rsidP="00EC01C9">
      <w:pP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pStyle w:val="a6"/>
        <w:spacing w:before="101" w:line="228" w:lineRule="auto"/>
        <w:ind w:left="6262" w:right="240" w:hanging="25"/>
        <w:jc w:val="right"/>
        <w:rPr>
          <w:spacing w:val="-2"/>
          <w:w w:val="95"/>
        </w:rPr>
      </w:pPr>
      <w:r>
        <w:rPr>
          <w:spacing w:val="-2"/>
          <w:w w:val="95"/>
        </w:rPr>
        <w:lastRenderedPageBreak/>
        <w:t>Приложение</w:t>
      </w:r>
      <w:r>
        <w:rPr>
          <w:spacing w:val="-7"/>
          <w:w w:val="95"/>
        </w:rPr>
        <w:t xml:space="preserve"> </w:t>
      </w:r>
      <w:r>
        <w:rPr>
          <w:spacing w:val="-2"/>
          <w:w w:val="95"/>
        </w:rPr>
        <w:t>№</w:t>
      </w:r>
      <w:r>
        <w:rPr>
          <w:spacing w:val="10"/>
        </w:rPr>
        <w:t xml:space="preserve"> </w:t>
      </w:r>
      <w:r>
        <w:rPr>
          <w:spacing w:val="-2"/>
          <w:w w:val="95"/>
        </w:rPr>
        <w:t>2</w:t>
      </w:r>
    </w:p>
    <w:p w:rsidR="00EC01C9" w:rsidRDefault="00EC01C9" w:rsidP="00EC01C9">
      <w:pPr>
        <w:pStyle w:val="a6"/>
        <w:spacing w:before="101" w:line="228" w:lineRule="auto"/>
        <w:ind w:left="6262" w:right="240" w:hanging="25"/>
        <w:jc w:val="right"/>
      </w:pPr>
      <w:r>
        <w:rPr>
          <w:spacing w:val="-2"/>
          <w:w w:val="95"/>
        </w:rPr>
        <w:t xml:space="preserve"> </w:t>
      </w:r>
      <w:r>
        <w:t>к</w:t>
      </w:r>
      <w:r>
        <w:rPr>
          <w:spacing w:val="-13"/>
        </w:rPr>
        <w:t xml:space="preserve"> </w:t>
      </w:r>
      <w:r>
        <w:t>административному</w:t>
      </w:r>
      <w:r>
        <w:rPr>
          <w:spacing w:val="-13"/>
        </w:rPr>
        <w:t xml:space="preserve"> </w:t>
      </w:r>
      <w:r>
        <w:t xml:space="preserve">регламенту </w:t>
      </w:r>
      <w:r>
        <w:rPr>
          <w:spacing w:val="-2"/>
          <w:w w:val="95"/>
        </w:rPr>
        <w:t>предоставления</w:t>
      </w:r>
      <w:r>
        <w:rPr>
          <w:spacing w:val="-8"/>
          <w:w w:val="95"/>
        </w:rPr>
        <w:t xml:space="preserve"> </w:t>
      </w:r>
      <w:r>
        <w:rPr>
          <w:spacing w:val="-2"/>
          <w:w w:val="95"/>
        </w:rPr>
        <w:t>муниципальной</w:t>
      </w:r>
      <w:r>
        <w:rPr>
          <w:spacing w:val="32"/>
        </w:rPr>
        <w:t xml:space="preserve"> </w:t>
      </w:r>
      <w:r>
        <w:rPr>
          <w:spacing w:val="-2"/>
          <w:w w:val="95"/>
        </w:rPr>
        <w:t>услуги</w:t>
      </w:r>
    </w:p>
    <w:p w:rsidR="00EC01C9" w:rsidRDefault="00EC01C9" w:rsidP="00EC01C9">
      <w:pPr>
        <w:pStyle w:val="a6"/>
        <w:spacing w:before="7" w:line="228" w:lineRule="auto"/>
        <w:ind w:left="6641" w:right="236" w:hanging="747"/>
        <w:jc w:val="right"/>
      </w:pPr>
      <w:r>
        <w:rPr>
          <w:w w:val="95"/>
        </w:rPr>
        <w:t>«Согласование проведения переустройства и (или) перепланировки</w:t>
      </w:r>
      <w:r>
        <w:rPr>
          <w:spacing w:val="-7"/>
          <w:w w:val="95"/>
        </w:rPr>
        <w:t xml:space="preserve"> </w:t>
      </w:r>
      <w:r>
        <w:rPr>
          <w:w w:val="95"/>
        </w:rPr>
        <w:t xml:space="preserve">помещения </w:t>
      </w:r>
      <w:r>
        <w:t>в</w:t>
      </w:r>
      <w:r>
        <w:rPr>
          <w:spacing w:val="-1"/>
        </w:rPr>
        <w:t xml:space="preserve"> </w:t>
      </w:r>
      <w:r>
        <w:t>многоквартирном доме»</w:t>
      </w:r>
    </w:p>
    <w:p w:rsidR="00EC01C9" w:rsidRDefault="00EC01C9" w:rsidP="00EC01C9">
      <w:pPr>
        <w:pStyle w:val="a6"/>
        <w:spacing w:before="7" w:line="228" w:lineRule="auto"/>
        <w:ind w:right="236"/>
        <w:jc w:val="center"/>
        <w:rPr>
          <w:b/>
        </w:rPr>
      </w:pPr>
    </w:p>
    <w:p w:rsidR="00EC01C9" w:rsidRPr="005B2357" w:rsidRDefault="00EC01C9" w:rsidP="00EC01C9">
      <w:pPr>
        <w:pStyle w:val="a6"/>
        <w:spacing w:before="7" w:line="228" w:lineRule="auto"/>
        <w:ind w:right="236"/>
        <w:jc w:val="center"/>
        <w:rPr>
          <w:b/>
        </w:rPr>
      </w:pPr>
      <w:r w:rsidRPr="005B2357">
        <w:rPr>
          <w:b/>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EC01C9" w:rsidRDefault="00EC01C9" w:rsidP="00EC01C9">
      <w:pPr>
        <w:pStyle w:val="a6"/>
        <w:rPr>
          <w:b/>
          <w:sz w:val="28"/>
        </w:rPr>
      </w:pPr>
    </w:p>
    <w:p w:rsidR="00EC01C9" w:rsidRDefault="00EC01C9" w:rsidP="00EC01C9">
      <w:pPr>
        <w:pStyle w:val="a6"/>
        <w:rPr>
          <w:b/>
          <w:sz w:val="28"/>
        </w:rPr>
      </w:pPr>
    </w:p>
    <w:p w:rsidR="00EC01C9" w:rsidRDefault="00EC01C9" w:rsidP="00EC01C9">
      <w:pPr>
        <w:pStyle w:val="a6"/>
        <w:spacing w:before="175"/>
        <w:ind w:left="128"/>
      </w:pPr>
      <w:r>
        <w:rPr>
          <w:w w:val="95"/>
        </w:rPr>
        <w:t>Предоставление</w:t>
      </w:r>
      <w:r>
        <w:rPr>
          <w:spacing w:val="-13"/>
          <w:w w:val="95"/>
        </w:rPr>
        <w:t xml:space="preserve"> </w:t>
      </w:r>
      <w:r>
        <w:rPr>
          <w:w w:val="95"/>
        </w:rPr>
        <w:t>муниципальной</w:t>
      </w:r>
      <w:r>
        <w:rPr>
          <w:spacing w:val="4"/>
        </w:rPr>
        <w:t xml:space="preserve"> </w:t>
      </w:r>
      <w:r>
        <w:rPr>
          <w:w w:val="95"/>
        </w:rPr>
        <w:t>услуги</w:t>
      </w:r>
      <w:r>
        <w:rPr>
          <w:spacing w:val="-12"/>
          <w:w w:val="95"/>
        </w:rPr>
        <w:t xml:space="preserve"> </w:t>
      </w:r>
      <w:r>
        <w:rPr>
          <w:w w:val="95"/>
        </w:rPr>
        <w:t>осуществляется</w:t>
      </w:r>
      <w:r>
        <w:rPr>
          <w:spacing w:val="-13"/>
          <w:w w:val="95"/>
        </w:rPr>
        <w:t xml:space="preserve"> </w:t>
      </w:r>
      <w:r>
        <w:rPr>
          <w:w w:val="95"/>
        </w:rPr>
        <w:t>в</w:t>
      </w:r>
      <w:r>
        <w:rPr>
          <w:spacing w:val="-12"/>
          <w:w w:val="95"/>
        </w:rPr>
        <w:t xml:space="preserve"> </w:t>
      </w:r>
      <w:r>
        <w:rPr>
          <w:w w:val="95"/>
        </w:rPr>
        <w:t>соответствии</w:t>
      </w:r>
      <w:r>
        <w:rPr>
          <w:spacing w:val="1"/>
        </w:rPr>
        <w:t xml:space="preserve"> </w:t>
      </w:r>
      <w:r>
        <w:rPr>
          <w:spacing w:val="-5"/>
          <w:w w:val="95"/>
        </w:rPr>
        <w:t>с:</w:t>
      </w:r>
    </w:p>
    <w:p w:rsidR="00EC01C9" w:rsidRDefault="00EC01C9" w:rsidP="00EC01C9">
      <w:pPr>
        <w:pStyle w:val="a6"/>
        <w:rPr>
          <w:sz w:val="24"/>
        </w:rPr>
      </w:pPr>
    </w:p>
    <w:p w:rsidR="00EC01C9" w:rsidRDefault="00EC01C9" w:rsidP="00EC01C9">
      <w:pPr>
        <w:pStyle w:val="a8"/>
        <w:numPr>
          <w:ilvl w:val="0"/>
          <w:numId w:val="1"/>
        </w:numPr>
        <w:tabs>
          <w:tab w:val="left" w:pos="266"/>
        </w:tabs>
        <w:spacing w:line="228" w:lineRule="auto"/>
        <w:ind w:left="131" w:right="500" w:hanging="4"/>
        <w:jc w:val="left"/>
        <w:rPr>
          <w:sz w:val="25"/>
        </w:rPr>
      </w:pPr>
      <w:r>
        <w:rPr>
          <w:w w:val="95"/>
          <w:sz w:val="25"/>
        </w:rPr>
        <w:t>Жилищным</w:t>
      </w:r>
      <w:r>
        <w:rPr>
          <w:spacing w:val="-7"/>
          <w:w w:val="95"/>
          <w:sz w:val="25"/>
        </w:rPr>
        <w:t xml:space="preserve"> </w:t>
      </w:r>
      <w:r>
        <w:rPr>
          <w:w w:val="95"/>
          <w:sz w:val="25"/>
        </w:rPr>
        <w:t>Кодексом Российской Федерации; -</w:t>
      </w:r>
      <w:r>
        <w:rPr>
          <w:spacing w:val="-13"/>
          <w:w w:val="95"/>
          <w:sz w:val="25"/>
        </w:rPr>
        <w:t xml:space="preserve"> </w:t>
      </w:r>
      <w:r>
        <w:rPr>
          <w:w w:val="95"/>
          <w:sz w:val="25"/>
        </w:rPr>
        <w:t>федеральным</w:t>
      </w:r>
      <w:r>
        <w:rPr>
          <w:sz w:val="25"/>
        </w:rPr>
        <w:t xml:space="preserve"> </w:t>
      </w:r>
      <w:r>
        <w:rPr>
          <w:w w:val="95"/>
          <w:sz w:val="25"/>
        </w:rPr>
        <w:t>законом</w:t>
      </w:r>
      <w:r>
        <w:rPr>
          <w:spacing w:val="-7"/>
          <w:w w:val="95"/>
          <w:sz w:val="25"/>
        </w:rPr>
        <w:t xml:space="preserve"> </w:t>
      </w:r>
      <w:r>
        <w:rPr>
          <w:w w:val="95"/>
          <w:sz w:val="25"/>
        </w:rPr>
        <w:t>от</w:t>
      </w:r>
      <w:r>
        <w:rPr>
          <w:spacing w:val="-12"/>
          <w:w w:val="95"/>
          <w:sz w:val="25"/>
        </w:rPr>
        <w:t xml:space="preserve"> </w:t>
      </w:r>
      <w:r>
        <w:rPr>
          <w:w w:val="95"/>
          <w:sz w:val="25"/>
        </w:rPr>
        <w:t>27.07.2010</w:t>
      </w:r>
      <w:r>
        <w:rPr>
          <w:spacing w:val="-5"/>
          <w:w w:val="95"/>
          <w:sz w:val="25"/>
        </w:rPr>
        <w:t xml:space="preserve"> </w:t>
      </w:r>
      <w:r>
        <w:rPr>
          <w:w w:val="95"/>
          <w:sz w:val="25"/>
        </w:rPr>
        <w:t>№</w:t>
      </w:r>
      <w:r>
        <w:rPr>
          <w:spacing w:val="24"/>
          <w:sz w:val="25"/>
        </w:rPr>
        <w:t xml:space="preserve"> </w:t>
      </w:r>
      <w:r>
        <w:rPr>
          <w:w w:val="95"/>
          <w:sz w:val="25"/>
        </w:rPr>
        <w:t>210-ФЗ "Об организации</w:t>
      </w:r>
      <w:r>
        <w:rPr>
          <w:spacing w:val="40"/>
          <w:sz w:val="25"/>
        </w:rPr>
        <w:t xml:space="preserve"> </w:t>
      </w:r>
      <w:r>
        <w:rPr>
          <w:w w:val="95"/>
          <w:sz w:val="25"/>
        </w:rPr>
        <w:t>предоставления государственных и муниципальных</w:t>
      </w:r>
      <w:r>
        <w:rPr>
          <w:spacing w:val="40"/>
          <w:sz w:val="25"/>
        </w:rPr>
        <w:t xml:space="preserve"> </w:t>
      </w:r>
      <w:r>
        <w:rPr>
          <w:w w:val="95"/>
          <w:sz w:val="25"/>
        </w:rPr>
        <w:t>услуг";</w:t>
      </w:r>
    </w:p>
    <w:p w:rsidR="00EC01C9" w:rsidRDefault="00EC01C9" w:rsidP="00EC01C9">
      <w:pPr>
        <w:pStyle w:val="a6"/>
        <w:spacing w:before="3"/>
        <w:rPr>
          <w:sz w:val="24"/>
        </w:rPr>
      </w:pPr>
    </w:p>
    <w:p w:rsidR="00EC01C9" w:rsidRDefault="00EC01C9" w:rsidP="00EC01C9">
      <w:pPr>
        <w:pStyle w:val="a8"/>
        <w:numPr>
          <w:ilvl w:val="0"/>
          <w:numId w:val="1"/>
        </w:numPr>
        <w:tabs>
          <w:tab w:val="left" w:pos="267"/>
        </w:tabs>
        <w:spacing w:line="228" w:lineRule="auto"/>
        <w:ind w:left="129" w:right="1144" w:hanging="2"/>
        <w:jc w:val="left"/>
        <w:rPr>
          <w:sz w:val="25"/>
        </w:rPr>
      </w:pPr>
      <w:r>
        <w:rPr>
          <w:w w:val="95"/>
          <w:sz w:val="25"/>
        </w:rPr>
        <w:t>постановлением</w:t>
      </w:r>
      <w:r>
        <w:rPr>
          <w:spacing w:val="-9"/>
          <w:w w:val="95"/>
          <w:sz w:val="25"/>
        </w:rPr>
        <w:t xml:space="preserve"> </w:t>
      </w:r>
      <w:r>
        <w:rPr>
          <w:w w:val="95"/>
          <w:sz w:val="25"/>
        </w:rPr>
        <w:t>Правительства</w:t>
      </w:r>
      <w:r>
        <w:rPr>
          <w:sz w:val="25"/>
        </w:rPr>
        <w:t xml:space="preserve"> </w:t>
      </w:r>
      <w:r>
        <w:rPr>
          <w:w w:val="95"/>
          <w:sz w:val="25"/>
        </w:rPr>
        <w:t>Российской Федерации от</w:t>
      </w:r>
      <w:r>
        <w:rPr>
          <w:spacing w:val="-7"/>
          <w:w w:val="95"/>
          <w:sz w:val="25"/>
        </w:rPr>
        <w:t xml:space="preserve"> </w:t>
      </w:r>
      <w:r>
        <w:rPr>
          <w:w w:val="95"/>
          <w:sz w:val="25"/>
        </w:rPr>
        <w:t>26</w:t>
      </w:r>
      <w:r>
        <w:rPr>
          <w:spacing w:val="-10"/>
          <w:w w:val="95"/>
          <w:sz w:val="25"/>
        </w:rPr>
        <w:t xml:space="preserve"> </w:t>
      </w:r>
      <w:r>
        <w:rPr>
          <w:w w:val="95"/>
          <w:sz w:val="25"/>
        </w:rPr>
        <w:t>сентября 1994</w:t>
      </w:r>
      <w:r>
        <w:rPr>
          <w:spacing w:val="-1"/>
          <w:w w:val="95"/>
          <w:sz w:val="25"/>
        </w:rPr>
        <w:t xml:space="preserve"> </w:t>
      </w:r>
      <w:r>
        <w:rPr>
          <w:w w:val="95"/>
          <w:sz w:val="25"/>
        </w:rPr>
        <w:t>г.</w:t>
      </w:r>
      <w:r>
        <w:rPr>
          <w:spacing w:val="-12"/>
          <w:w w:val="95"/>
          <w:sz w:val="25"/>
        </w:rPr>
        <w:t xml:space="preserve"> </w:t>
      </w:r>
      <w:r>
        <w:rPr>
          <w:w w:val="95"/>
          <w:sz w:val="25"/>
        </w:rPr>
        <w:t>№</w:t>
      </w:r>
      <w:r>
        <w:rPr>
          <w:spacing w:val="33"/>
          <w:sz w:val="25"/>
        </w:rPr>
        <w:t xml:space="preserve"> </w:t>
      </w:r>
      <w:r>
        <w:rPr>
          <w:w w:val="95"/>
          <w:sz w:val="25"/>
        </w:rPr>
        <w:t>1086</w:t>
      </w:r>
      <w:r>
        <w:rPr>
          <w:spacing w:val="-4"/>
          <w:w w:val="95"/>
          <w:sz w:val="25"/>
        </w:rPr>
        <w:t xml:space="preserve"> </w:t>
      </w:r>
      <w:r>
        <w:rPr>
          <w:w w:val="95"/>
          <w:sz w:val="25"/>
        </w:rPr>
        <w:t>"О государственной жилищной инспекции в Российской Федерации";</w:t>
      </w:r>
    </w:p>
    <w:p w:rsidR="00EC01C9" w:rsidRDefault="00EC01C9" w:rsidP="00EC01C9">
      <w:pPr>
        <w:pStyle w:val="a6"/>
        <w:spacing w:before="1"/>
        <w:rPr>
          <w:sz w:val="24"/>
        </w:rPr>
      </w:pPr>
    </w:p>
    <w:p w:rsidR="00EC01C9" w:rsidRDefault="00EC01C9" w:rsidP="00EC01C9">
      <w:pPr>
        <w:pStyle w:val="a8"/>
        <w:numPr>
          <w:ilvl w:val="0"/>
          <w:numId w:val="1"/>
        </w:numPr>
        <w:tabs>
          <w:tab w:val="left" w:pos="267"/>
        </w:tabs>
        <w:spacing w:before="1" w:line="230" w:lineRule="auto"/>
        <w:ind w:left="126" w:right="572" w:firstLine="0"/>
        <w:jc w:val="left"/>
        <w:rPr>
          <w:sz w:val="25"/>
        </w:rPr>
      </w:pPr>
      <w:r>
        <w:rPr>
          <w:w w:val="95"/>
          <w:sz w:val="25"/>
        </w:rPr>
        <w:t>постановлением Правительства</w:t>
      </w:r>
      <w:r>
        <w:rPr>
          <w:sz w:val="25"/>
        </w:rPr>
        <w:t xml:space="preserve"> </w:t>
      </w:r>
      <w:r>
        <w:rPr>
          <w:w w:val="95"/>
          <w:sz w:val="25"/>
        </w:rPr>
        <w:t>Российской Федерации от 28 апреля 2005 г.</w:t>
      </w:r>
      <w:r>
        <w:rPr>
          <w:spacing w:val="-2"/>
          <w:w w:val="95"/>
          <w:sz w:val="25"/>
        </w:rPr>
        <w:t xml:space="preserve"> </w:t>
      </w:r>
      <w:r>
        <w:rPr>
          <w:w w:val="95"/>
          <w:sz w:val="25"/>
        </w:rPr>
        <w:t>№</w:t>
      </w:r>
      <w:r>
        <w:rPr>
          <w:spacing w:val="40"/>
          <w:sz w:val="25"/>
        </w:rPr>
        <w:t xml:space="preserve"> </w:t>
      </w:r>
      <w:r>
        <w:rPr>
          <w:w w:val="95"/>
          <w:sz w:val="25"/>
        </w:rPr>
        <w:t>266 «Об утверждении</w:t>
      </w:r>
      <w:r>
        <w:rPr>
          <w:sz w:val="25"/>
        </w:rPr>
        <w:t xml:space="preserve"> </w:t>
      </w:r>
      <w:r>
        <w:rPr>
          <w:w w:val="95"/>
          <w:sz w:val="25"/>
        </w:rPr>
        <w:t>формы заявления о переустройстве</w:t>
      </w:r>
      <w:r>
        <w:rPr>
          <w:spacing w:val="-1"/>
          <w:w w:val="95"/>
          <w:sz w:val="25"/>
        </w:rPr>
        <w:t xml:space="preserve"> </w:t>
      </w:r>
      <w:r>
        <w:rPr>
          <w:w w:val="95"/>
          <w:sz w:val="25"/>
        </w:rPr>
        <w:t>и (или) перепланировке жилого помещений и формы документа,</w:t>
      </w:r>
      <w:r>
        <w:rPr>
          <w:sz w:val="25"/>
        </w:rPr>
        <w:t xml:space="preserve"> </w:t>
      </w:r>
      <w:r>
        <w:rPr>
          <w:w w:val="95"/>
          <w:sz w:val="25"/>
        </w:rPr>
        <w:t>подтверждающего</w:t>
      </w:r>
      <w:r>
        <w:rPr>
          <w:spacing w:val="-9"/>
          <w:w w:val="95"/>
          <w:sz w:val="25"/>
        </w:rPr>
        <w:t xml:space="preserve"> </w:t>
      </w:r>
      <w:r>
        <w:rPr>
          <w:w w:val="95"/>
          <w:sz w:val="25"/>
        </w:rPr>
        <w:t>принятие решения о</w:t>
      </w:r>
      <w:r>
        <w:rPr>
          <w:spacing w:val="-3"/>
          <w:w w:val="95"/>
          <w:sz w:val="25"/>
        </w:rPr>
        <w:t xml:space="preserve"> </w:t>
      </w:r>
      <w:r>
        <w:rPr>
          <w:w w:val="95"/>
          <w:sz w:val="25"/>
        </w:rPr>
        <w:t>согласовании</w:t>
      </w:r>
      <w:r>
        <w:rPr>
          <w:spacing w:val="21"/>
          <w:sz w:val="25"/>
        </w:rPr>
        <w:t xml:space="preserve"> </w:t>
      </w:r>
      <w:r>
        <w:rPr>
          <w:w w:val="95"/>
          <w:sz w:val="25"/>
        </w:rPr>
        <w:t>переустройства</w:t>
      </w:r>
      <w:r>
        <w:rPr>
          <w:spacing w:val="-13"/>
          <w:w w:val="95"/>
          <w:sz w:val="25"/>
        </w:rPr>
        <w:t xml:space="preserve"> </w:t>
      </w:r>
      <w:r>
        <w:rPr>
          <w:w w:val="95"/>
          <w:sz w:val="25"/>
        </w:rPr>
        <w:t>и</w:t>
      </w:r>
      <w:r>
        <w:rPr>
          <w:spacing w:val="-5"/>
          <w:w w:val="95"/>
          <w:sz w:val="25"/>
        </w:rPr>
        <w:t xml:space="preserve"> </w:t>
      </w:r>
      <w:r>
        <w:rPr>
          <w:w w:val="95"/>
          <w:sz w:val="25"/>
        </w:rPr>
        <w:t xml:space="preserve">(или) </w:t>
      </w:r>
      <w:r>
        <w:rPr>
          <w:spacing w:val="-2"/>
          <w:sz w:val="25"/>
        </w:rPr>
        <w:t>перепланировки</w:t>
      </w:r>
      <w:r>
        <w:rPr>
          <w:spacing w:val="-7"/>
          <w:sz w:val="25"/>
        </w:rPr>
        <w:t xml:space="preserve"> </w:t>
      </w:r>
      <w:r>
        <w:rPr>
          <w:spacing w:val="-2"/>
          <w:sz w:val="25"/>
        </w:rPr>
        <w:t>жилого помещения»;</w:t>
      </w:r>
    </w:p>
    <w:p w:rsidR="00EC01C9" w:rsidRDefault="00EC01C9" w:rsidP="00EC01C9">
      <w:pPr>
        <w:pStyle w:val="a6"/>
        <w:spacing w:before="9"/>
        <w:rPr>
          <w:sz w:val="23"/>
        </w:rPr>
      </w:pPr>
    </w:p>
    <w:p w:rsidR="00EC01C9" w:rsidRDefault="00EC01C9" w:rsidP="00EC01C9">
      <w:pPr>
        <w:pStyle w:val="a8"/>
        <w:numPr>
          <w:ilvl w:val="0"/>
          <w:numId w:val="1"/>
        </w:numPr>
        <w:tabs>
          <w:tab w:val="left" w:pos="269"/>
        </w:tabs>
        <w:spacing w:line="230" w:lineRule="auto"/>
        <w:ind w:left="126" w:right="998" w:firstLine="0"/>
        <w:jc w:val="left"/>
        <w:rPr>
          <w:sz w:val="25"/>
        </w:rPr>
      </w:pPr>
      <w:r>
        <w:rPr>
          <w:w w:val="95"/>
          <w:sz w:val="25"/>
        </w:rPr>
        <w:t>распоряжением</w:t>
      </w:r>
      <w:r>
        <w:rPr>
          <w:sz w:val="25"/>
        </w:rPr>
        <w:t xml:space="preserve"> </w:t>
      </w:r>
      <w:r>
        <w:rPr>
          <w:w w:val="95"/>
          <w:sz w:val="25"/>
        </w:rPr>
        <w:t>Правительства</w:t>
      </w:r>
      <w:r>
        <w:rPr>
          <w:spacing w:val="13"/>
          <w:sz w:val="25"/>
        </w:rPr>
        <w:t xml:space="preserve"> </w:t>
      </w:r>
      <w:r>
        <w:rPr>
          <w:w w:val="95"/>
          <w:sz w:val="25"/>
        </w:rPr>
        <w:t>Российской Федерации от</w:t>
      </w:r>
      <w:r>
        <w:rPr>
          <w:spacing w:val="-10"/>
          <w:w w:val="95"/>
          <w:sz w:val="25"/>
        </w:rPr>
        <w:t xml:space="preserve"> </w:t>
      </w:r>
      <w:r>
        <w:rPr>
          <w:w w:val="95"/>
          <w:sz w:val="25"/>
        </w:rPr>
        <w:t>17</w:t>
      </w:r>
      <w:r>
        <w:rPr>
          <w:spacing w:val="-12"/>
          <w:w w:val="95"/>
          <w:sz w:val="25"/>
        </w:rPr>
        <w:t xml:space="preserve"> </w:t>
      </w:r>
      <w:r>
        <w:rPr>
          <w:w w:val="95"/>
          <w:sz w:val="25"/>
        </w:rPr>
        <w:t>декабря 2009</w:t>
      </w:r>
      <w:r>
        <w:rPr>
          <w:spacing w:val="-4"/>
          <w:w w:val="95"/>
          <w:sz w:val="25"/>
        </w:rPr>
        <w:t xml:space="preserve"> </w:t>
      </w:r>
      <w:r>
        <w:rPr>
          <w:w w:val="95"/>
          <w:sz w:val="25"/>
        </w:rPr>
        <w:t>г.</w:t>
      </w:r>
      <w:r>
        <w:rPr>
          <w:spacing w:val="-13"/>
          <w:w w:val="95"/>
          <w:sz w:val="25"/>
        </w:rPr>
        <w:t xml:space="preserve"> </w:t>
      </w:r>
      <w:r>
        <w:rPr>
          <w:w w:val="95"/>
          <w:sz w:val="25"/>
        </w:rPr>
        <w:t>№</w:t>
      </w:r>
      <w:r>
        <w:rPr>
          <w:spacing w:val="29"/>
          <w:sz w:val="25"/>
        </w:rPr>
        <w:t xml:space="preserve"> </w:t>
      </w:r>
      <w:r>
        <w:rPr>
          <w:w w:val="95"/>
          <w:sz w:val="25"/>
        </w:rPr>
        <w:t>1993-p "Об утверждении</w:t>
      </w:r>
      <w:r>
        <w:rPr>
          <w:sz w:val="25"/>
        </w:rPr>
        <w:t xml:space="preserve"> </w:t>
      </w:r>
      <w:r>
        <w:rPr>
          <w:w w:val="95"/>
          <w:sz w:val="25"/>
        </w:rPr>
        <w:t>сводного перечня первоочередных государственных</w:t>
      </w:r>
      <w:r>
        <w:rPr>
          <w:spacing w:val="-2"/>
          <w:w w:val="95"/>
          <w:sz w:val="25"/>
        </w:rPr>
        <w:t xml:space="preserve"> </w:t>
      </w:r>
      <w:r>
        <w:rPr>
          <w:w w:val="95"/>
          <w:sz w:val="25"/>
        </w:rPr>
        <w:t>и муниципальных</w:t>
      </w:r>
      <w:r>
        <w:rPr>
          <w:spacing w:val="37"/>
          <w:sz w:val="25"/>
        </w:rPr>
        <w:t xml:space="preserve"> </w:t>
      </w:r>
      <w:r>
        <w:rPr>
          <w:w w:val="95"/>
          <w:sz w:val="25"/>
        </w:rPr>
        <w:t xml:space="preserve">услуг, </w:t>
      </w:r>
      <w:r>
        <w:rPr>
          <w:sz w:val="25"/>
        </w:rPr>
        <w:t>предоставляемых</w:t>
      </w:r>
      <w:r>
        <w:rPr>
          <w:spacing w:val="-16"/>
          <w:sz w:val="25"/>
        </w:rPr>
        <w:t xml:space="preserve"> </w:t>
      </w:r>
      <w:r>
        <w:rPr>
          <w:sz w:val="25"/>
        </w:rPr>
        <w:t>в</w:t>
      </w:r>
      <w:r>
        <w:rPr>
          <w:spacing w:val="-16"/>
          <w:sz w:val="25"/>
        </w:rPr>
        <w:t xml:space="preserve"> </w:t>
      </w:r>
      <w:r>
        <w:rPr>
          <w:sz w:val="25"/>
        </w:rPr>
        <w:t>электронном</w:t>
      </w:r>
      <w:r>
        <w:rPr>
          <w:spacing w:val="-9"/>
          <w:sz w:val="25"/>
        </w:rPr>
        <w:t xml:space="preserve"> </w:t>
      </w:r>
      <w:r>
        <w:rPr>
          <w:sz w:val="25"/>
        </w:rPr>
        <w:t>виде";</w:t>
      </w:r>
    </w:p>
    <w:p w:rsidR="00EC01C9" w:rsidRDefault="00EC01C9" w:rsidP="00EC01C9">
      <w:pPr>
        <w:pStyle w:val="a6"/>
        <w:spacing w:before="4"/>
        <w:rPr>
          <w:sz w:val="23"/>
        </w:rPr>
      </w:pPr>
    </w:p>
    <w:p w:rsidR="00EC01C9" w:rsidRPr="005B2357" w:rsidRDefault="00EC01C9" w:rsidP="00EC01C9">
      <w:pPr>
        <w:pStyle w:val="a8"/>
        <w:numPr>
          <w:ilvl w:val="0"/>
          <w:numId w:val="1"/>
        </w:numPr>
        <w:tabs>
          <w:tab w:val="left" w:pos="267"/>
        </w:tabs>
        <w:spacing w:before="1" w:line="232" w:lineRule="auto"/>
        <w:ind w:left="127" w:right="864" w:firstLine="0"/>
        <w:jc w:val="left"/>
        <w:rPr>
          <w:sz w:val="25"/>
        </w:rPr>
      </w:pPr>
      <w:r>
        <w:rPr>
          <w:w w:val="95"/>
          <w:sz w:val="25"/>
        </w:rPr>
        <w:t>иными нормативными правовыми актами органов</w:t>
      </w:r>
      <w:r>
        <w:rPr>
          <w:spacing w:val="-1"/>
          <w:w w:val="95"/>
          <w:sz w:val="25"/>
        </w:rPr>
        <w:t xml:space="preserve"> </w:t>
      </w:r>
      <w:r>
        <w:rPr>
          <w:w w:val="95"/>
          <w:sz w:val="25"/>
        </w:rPr>
        <w:t>местного самоуправления,</w:t>
      </w:r>
      <w:r>
        <w:rPr>
          <w:spacing w:val="-5"/>
          <w:w w:val="95"/>
          <w:sz w:val="25"/>
        </w:rPr>
        <w:t xml:space="preserve"> </w:t>
      </w:r>
      <w:r>
        <w:rPr>
          <w:w w:val="95"/>
          <w:sz w:val="25"/>
        </w:rPr>
        <w:t>на</w:t>
      </w:r>
      <w:r>
        <w:rPr>
          <w:spacing w:val="-6"/>
          <w:w w:val="95"/>
          <w:sz w:val="25"/>
        </w:rPr>
        <w:t xml:space="preserve"> </w:t>
      </w:r>
      <w:r>
        <w:rPr>
          <w:w w:val="95"/>
          <w:sz w:val="25"/>
        </w:rPr>
        <w:t xml:space="preserve">территории </w:t>
      </w:r>
      <w:r>
        <w:rPr>
          <w:spacing w:val="-2"/>
          <w:sz w:val="25"/>
        </w:rPr>
        <w:t>которых осуществляется</w:t>
      </w:r>
      <w:r>
        <w:rPr>
          <w:spacing w:val="-11"/>
          <w:sz w:val="25"/>
        </w:rPr>
        <w:t xml:space="preserve"> </w:t>
      </w:r>
      <w:r>
        <w:rPr>
          <w:spacing w:val="-2"/>
          <w:sz w:val="25"/>
        </w:rPr>
        <w:t>предоставление услуги.</w:t>
      </w:r>
    </w:p>
    <w:p w:rsidR="00EC01C9" w:rsidRPr="005B2357" w:rsidRDefault="00EC01C9" w:rsidP="00EC01C9">
      <w:pPr>
        <w:pStyle w:val="a8"/>
        <w:rPr>
          <w:sz w:val="25"/>
        </w:rPr>
      </w:pPr>
    </w:p>
    <w:p w:rsidR="00EC01C9" w:rsidRDefault="00EC01C9" w:rsidP="00EC01C9">
      <w:pPr>
        <w:tabs>
          <w:tab w:val="left" w:pos="267"/>
        </w:tabs>
        <w:spacing w:before="1" w:line="232" w:lineRule="auto"/>
        <w:ind w:right="864"/>
        <w:rPr>
          <w:sz w:val="25"/>
        </w:rPr>
      </w:pPr>
    </w:p>
    <w:p w:rsidR="00EC01C9" w:rsidRDefault="00EC01C9" w:rsidP="00EC01C9">
      <w:pPr>
        <w:tabs>
          <w:tab w:val="left" w:pos="267"/>
        </w:tabs>
        <w:spacing w:before="1" w:line="232" w:lineRule="auto"/>
        <w:ind w:right="864"/>
        <w:rPr>
          <w:sz w:val="25"/>
        </w:rPr>
      </w:pPr>
    </w:p>
    <w:p w:rsidR="00EC01C9" w:rsidRDefault="00EC01C9" w:rsidP="00EC01C9">
      <w:pPr>
        <w:tabs>
          <w:tab w:val="left" w:pos="267"/>
        </w:tabs>
        <w:spacing w:before="1" w:line="232" w:lineRule="auto"/>
        <w:ind w:right="864"/>
        <w:rPr>
          <w:sz w:val="25"/>
        </w:rPr>
      </w:pPr>
    </w:p>
    <w:p w:rsidR="00EC01C9" w:rsidRDefault="00EC01C9" w:rsidP="00EC01C9">
      <w:pPr>
        <w:tabs>
          <w:tab w:val="left" w:pos="267"/>
        </w:tabs>
        <w:spacing w:before="1" w:line="232" w:lineRule="auto"/>
        <w:ind w:right="864"/>
        <w:rPr>
          <w:sz w:val="25"/>
        </w:rPr>
      </w:pPr>
    </w:p>
    <w:p w:rsidR="00EC01C9" w:rsidRDefault="00EC01C9" w:rsidP="00EC01C9">
      <w:pPr>
        <w:tabs>
          <w:tab w:val="left" w:pos="267"/>
        </w:tabs>
        <w:spacing w:before="1" w:line="232" w:lineRule="auto"/>
        <w:ind w:right="864"/>
        <w:rPr>
          <w:sz w:val="25"/>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jc w:val="center"/>
        <w:rPr>
          <w:sz w:val="24"/>
          <w:szCs w:val="24"/>
        </w:rPr>
      </w:pPr>
    </w:p>
    <w:p w:rsidR="00EC01C9" w:rsidRDefault="00EC01C9" w:rsidP="00EC01C9">
      <w:pPr>
        <w:pStyle w:val="a6"/>
        <w:spacing w:before="101" w:line="228" w:lineRule="auto"/>
        <w:ind w:left="6262" w:right="244" w:hanging="25"/>
        <w:jc w:val="right"/>
      </w:pPr>
      <w:r>
        <w:rPr>
          <w:w w:val="95"/>
        </w:rPr>
        <w:lastRenderedPageBreak/>
        <w:t>Приложение</w:t>
      </w:r>
      <w:r>
        <w:rPr>
          <w:spacing w:val="-7"/>
          <w:w w:val="95"/>
        </w:rPr>
        <w:t xml:space="preserve"> </w:t>
      </w:r>
      <w:r>
        <w:rPr>
          <w:w w:val="95"/>
        </w:rPr>
        <w:t xml:space="preserve">№3 </w:t>
      </w:r>
      <w:r>
        <w:t>к</w:t>
      </w:r>
      <w:r>
        <w:rPr>
          <w:spacing w:val="-13"/>
        </w:rPr>
        <w:t xml:space="preserve"> </w:t>
      </w:r>
      <w:r>
        <w:t>административному</w:t>
      </w:r>
      <w:r>
        <w:rPr>
          <w:spacing w:val="-13"/>
        </w:rPr>
        <w:t xml:space="preserve"> </w:t>
      </w:r>
      <w:r>
        <w:t xml:space="preserve">регламенту </w:t>
      </w:r>
      <w:r>
        <w:rPr>
          <w:spacing w:val="-2"/>
          <w:w w:val="95"/>
        </w:rPr>
        <w:t>предоставления</w:t>
      </w:r>
      <w:r>
        <w:rPr>
          <w:spacing w:val="-8"/>
          <w:w w:val="95"/>
        </w:rPr>
        <w:t xml:space="preserve"> </w:t>
      </w:r>
      <w:r>
        <w:rPr>
          <w:spacing w:val="-2"/>
          <w:w w:val="95"/>
        </w:rPr>
        <w:t>муниципальной</w:t>
      </w:r>
      <w:r>
        <w:rPr>
          <w:spacing w:val="32"/>
        </w:rPr>
        <w:t xml:space="preserve"> </w:t>
      </w:r>
      <w:r>
        <w:rPr>
          <w:spacing w:val="-2"/>
          <w:w w:val="95"/>
        </w:rPr>
        <w:t>услуги</w:t>
      </w:r>
    </w:p>
    <w:p w:rsidR="00EC01C9" w:rsidRDefault="00EC01C9" w:rsidP="00EC01C9">
      <w:pPr>
        <w:pStyle w:val="a6"/>
        <w:spacing w:before="6" w:line="228" w:lineRule="auto"/>
        <w:ind w:left="6641" w:right="236" w:hanging="747"/>
        <w:jc w:val="right"/>
      </w:pPr>
      <w:r>
        <w:rPr>
          <w:w w:val="95"/>
        </w:rPr>
        <w:t>«Согласование проведения переустройства и</w:t>
      </w:r>
      <w:r>
        <w:rPr>
          <w:spacing w:val="-5"/>
          <w:w w:val="95"/>
        </w:rPr>
        <w:t xml:space="preserve"> </w:t>
      </w:r>
      <w:r>
        <w:rPr>
          <w:w w:val="95"/>
        </w:rPr>
        <w:t>(или) перепланировки</w:t>
      </w:r>
      <w:r>
        <w:rPr>
          <w:spacing w:val="-5"/>
          <w:w w:val="95"/>
        </w:rPr>
        <w:t xml:space="preserve"> </w:t>
      </w:r>
      <w:r>
        <w:rPr>
          <w:w w:val="95"/>
        </w:rPr>
        <w:t xml:space="preserve">помещения </w:t>
      </w:r>
      <w:r>
        <w:t>в многоквартирном доме»</w:t>
      </w:r>
    </w:p>
    <w:p w:rsidR="00EC01C9" w:rsidRDefault="00EC01C9" w:rsidP="00EC01C9">
      <w:pPr>
        <w:pStyle w:val="a6"/>
        <w:ind w:right="956"/>
        <w:jc w:val="right"/>
        <w:rPr>
          <w:spacing w:val="-2"/>
        </w:rPr>
      </w:pPr>
    </w:p>
    <w:p w:rsidR="00EC01C9" w:rsidRDefault="00EC01C9" w:rsidP="00EC01C9">
      <w:pPr>
        <w:pStyle w:val="a6"/>
        <w:ind w:right="956"/>
        <w:jc w:val="right"/>
      </w:pPr>
      <w:r>
        <w:rPr>
          <w:spacing w:val="-2"/>
        </w:rPr>
        <w:t>УТВЕРЖДЕНА</w:t>
      </w:r>
    </w:p>
    <w:p w:rsidR="00EC01C9" w:rsidRDefault="00EC01C9" w:rsidP="00EC01C9">
      <w:pPr>
        <w:pStyle w:val="a6"/>
        <w:spacing w:before="176" w:line="232" w:lineRule="auto"/>
        <w:ind w:left="6838" w:right="466"/>
        <w:jc w:val="center"/>
      </w:pPr>
      <w:r>
        <w:rPr>
          <w:w w:val="95"/>
        </w:rPr>
        <w:t>Постановлением</w:t>
      </w:r>
      <w:r>
        <w:rPr>
          <w:spacing w:val="-13"/>
          <w:w w:val="95"/>
        </w:rPr>
        <w:t xml:space="preserve"> </w:t>
      </w:r>
      <w:r>
        <w:rPr>
          <w:w w:val="95"/>
        </w:rPr>
        <w:t xml:space="preserve">Правительства </w:t>
      </w:r>
      <w:r>
        <w:t>Российской Федерации</w:t>
      </w:r>
    </w:p>
    <w:p w:rsidR="00EC01C9" w:rsidRDefault="00EC01C9" w:rsidP="00EC01C9">
      <w:pPr>
        <w:pStyle w:val="a6"/>
        <w:spacing w:line="275" w:lineRule="exact"/>
        <w:ind w:left="6838" w:right="444"/>
        <w:jc w:val="center"/>
        <w:rPr>
          <w:spacing w:val="-5"/>
          <w:w w:val="95"/>
        </w:rPr>
      </w:pPr>
      <w:r>
        <w:rPr>
          <w:w w:val="95"/>
        </w:rPr>
        <w:t>от</w:t>
      </w:r>
      <w:r>
        <w:rPr>
          <w:spacing w:val="-13"/>
          <w:w w:val="95"/>
        </w:rPr>
        <w:t xml:space="preserve"> </w:t>
      </w:r>
      <w:r>
        <w:rPr>
          <w:w w:val="95"/>
        </w:rPr>
        <w:t>28.04.2005</w:t>
      </w:r>
      <w:r>
        <w:rPr>
          <w:spacing w:val="-8"/>
          <w:w w:val="95"/>
        </w:rPr>
        <w:t xml:space="preserve"> </w:t>
      </w:r>
      <w:r>
        <w:rPr>
          <w:w w:val="95"/>
        </w:rPr>
        <w:t>№</w:t>
      </w:r>
      <w:r>
        <w:rPr>
          <w:spacing w:val="16"/>
        </w:rPr>
        <w:t xml:space="preserve"> </w:t>
      </w:r>
      <w:r>
        <w:rPr>
          <w:spacing w:val="-5"/>
          <w:w w:val="95"/>
        </w:rPr>
        <w:t>266</w:t>
      </w:r>
    </w:p>
    <w:p w:rsidR="00EC01C9" w:rsidRDefault="00EC01C9" w:rsidP="00EC01C9">
      <w:pPr>
        <w:pStyle w:val="a6"/>
        <w:spacing w:line="275" w:lineRule="exact"/>
        <w:ind w:left="6838" w:right="444"/>
        <w:jc w:val="center"/>
      </w:pPr>
    </w:p>
    <w:p w:rsidR="00EC01C9" w:rsidRDefault="00EC01C9" w:rsidP="00EC01C9">
      <w:pPr>
        <w:pStyle w:val="a6"/>
        <w:spacing w:line="249" w:lineRule="auto"/>
        <w:ind w:left="1716" w:right="1828"/>
        <w:jc w:val="center"/>
      </w:pPr>
      <w:r>
        <w:rPr>
          <w:w w:val="110"/>
        </w:rPr>
        <w:t>Форма заявления о переустройстве</w:t>
      </w:r>
      <w:r>
        <w:rPr>
          <w:spacing w:val="-6"/>
          <w:w w:val="110"/>
        </w:rPr>
        <w:t xml:space="preserve"> </w:t>
      </w:r>
      <w:r>
        <w:rPr>
          <w:w w:val="110"/>
        </w:rPr>
        <w:t>и</w:t>
      </w:r>
      <w:r>
        <w:rPr>
          <w:spacing w:val="-1"/>
          <w:w w:val="110"/>
        </w:rPr>
        <w:t xml:space="preserve"> </w:t>
      </w:r>
      <w:r>
        <w:rPr>
          <w:w w:val="110"/>
        </w:rPr>
        <w:t>(или) перепланировке жилого помещения</w:t>
      </w:r>
    </w:p>
    <w:p w:rsidR="00EC01C9" w:rsidRDefault="00EC01C9" w:rsidP="00EC01C9">
      <w:pPr>
        <w:pStyle w:val="a6"/>
        <w:spacing w:line="275" w:lineRule="exact"/>
        <w:ind w:left="5812" w:right="444"/>
      </w:pPr>
      <w:r>
        <w:t>_________________________ ___________________</w:t>
      </w:r>
    </w:p>
    <w:p w:rsidR="00EC01C9" w:rsidRDefault="00EC01C9" w:rsidP="00EC01C9">
      <w:pPr>
        <w:pStyle w:val="a6"/>
        <w:spacing w:before="6" w:line="228" w:lineRule="auto"/>
        <w:ind w:left="6641" w:right="236" w:hanging="747"/>
        <w:jc w:val="right"/>
      </w:pPr>
      <w:r>
        <w:t>______________________________</w:t>
      </w:r>
    </w:p>
    <w:p w:rsidR="00EC01C9" w:rsidRPr="005B2357" w:rsidRDefault="00EC01C9" w:rsidP="00EC01C9">
      <w:pPr>
        <w:ind w:left="5831"/>
        <w:rPr>
          <w:sz w:val="21"/>
        </w:rPr>
      </w:pPr>
      <w:r w:rsidRPr="005B2357">
        <w:rPr>
          <w:w w:val="90"/>
          <w:sz w:val="21"/>
        </w:rPr>
        <w:t>(наименование</w:t>
      </w:r>
      <w:r w:rsidRPr="005B2357">
        <w:rPr>
          <w:spacing w:val="46"/>
          <w:sz w:val="21"/>
        </w:rPr>
        <w:t xml:space="preserve"> </w:t>
      </w:r>
      <w:r w:rsidRPr="005B2357">
        <w:rPr>
          <w:w w:val="90"/>
          <w:sz w:val="21"/>
        </w:rPr>
        <w:t>органа</w:t>
      </w:r>
      <w:r w:rsidRPr="005B2357">
        <w:rPr>
          <w:spacing w:val="14"/>
          <w:sz w:val="21"/>
        </w:rPr>
        <w:t xml:space="preserve"> </w:t>
      </w:r>
      <w:r w:rsidRPr="005B2357">
        <w:rPr>
          <w:w w:val="90"/>
          <w:sz w:val="21"/>
        </w:rPr>
        <w:t>местного</w:t>
      </w:r>
      <w:r w:rsidRPr="005B2357">
        <w:rPr>
          <w:spacing w:val="27"/>
          <w:sz w:val="21"/>
        </w:rPr>
        <w:t xml:space="preserve"> </w:t>
      </w:r>
      <w:r w:rsidRPr="005B2357">
        <w:rPr>
          <w:spacing w:val="-2"/>
          <w:w w:val="90"/>
          <w:sz w:val="21"/>
        </w:rPr>
        <w:t>самоуправления</w:t>
      </w:r>
    </w:p>
    <w:p w:rsidR="00EC01C9" w:rsidRPr="005B2357" w:rsidRDefault="00EC01C9" w:rsidP="00EC01C9">
      <w:pPr>
        <w:tabs>
          <w:tab w:val="left" w:pos="267"/>
        </w:tabs>
        <w:spacing w:before="1" w:line="232" w:lineRule="auto"/>
        <w:ind w:right="141"/>
        <w:jc w:val="right"/>
        <w:rPr>
          <w:sz w:val="25"/>
        </w:rPr>
      </w:pPr>
      <w:r w:rsidRPr="005B2357">
        <w:rPr>
          <w:sz w:val="25"/>
        </w:rPr>
        <w:t xml:space="preserve">   _________________________________</w:t>
      </w:r>
    </w:p>
    <w:p w:rsidR="00EC01C9" w:rsidRDefault="00EC01C9" w:rsidP="00EC01C9">
      <w:pPr>
        <w:ind w:left="6469"/>
        <w:rPr>
          <w:spacing w:val="-2"/>
        </w:rPr>
      </w:pPr>
      <w:r w:rsidRPr="005B2357">
        <w:rPr>
          <w:w w:val="95"/>
        </w:rPr>
        <w:t>муниципального</w:t>
      </w:r>
      <w:r w:rsidRPr="005B2357">
        <w:rPr>
          <w:spacing w:val="44"/>
        </w:rPr>
        <w:t xml:space="preserve"> </w:t>
      </w:r>
      <w:r w:rsidRPr="005B2357">
        <w:rPr>
          <w:spacing w:val="-2"/>
        </w:rPr>
        <w:t>образования</w:t>
      </w:r>
      <w:r>
        <w:rPr>
          <w:spacing w:val="-2"/>
        </w:rPr>
        <w:t>)</w:t>
      </w:r>
    </w:p>
    <w:p w:rsidR="00EC01C9" w:rsidRDefault="00EC01C9" w:rsidP="00EC01C9">
      <w:pPr>
        <w:ind w:left="6469"/>
        <w:rPr>
          <w:spacing w:val="-2"/>
        </w:rPr>
      </w:pPr>
    </w:p>
    <w:p w:rsidR="00EC01C9" w:rsidRDefault="00EC01C9" w:rsidP="00EC01C9">
      <w:pPr>
        <w:jc w:val="center"/>
        <w:rPr>
          <w:spacing w:val="-2"/>
        </w:rPr>
      </w:pPr>
    </w:p>
    <w:p w:rsidR="00EC01C9" w:rsidRDefault="00EC01C9" w:rsidP="00EC01C9">
      <w:pPr>
        <w:pStyle w:val="a6"/>
        <w:ind w:left="336" w:right="466"/>
        <w:jc w:val="center"/>
      </w:pPr>
      <w:r>
        <w:rPr>
          <w:spacing w:val="-2"/>
        </w:rPr>
        <w:t>ЗАЯВЛЕНИЕ</w:t>
      </w:r>
    </w:p>
    <w:p w:rsidR="00EC01C9" w:rsidRDefault="00EC01C9" w:rsidP="00EC01C9">
      <w:pPr>
        <w:pStyle w:val="a6"/>
        <w:spacing w:before="15"/>
        <w:ind w:left="319" w:right="466"/>
        <w:jc w:val="center"/>
      </w:pPr>
      <w:r>
        <w:t>о</w:t>
      </w:r>
      <w:r>
        <w:rPr>
          <w:spacing w:val="16"/>
        </w:rPr>
        <w:t xml:space="preserve"> </w:t>
      </w:r>
      <w:r>
        <w:t>переустройстве</w:t>
      </w:r>
      <w:r>
        <w:rPr>
          <w:spacing w:val="13"/>
        </w:rPr>
        <w:t xml:space="preserve"> </w:t>
      </w:r>
      <w:r>
        <w:t>и</w:t>
      </w:r>
      <w:r>
        <w:rPr>
          <w:spacing w:val="15"/>
        </w:rPr>
        <w:t xml:space="preserve"> </w:t>
      </w:r>
      <w:r>
        <w:t>(или)</w:t>
      </w:r>
      <w:r>
        <w:rPr>
          <w:spacing w:val="34"/>
        </w:rPr>
        <w:t xml:space="preserve"> </w:t>
      </w:r>
      <w:r>
        <w:t>перепланировке</w:t>
      </w:r>
      <w:r>
        <w:rPr>
          <w:spacing w:val="6"/>
        </w:rPr>
        <w:t xml:space="preserve"> </w:t>
      </w:r>
      <w:r>
        <w:t>жилого</w:t>
      </w:r>
      <w:r>
        <w:rPr>
          <w:spacing w:val="35"/>
        </w:rPr>
        <w:t xml:space="preserve"> </w:t>
      </w:r>
      <w:r>
        <w:rPr>
          <w:spacing w:val="-2"/>
        </w:rPr>
        <w:t>помещения</w:t>
      </w:r>
    </w:p>
    <w:p w:rsidR="00EC01C9" w:rsidRDefault="00EC01C9" w:rsidP="00EC01C9"/>
    <w:p w:rsidR="00EC01C9" w:rsidRDefault="00EC01C9" w:rsidP="00EC01C9">
      <w:r>
        <w:t>от _______________________________________________________________________________________</w:t>
      </w:r>
    </w:p>
    <w:p w:rsidR="00EC01C9" w:rsidRPr="008C5754" w:rsidRDefault="00EC01C9" w:rsidP="00EC01C9">
      <w:pPr>
        <w:spacing w:before="16"/>
        <w:ind w:left="1084"/>
        <w:rPr>
          <w:sz w:val="21"/>
        </w:rPr>
      </w:pPr>
      <w:r w:rsidRPr="008C5754">
        <w:rPr>
          <w:spacing w:val="-2"/>
          <w:w w:val="95"/>
          <w:sz w:val="21"/>
        </w:rPr>
        <w:t>(указывается</w:t>
      </w:r>
      <w:r w:rsidRPr="008C5754">
        <w:rPr>
          <w:spacing w:val="2"/>
          <w:sz w:val="21"/>
        </w:rPr>
        <w:t xml:space="preserve"> </w:t>
      </w:r>
      <w:r w:rsidRPr="008C5754">
        <w:rPr>
          <w:spacing w:val="-2"/>
          <w:w w:val="95"/>
          <w:sz w:val="21"/>
        </w:rPr>
        <w:t>наниматель,</w:t>
      </w:r>
      <w:r w:rsidRPr="008C5754">
        <w:rPr>
          <w:spacing w:val="8"/>
          <w:sz w:val="21"/>
        </w:rPr>
        <w:t xml:space="preserve"> </w:t>
      </w:r>
      <w:r w:rsidRPr="008C5754">
        <w:rPr>
          <w:spacing w:val="-2"/>
          <w:w w:val="95"/>
          <w:sz w:val="21"/>
        </w:rPr>
        <w:t>либо</w:t>
      </w:r>
      <w:r w:rsidRPr="008C5754">
        <w:rPr>
          <w:spacing w:val="-6"/>
          <w:w w:val="95"/>
          <w:sz w:val="21"/>
        </w:rPr>
        <w:t xml:space="preserve"> </w:t>
      </w:r>
      <w:r w:rsidRPr="008C5754">
        <w:rPr>
          <w:spacing w:val="-2"/>
          <w:w w:val="95"/>
          <w:sz w:val="21"/>
        </w:rPr>
        <w:t>арендатор,</w:t>
      </w:r>
      <w:r w:rsidRPr="008C5754">
        <w:rPr>
          <w:spacing w:val="9"/>
          <w:sz w:val="21"/>
        </w:rPr>
        <w:t xml:space="preserve"> </w:t>
      </w:r>
      <w:r w:rsidRPr="008C5754">
        <w:rPr>
          <w:spacing w:val="-2"/>
          <w:w w:val="95"/>
          <w:sz w:val="21"/>
        </w:rPr>
        <w:t>либо</w:t>
      </w:r>
      <w:r w:rsidRPr="008C5754">
        <w:rPr>
          <w:spacing w:val="-7"/>
          <w:w w:val="95"/>
          <w:sz w:val="21"/>
        </w:rPr>
        <w:t xml:space="preserve"> </w:t>
      </w:r>
      <w:r w:rsidRPr="008C5754">
        <w:rPr>
          <w:spacing w:val="-2"/>
          <w:w w:val="95"/>
          <w:sz w:val="21"/>
        </w:rPr>
        <w:t>собственник</w:t>
      </w:r>
      <w:r w:rsidRPr="008C5754">
        <w:rPr>
          <w:spacing w:val="9"/>
          <w:sz w:val="21"/>
        </w:rPr>
        <w:t xml:space="preserve"> </w:t>
      </w:r>
      <w:r w:rsidRPr="008C5754">
        <w:rPr>
          <w:spacing w:val="-2"/>
          <w:w w:val="95"/>
          <w:sz w:val="21"/>
        </w:rPr>
        <w:t>жилого</w:t>
      </w:r>
      <w:r w:rsidRPr="008C5754">
        <w:rPr>
          <w:sz w:val="21"/>
        </w:rPr>
        <w:t xml:space="preserve"> </w:t>
      </w:r>
      <w:r w:rsidRPr="008C5754">
        <w:rPr>
          <w:spacing w:val="-2"/>
          <w:w w:val="95"/>
          <w:sz w:val="21"/>
        </w:rPr>
        <w:t>помещения,</w:t>
      </w:r>
      <w:r w:rsidRPr="008C5754">
        <w:rPr>
          <w:spacing w:val="9"/>
          <w:sz w:val="21"/>
        </w:rPr>
        <w:t xml:space="preserve"> </w:t>
      </w:r>
      <w:r w:rsidRPr="008C5754">
        <w:rPr>
          <w:spacing w:val="-2"/>
          <w:w w:val="95"/>
          <w:sz w:val="21"/>
        </w:rPr>
        <w:t>либо</w:t>
      </w:r>
      <w:r w:rsidRPr="008C5754">
        <w:rPr>
          <w:spacing w:val="-4"/>
          <w:sz w:val="21"/>
        </w:rPr>
        <w:t xml:space="preserve"> </w:t>
      </w:r>
      <w:r w:rsidRPr="008C5754">
        <w:rPr>
          <w:spacing w:val="-2"/>
          <w:w w:val="95"/>
          <w:sz w:val="21"/>
        </w:rPr>
        <w:t>собственники</w:t>
      </w:r>
    </w:p>
    <w:p w:rsidR="00EC01C9" w:rsidRDefault="00EC01C9" w:rsidP="00EC01C9">
      <w:r>
        <w:t>__________________________________________________________________________________________</w:t>
      </w:r>
    </w:p>
    <w:p w:rsidR="00EC01C9" w:rsidRDefault="00EC01C9" w:rsidP="00EC01C9">
      <w:r>
        <w:t>жилого помещения, находящегося в общей собственности двух и более лиц, в случае, если ни один</w:t>
      </w:r>
    </w:p>
    <w:p w:rsidR="00EC01C9" w:rsidRDefault="00EC01C9" w:rsidP="00EC01C9">
      <w:r>
        <w:t>__________________________________________________________________________________________</w:t>
      </w:r>
    </w:p>
    <w:p w:rsidR="00EC01C9" w:rsidRDefault="00EC01C9" w:rsidP="00EC01C9">
      <w:r>
        <w:t>из собственников либо иных лиц не уполномочен в установленном порядке представлять интересы)</w:t>
      </w:r>
    </w:p>
    <w:p w:rsidR="00EC01C9" w:rsidRDefault="00EC01C9" w:rsidP="00EC01C9">
      <w:r>
        <w:t>__________________________________________________________________________________________</w:t>
      </w:r>
    </w:p>
    <w:p w:rsidR="00EC01C9" w:rsidRDefault="00EC01C9" w:rsidP="00EC01C9">
      <w:r>
        <w:t>__________________________________________________________________________________________</w:t>
      </w:r>
    </w:p>
    <w:p w:rsidR="00EC01C9" w:rsidRDefault="00EC01C9" w:rsidP="00EC01C9">
      <w:r>
        <w:t>__________________________________________________________________________________________</w:t>
      </w:r>
    </w:p>
    <w:p w:rsidR="00EC01C9" w:rsidRDefault="00EC01C9" w:rsidP="00EC01C9">
      <w:r>
        <w:t>__________________________________________________________________________________________</w:t>
      </w:r>
    </w:p>
    <w:p w:rsidR="00EC01C9" w:rsidRDefault="00EC01C9" w:rsidP="00EC01C9">
      <w:r>
        <w:t>__________________________________________________________________________________________</w:t>
      </w:r>
    </w:p>
    <w:p w:rsidR="00EC01C9" w:rsidRDefault="00EC01C9" w:rsidP="00EC01C9">
      <w:r>
        <w:t>__________________________________________________________________________________________</w:t>
      </w:r>
    </w:p>
    <w:p w:rsidR="00EC01C9" w:rsidRDefault="00EC01C9" w:rsidP="00EC01C9">
      <w:r>
        <w:t>__________________________________________________________________________________________</w:t>
      </w:r>
    </w:p>
    <w:p w:rsidR="00EC01C9" w:rsidRDefault="00EC01C9" w:rsidP="00EC01C9">
      <w:r>
        <w:t>__________________________________________________________________________________________</w:t>
      </w:r>
    </w:p>
    <w:p w:rsidR="00EC01C9" w:rsidRDefault="00EC01C9" w:rsidP="00EC01C9">
      <w:r>
        <w:t>__________________________________________________________________________________________</w:t>
      </w:r>
    </w:p>
    <w:p w:rsidR="00EC01C9" w:rsidRDefault="00EC01C9" w:rsidP="00EC01C9">
      <w:r>
        <w:t>__________________________________________________________________________________________</w:t>
      </w:r>
    </w:p>
    <w:p w:rsidR="00EC01C9" w:rsidRPr="008C5754" w:rsidRDefault="00EC01C9" w:rsidP="00EC01C9">
      <w:pPr>
        <w:spacing w:line="228" w:lineRule="auto"/>
        <w:ind w:left="1403" w:right="242" w:hanging="1275"/>
        <w:jc w:val="both"/>
        <w:rPr>
          <w:sz w:val="21"/>
        </w:rPr>
      </w:pPr>
      <w:r w:rsidRPr="008C5754">
        <w:rPr>
          <w:sz w:val="21"/>
          <w:u w:val="single"/>
        </w:rPr>
        <w:t>Примечание.</w:t>
      </w:r>
      <w:r w:rsidRPr="008C5754">
        <w:rPr>
          <w:spacing w:val="9"/>
          <w:sz w:val="21"/>
        </w:rPr>
        <w:t xml:space="preserve"> </w:t>
      </w:r>
      <w:r w:rsidRPr="008C5754">
        <w:rPr>
          <w:sz w:val="21"/>
        </w:rPr>
        <w:t>Для</w:t>
      </w:r>
      <w:r w:rsidRPr="008C5754">
        <w:rPr>
          <w:spacing w:val="-13"/>
          <w:sz w:val="21"/>
        </w:rPr>
        <w:t xml:space="preserve"> </w:t>
      </w:r>
      <w:r w:rsidRPr="008C5754">
        <w:rPr>
          <w:sz w:val="21"/>
        </w:rPr>
        <w:t>физических</w:t>
      </w:r>
      <w:r w:rsidRPr="008C5754">
        <w:rPr>
          <w:spacing w:val="-10"/>
          <w:sz w:val="21"/>
        </w:rPr>
        <w:t xml:space="preserve"> </w:t>
      </w:r>
      <w:r w:rsidRPr="008C5754">
        <w:rPr>
          <w:sz w:val="21"/>
        </w:rPr>
        <w:t>лиц</w:t>
      </w:r>
      <w:r w:rsidRPr="008C5754">
        <w:rPr>
          <w:spacing w:val="-14"/>
          <w:sz w:val="21"/>
        </w:rPr>
        <w:t xml:space="preserve"> </w:t>
      </w:r>
      <w:r w:rsidRPr="008C5754">
        <w:rPr>
          <w:sz w:val="21"/>
        </w:rPr>
        <w:t>указываются:</w:t>
      </w:r>
      <w:r w:rsidRPr="008C5754">
        <w:rPr>
          <w:spacing w:val="-8"/>
          <w:sz w:val="21"/>
        </w:rPr>
        <w:t xml:space="preserve"> </w:t>
      </w:r>
      <w:r w:rsidRPr="008C5754">
        <w:rPr>
          <w:sz w:val="21"/>
        </w:rPr>
        <w:t>фамилия,</w:t>
      </w:r>
      <w:r w:rsidRPr="008C5754">
        <w:rPr>
          <w:spacing w:val="-11"/>
          <w:sz w:val="21"/>
        </w:rPr>
        <w:t xml:space="preserve"> </w:t>
      </w:r>
      <w:r w:rsidRPr="008C5754">
        <w:rPr>
          <w:sz w:val="21"/>
        </w:rPr>
        <w:t>имя,</w:t>
      </w:r>
      <w:r w:rsidRPr="008C5754">
        <w:rPr>
          <w:spacing w:val="-14"/>
          <w:sz w:val="21"/>
        </w:rPr>
        <w:t xml:space="preserve"> </w:t>
      </w:r>
      <w:r w:rsidRPr="008C5754">
        <w:rPr>
          <w:sz w:val="21"/>
        </w:rPr>
        <w:t>отчество,</w:t>
      </w:r>
      <w:r w:rsidRPr="008C5754">
        <w:rPr>
          <w:spacing w:val="-13"/>
          <w:sz w:val="21"/>
        </w:rPr>
        <w:t xml:space="preserve"> </w:t>
      </w:r>
      <w:r w:rsidRPr="008C5754">
        <w:rPr>
          <w:sz w:val="21"/>
        </w:rPr>
        <w:t>реквизиты</w:t>
      </w:r>
      <w:r w:rsidRPr="008C5754">
        <w:rPr>
          <w:spacing w:val="-11"/>
          <w:sz w:val="21"/>
        </w:rPr>
        <w:t xml:space="preserve"> </w:t>
      </w:r>
      <w:r w:rsidRPr="008C5754">
        <w:rPr>
          <w:sz w:val="21"/>
        </w:rPr>
        <w:t>документа,</w:t>
      </w:r>
      <w:r w:rsidRPr="008C5754">
        <w:rPr>
          <w:spacing w:val="-10"/>
          <w:sz w:val="21"/>
        </w:rPr>
        <w:t xml:space="preserve"> </w:t>
      </w:r>
      <w:r w:rsidRPr="008C5754">
        <w:rPr>
          <w:sz w:val="21"/>
        </w:rPr>
        <w:t>удостоверяющего личность</w:t>
      </w:r>
      <w:r w:rsidRPr="008C5754">
        <w:rPr>
          <w:spacing w:val="-7"/>
          <w:sz w:val="21"/>
        </w:rPr>
        <w:t xml:space="preserve"> </w:t>
      </w:r>
      <w:r w:rsidRPr="008C5754">
        <w:rPr>
          <w:sz w:val="21"/>
        </w:rPr>
        <w:t>(серия,</w:t>
      </w:r>
      <w:r w:rsidRPr="008C5754">
        <w:rPr>
          <w:spacing w:val="-3"/>
          <w:sz w:val="21"/>
        </w:rPr>
        <w:t xml:space="preserve"> </w:t>
      </w:r>
      <w:r w:rsidRPr="008C5754">
        <w:rPr>
          <w:sz w:val="21"/>
        </w:rPr>
        <w:t>номер,</w:t>
      </w:r>
      <w:r w:rsidRPr="008C5754">
        <w:rPr>
          <w:spacing w:val="-2"/>
          <w:sz w:val="21"/>
        </w:rPr>
        <w:t xml:space="preserve"> </w:t>
      </w:r>
      <w:r w:rsidRPr="008C5754">
        <w:rPr>
          <w:sz w:val="21"/>
        </w:rPr>
        <w:t>кем</w:t>
      </w:r>
      <w:r w:rsidRPr="008C5754">
        <w:rPr>
          <w:spacing w:val="-4"/>
          <w:sz w:val="21"/>
        </w:rPr>
        <w:t xml:space="preserve"> </w:t>
      </w:r>
      <w:r w:rsidRPr="008C5754">
        <w:rPr>
          <w:sz w:val="21"/>
        </w:rPr>
        <w:t>и</w:t>
      </w:r>
      <w:r w:rsidRPr="008C5754">
        <w:rPr>
          <w:spacing w:val="-9"/>
          <w:sz w:val="21"/>
        </w:rPr>
        <w:t xml:space="preserve"> </w:t>
      </w:r>
      <w:r w:rsidRPr="008C5754">
        <w:rPr>
          <w:sz w:val="21"/>
        </w:rPr>
        <w:t>когда</w:t>
      </w:r>
      <w:r w:rsidRPr="008C5754">
        <w:rPr>
          <w:spacing w:val="-4"/>
          <w:sz w:val="21"/>
        </w:rPr>
        <w:t xml:space="preserve"> </w:t>
      </w:r>
      <w:r w:rsidRPr="008C5754">
        <w:rPr>
          <w:sz w:val="21"/>
        </w:rPr>
        <w:t>выдан),</w:t>
      </w:r>
      <w:r w:rsidRPr="008C5754">
        <w:rPr>
          <w:spacing w:val="-6"/>
          <w:sz w:val="21"/>
        </w:rPr>
        <w:t xml:space="preserve"> </w:t>
      </w:r>
      <w:r w:rsidRPr="008C5754">
        <w:rPr>
          <w:sz w:val="21"/>
        </w:rPr>
        <w:t>место</w:t>
      </w:r>
      <w:r w:rsidRPr="008C5754">
        <w:rPr>
          <w:spacing w:val="-2"/>
          <w:sz w:val="21"/>
        </w:rPr>
        <w:t xml:space="preserve"> </w:t>
      </w:r>
      <w:r w:rsidRPr="008C5754">
        <w:rPr>
          <w:sz w:val="21"/>
        </w:rPr>
        <w:t>жительства, номер</w:t>
      </w:r>
      <w:r w:rsidRPr="008C5754">
        <w:rPr>
          <w:spacing w:val="-2"/>
          <w:sz w:val="21"/>
        </w:rPr>
        <w:t xml:space="preserve"> </w:t>
      </w:r>
      <w:r w:rsidRPr="008C5754">
        <w:rPr>
          <w:sz w:val="21"/>
        </w:rPr>
        <w:t>телефона; для</w:t>
      </w:r>
      <w:r w:rsidRPr="008C5754">
        <w:rPr>
          <w:spacing w:val="-8"/>
          <w:sz w:val="21"/>
        </w:rPr>
        <w:t xml:space="preserve"> </w:t>
      </w:r>
      <w:r w:rsidRPr="008C5754">
        <w:rPr>
          <w:sz w:val="21"/>
        </w:rPr>
        <w:t>представителя физического лица указываются: фамилия, имя, отчество представителя, реквизиты доверенности, которая</w:t>
      </w:r>
      <w:r w:rsidRPr="008C5754">
        <w:rPr>
          <w:spacing w:val="-10"/>
          <w:sz w:val="21"/>
        </w:rPr>
        <w:t xml:space="preserve"> </w:t>
      </w:r>
      <w:r w:rsidRPr="008C5754">
        <w:rPr>
          <w:sz w:val="21"/>
        </w:rPr>
        <w:t>прилагается</w:t>
      </w:r>
      <w:r w:rsidRPr="008C5754">
        <w:rPr>
          <w:spacing w:val="-8"/>
          <w:sz w:val="21"/>
        </w:rPr>
        <w:t xml:space="preserve"> </w:t>
      </w:r>
      <w:r w:rsidRPr="008C5754">
        <w:rPr>
          <w:sz w:val="21"/>
        </w:rPr>
        <w:t>к</w:t>
      </w:r>
      <w:r w:rsidRPr="008C5754">
        <w:rPr>
          <w:spacing w:val="-13"/>
          <w:sz w:val="21"/>
        </w:rPr>
        <w:t xml:space="preserve"> </w:t>
      </w:r>
      <w:r w:rsidRPr="008C5754">
        <w:rPr>
          <w:sz w:val="21"/>
        </w:rPr>
        <w:t>заявлению.</w:t>
      </w:r>
    </w:p>
    <w:p w:rsidR="00EC01C9" w:rsidRDefault="00EC01C9" w:rsidP="00EC01C9">
      <w:pPr>
        <w:spacing w:line="228" w:lineRule="auto"/>
        <w:ind w:left="1400" w:right="241" w:firstLine="6"/>
        <w:jc w:val="both"/>
        <w:rPr>
          <w:sz w:val="21"/>
        </w:rPr>
      </w:pPr>
      <w:r w:rsidRPr="008C5754">
        <w:rPr>
          <w:sz w:val="21"/>
        </w:rPr>
        <w:t xml:space="preserve">Для юридически лиц указываются: наименование, организационно-правовая форма, адрес места </w:t>
      </w:r>
      <w:r w:rsidRPr="008C5754">
        <w:rPr>
          <w:w w:val="95"/>
          <w:sz w:val="21"/>
        </w:rPr>
        <w:t xml:space="preserve">нахождения, номер телефона, фамилия, имя, отчество лица, уполномоченного представлять интересы </w:t>
      </w:r>
      <w:r w:rsidRPr="008C5754">
        <w:rPr>
          <w:sz w:val="21"/>
        </w:rPr>
        <w:t>юридического лица, с указанием реквизитов документа, удостоверяющего эти правомочия и прилагаемого</w:t>
      </w:r>
      <w:r w:rsidRPr="008C5754">
        <w:rPr>
          <w:spacing w:val="14"/>
          <w:sz w:val="21"/>
        </w:rPr>
        <w:t xml:space="preserve"> </w:t>
      </w:r>
      <w:r w:rsidRPr="008C5754">
        <w:rPr>
          <w:sz w:val="21"/>
        </w:rPr>
        <w:t>к</w:t>
      </w:r>
      <w:r w:rsidRPr="008C5754">
        <w:rPr>
          <w:spacing w:val="-8"/>
          <w:sz w:val="21"/>
        </w:rPr>
        <w:t xml:space="preserve"> </w:t>
      </w:r>
      <w:r w:rsidRPr="008C5754">
        <w:rPr>
          <w:sz w:val="21"/>
        </w:rPr>
        <w:t>заявлению.</w:t>
      </w:r>
    </w:p>
    <w:p w:rsidR="00DC69D3" w:rsidRDefault="00DC69D3" w:rsidP="00EC01C9">
      <w:pPr>
        <w:spacing w:line="228" w:lineRule="auto"/>
        <w:ind w:left="1400" w:right="241" w:firstLine="6"/>
        <w:jc w:val="both"/>
        <w:rPr>
          <w:sz w:val="21"/>
        </w:rPr>
      </w:pPr>
    </w:p>
    <w:p w:rsidR="00DC69D3" w:rsidRDefault="00DC69D3" w:rsidP="00EC01C9">
      <w:pPr>
        <w:spacing w:line="228" w:lineRule="auto"/>
        <w:ind w:left="1400" w:right="241" w:firstLine="6"/>
        <w:jc w:val="both"/>
        <w:rPr>
          <w:sz w:val="21"/>
        </w:rPr>
      </w:pPr>
    </w:p>
    <w:p w:rsidR="00DC69D3" w:rsidRDefault="00DC69D3" w:rsidP="00DC69D3">
      <w:pPr>
        <w:spacing w:line="228" w:lineRule="auto"/>
        <w:ind w:right="241" w:firstLine="6"/>
        <w:rPr>
          <w:sz w:val="25"/>
          <w:szCs w:val="25"/>
        </w:rPr>
      </w:pPr>
      <w:r w:rsidRPr="008C5754">
        <w:rPr>
          <w:sz w:val="25"/>
          <w:szCs w:val="25"/>
        </w:rPr>
        <w:lastRenderedPageBreak/>
        <w:t>Место нахождения жилого помещения:___________________________________________</w:t>
      </w:r>
    </w:p>
    <w:p w:rsidR="00DC69D3" w:rsidRPr="00160672" w:rsidRDefault="00DC69D3" w:rsidP="00DC69D3">
      <w:pPr>
        <w:spacing w:line="228" w:lineRule="auto"/>
        <w:ind w:right="241" w:firstLine="6"/>
      </w:pPr>
      <w:r>
        <w:t xml:space="preserve">                                                                                        </w:t>
      </w:r>
      <w:r w:rsidRPr="00160672">
        <w:t xml:space="preserve">(указывается полный адрес: субъект Российской Федерации, </w:t>
      </w:r>
    </w:p>
    <w:p w:rsidR="00DC69D3" w:rsidRDefault="00DC69D3" w:rsidP="00DC69D3">
      <w:pPr>
        <w:spacing w:before="28"/>
      </w:pPr>
      <w:r>
        <w:t>__________________________________________________________________________________________________</w:t>
      </w:r>
    </w:p>
    <w:p w:rsidR="00DC69D3" w:rsidRDefault="00DC69D3" w:rsidP="00DC69D3">
      <w:pPr>
        <w:spacing w:before="28"/>
      </w:pPr>
      <w:r>
        <w:t>муниципальное образование, поселение, улица, дом, корпус, строение, квартира (комната), подъезд, этаж)</w:t>
      </w:r>
    </w:p>
    <w:p w:rsidR="00DC69D3" w:rsidRDefault="00DC69D3" w:rsidP="00DC69D3">
      <w:pPr>
        <w:spacing w:before="28"/>
      </w:pPr>
      <w:r>
        <w:t>___________________________________________________________________________________________________</w:t>
      </w:r>
    </w:p>
    <w:p w:rsidR="00DC69D3" w:rsidRDefault="00DC69D3" w:rsidP="00DC69D3">
      <w:pPr>
        <w:spacing w:before="28"/>
        <w:rPr>
          <w:sz w:val="24"/>
          <w:szCs w:val="24"/>
        </w:rPr>
      </w:pPr>
      <w:r>
        <w:rPr>
          <w:sz w:val="24"/>
          <w:szCs w:val="24"/>
        </w:rPr>
        <w:t>Собственники(и) жилого помещения: __________________________________________________</w:t>
      </w:r>
    </w:p>
    <w:p w:rsidR="00DC69D3" w:rsidRDefault="00DC69D3" w:rsidP="00DC69D3">
      <w:pPr>
        <w:spacing w:before="28"/>
        <w:rPr>
          <w:sz w:val="24"/>
          <w:szCs w:val="24"/>
        </w:rPr>
      </w:pPr>
      <w:r>
        <w:rPr>
          <w:sz w:val="24"/>
          <w:szCs w:val="24"/>
        </w:rPr>
        <w:t>__________________________________________________________________________________</w:t>
      </w:r>
    </w:p>
    <w:p w:rsidR="00DC69D3" w:rsidRDefault="00DC69D3" w:rsidP="00DC69D3">
      <w:pPr>
        <w:spacing w:before="28"/>
        <w:rPr>
          <w:sz w:val="24"/>
          <w:szCs w:val="24"/>
        </w:rPr>
      </w:pPr>
      <w:r>
        <w:rPr>
          <w:sz w:val="24"/>
          <w:szCs w:val="24"/>
        </w:rPr>
        <w:t>__________________________________________________________________________________</w:t>
      </w:r>
    </w:p>
    <w:p w:rsidR="00DC69D3" w:rsidRDefault="00DC69D3" w:rsidP="00DC69D3">
      <w:pPr>
        <w:spacing w:before="28"/>
        <w:rPr>
          <w:sz w:val="24"/>
          <w:szCs w:val="24"/>
        </w:rPr>
      </w:pPr>
      <w:r>
        <w:rPr>
          <w:sz w:val="24"/>
          <w:szCs w:val="24"/>
        </w:rPr>
        <w:t>Прошу разрешить___________________________________________________________________</w:t>
      </w:r>
    </w:p>
    <w:p w:rsidR="00DC69D3" w:rsidRDefault="00DC69D3" w:rsidP="00DC69D3">
      <w:pPr>
        <w:rPr>
          <w:sz w:val="24"/>
          <w:szCs w:val="24"/>
        </w:rPr>
      </w:pPr>
      <w:r>
        <w:rPr>
          <w:sz w:val="24"/>
          <w:szCs w:val="24"/>
        </w:rPr>
        <w:t>(переустройство, перепланировку, переустройство и перепланировку, нужное указать)</w:t>
      </w:r>
    </w:p>
    <w:p w:rsidR="00DC69D3" w:rsidRDefault="00DC69D3" w:rsidP="00DC69D3">
      <w:pPr>
        <w:rPr>
          <w:sz w:val="24"/>
          <w:szCs w:val="24"/>
        </w:rPr>
      </w:pPr>
    </w:p>
    <w:p w:rsidR="00DC69D3" w:rsidRDefault="00DC69D3" w:rsidP="00DC69D3">
      <w:pPr>
        <w:rPr>
          <w:sz w:val="24"/>
          <w:szCs w:val="24"/>
        </w:rPr>
      </w:pPr>
      <w:r>
        <w:rPr>
          <w:sz w:val="24"/>
          <w:szCs w:val="24"/>
        </w:rPr>
        <w:t>жилого помещения, занимаемого на основании _________________________________________</w:t>
      </w:r>
    </w:p>
    <w:p w:rsidR="00DC69D3" w:rsidRDefault="00DC69D3" w:rsidP="00DC69D3">
      <w:r>
        <w:t xml:space="preserve">                                                                                                      (права собственности, договора найма</w:t>
      </w:r>
    </w:p>
    <w:p w:rsidR="00DC69D3" w:rsidRDefault="00DC69D3" w:rsidP="00DC69D3">
      <w:r>
        <w:t>___________________________________________________________________________________________________</w:t>
      </w:r>
    </w:p>
    <w:p w:rsidR="00DC69D3" w:rsidRDefault="00DC69D3" w:rsidP="00DC69D3">
      <w:pPr>
        <w:jc w:val="center"/>
      </w:pPr>
      <w:r>
        <w:t>договора аренды нужное указать)</w:t>
      </w:r>
    </w:p>
    <w:p w:rsidR="00DC69D3" w:rsidRDefault="00DC69D3" w:rsidP="00DC69D3">
      <w:pPr>
        <w:rPr>
          <w:sz w:val="24"/>
          <w:szCs w:val="24"/>
        </w:rPr>
      </w:pPr>
      <w:r>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C69D3" w:rsidRPr="000D1C99" w:rsidTr="00EF66FC">
        <w:tc>
          <w:tcPr>
            <w:tcW w:w="6124" w:type="dxa"/>
            <w:gridSpan w:val="8"/>
            <w:tcBorders>
              <w:top w:val="nil"/>
              <w:left w:val="nil"/>
              <w:bottom w:val="nil"/>
              <w:right w:val="nil"/>
            </w:tcBorders>
            <w:vAlign w:val="bottom"/>
          </w:tcPr>
          <w:p w:rsidR="00DC69D3" w:rsidRPr="000D1C99" w:rsidRDefault="00DC69D3" w:rsidP="00EF66FC">
            <w:pPr>
              <w:ind w:firstLine="567"/>
              <w:rPr>
                <w:sz w:val="24"/>
                <w:szCs w:val="24"/>
              </w:rPr>
            </w:pPr>
            <w:r w:rsidRPr="000D1C99">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283" w:type="dxa"/>
            <w:tcBorders>
              <w:top w:val="nil"/>
              <w:left w:val="nil"/>
              <w:bottom w:val="nil"/>
              <w:right w:val="nil"/>
            </w:tcBorders>
            <w:vAlign w:val="bottom"/>
          </w:tcPr>
          <w:p w:rsidR="00DC69D3" w:rsidRPr="000D1C99" w:rsidRDefault="00DC69D3" w:rsidP="00EF66FC">
            <w:pPr>
              <w:rPr>
                <w:sz w:val="24"/>
                <w:szCs w:val="24"/>
              </w:rPr>
            </w:pPr>
            <w:r w:rsidRPr="000D1C99">
              <w:rPr>
                <w:sz w:val="24"/>
                <w:szCs w:val="24"/>
              </w:rPr>
              <w:t>”</w:t>
            </w:r>
          </w:p>
        </w:tc>
        <w:tc>
          <w:tcPr>
            <w:tcW w:w="1928" w:type="dxa"/>
            <w:gridSpan w:val="3"/>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537" w:type="dxa"/>
            <w:tcBorders>
              <w:top w:val="nil"/>
              <w:left w:val="nil"/>
              <w:bottom w:val="nil"/>
              <w:right w:val="nil"/>
            </w:tcBorders>
            <w:vAlign w:val="bottom"/>
          </w:tcPr>
          <w:p w:rsidR="00DC69D3" w:rsidRPr="000D1C99" w:rsidRDefault="00DC69D3" w:rsidP="00EF66FC">
            <w:pPr>
              <w:jc w:val="right"/>
              <w:rPr>
                <w:sz w:val="24"/>
                <w:szCs w:val="24"/>
              </w:rPr>
            </w:pPr>
            <w:r w:rsidRPr="000D1C99">
              <w:rPr>
                <w:sz w:val="24"/>
                <w:szCs w:val="24"/>
              </w:rPr>
              <w:t>202</w:t>
            </w:r>
          </w:p>
        </w:tc>
        <w:tc>
          <w:tcPr>
            <w:tcW w:w="283" w:type="dxa"/>
            <w:tcBorders>
              <w:top w:val="nil"/>
              <w:left w:val="nil"/>
              <w:bottom w:val="single" w:sz="4" w:space="0" w:color="auto"/>
              <w:right w:val="nil"/>
            </w:tcBorders>
            <w:vAlign w:val="bottom"/>
          </w:tcPr>
          <w:p w:rsidR="00DC69D3" w:rsidRPr="000D1C99" w:rsidRDefault="00DC69D3" w:rsidP="00EF66FC">
            <w:pPr>
              <w:rPr>
                <w:sz w:val="24"/>
                <w:szCs w:val="24"/>
              </w:rPr>
            </w:pPr>
          </w:p>
        </w:tc>
        <w:tc>
          <w:tcPr>
            <w:tcW w:w="425" w:type="dxa"/>
            <w:gridSpan w:val="2"/>
            <w:tcBorders>
              <w:top w:val="nil"/>
              <w:left w:val="nil"/>
              <w:bottom w:val="nil"/>
              <w:right w:val="nil"/>
            </w:tcBorders>
            <w:vAlign w:val="bottom"/>
          </w:tcPr>
          <w:p w:rsidR="00DC69D3" w:rsidRPr="000D1C99" w:rsidRDefault="00DC69D3" w:rsidP="00EF66FC">
            <w:pPr>
              <w:ind w:left="57"/>
              <w:rPr>
                <w:sz w:val="24"/>
                <w:szCs w:val="24"/>
              </w:rPr>
            </w:pPr>
            <w:r w:rsidRPr="000D1C99">
              <w:rPr>
                <w:sz w:val="24"/>
                <w:szCs w:val="24"/>
              </w:rPr>
              <w:t>г.</w:t>
            </w:r>
          </w:p>
        </w:tc>
      </w:tr>
      <w:tr w:rsidR="00DC69D3" w:rsidRPr="000D1C99" w:rsidTr="00EF66FC">
        <w:trPr>
          <w:gridAfter w:val="11"/>
          <w:wAfter w:w="5614" w:type="dxa"/>
        </w:trPr>
        <w:tc>
          <w:tcPr>
            <w:tcW w:w="510" w:type="dxa"/>
            <w:tcBorders>
              <w:top w:val="nil"/>
              <w:left w:val="nil"/>
              <w:bottom w:val="nil"/>
              <w:right w:val="nil"/>
            </w:tcBorders>
            <w:vAlign w:val="bottom"/>
          </w:tcPr>
          <w:p w:rsidR="00DC69D3" w:rsidRPr="000D1C99" w:rsidRDefault="00DC69D3" w:rsidP="00EF66FC">
            <w:pPr>
              <w:rPr>
                <w:sz w:val="24"/>
                <w:szCs w:val="24"/>
              </w:rPr>
            </w:pPr>
            <w:r w:rsidRPr="000D1C99">
              <w:rPr>
                <w:sz w:val="24"/>
                <w:szCs w:val="24"/>
              </w:rPr>
              <w:t>по “</w:t>
            </w:r>
          </w:p>
        </w:tc>
        <w:tc>
          <w:tcPr>
            <w:tcW w:w="567"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283" w:type="dxa"/>
            <w:tcBorders>
              <w:top w:val="nil"/>
              <w:left w:val="nil"/>
              <w:bottom w:val="nil"/>
              <w:right w:val="nil"/>
            </w:tcBorders>
            <w:vAlign w:val="bottom"/>
          </w:tcPr>
          <w:p w:rsidR="00DC69D3" w:rsidRPr="000D1C99" w:rsidRDefault="00DC69D3" w:rsidP="00EF66FC">
            <w:pPr>
              <w:rPr>
                <w:sz w:val="24"/>
                <w:szCs w:val="24"/>
              </w:rPr>
            </w:pPr>
            <w:r w:rsidRPr="000D1C99">
              <w:rPr>
                <w:sz w:val="24"/>
                <w:szCs w:val="24"/>
              </w:rPr>
              <w:t>”</w:t>
            </w:r>
          </w:p>
        </w:tc>
        <w:tc>
          <w:tcPr>
            <w:tcW w:w="1928"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537" w:type="dxa"/>
            <w:tcBorders>
              <w:top w:val="nil"/>
              <w:left w:val="nil"/>
              <w:bottom w:val="nil"/>
              <w:right w:val="nil"/>
            </w:tcBorders>
            <w:vAlign w:val="bottom"/>
          </w:tcPr>
          <w:p w:rsidR="00DC69D3" w:rsidRPr="000D1C99" w:rsidRDefault="00DC69D3" w:rsidP="00EF66FC">
            <w:pPr>
              <w:jc w:val="right"/>
              <w:rPr>
                <w:sz w:val="24"/>
                <w:szCs w:val="24"/>
              </w:rPr>
            </w:pPr>
            <w:r w:rsidRPr="000D1C99">
              <w:rPr>
                <w:sz w:val="24"/>
                <w:szCs w:val="24"/>
              </w:rPr>
              <w:t>202</w:t>
            </w:r>
          </w:p>
        </w:tc>
        <w:tc>
          <w:tcPr>
            <w:tcW w:w="283" w:type="dxa"/>
            <w:tcBorders>
              <w:top w:val="nil"/>
              <w:left w:val="nil"/>
              <w:bottom w:val="single" w:sz="4" w:space="0" w:color="auto"/>
              <w:right w:val="nil"/>
            </w:tcBorders>
            <w:vAlign w:val="bottom"/>
          </w:tcPr>
          <w:p w:rsidR="00DC69D3" w:rsidRPr="000D1C99" w:rsidRDefault="00DC69D3" w:rsidP="00EF66FC">
            <w:pPr>
              <w:rPr>
                <w:sz w:val="24"/>
                <w:szCs w:val="24"/>
              </w:rPr>
            </w:pPr>
          </w:p>
        </w:tc>
        <w:tc>
          <w:tcPr>
            <w:tcW w:w="425" w:type="dxa"/>
            <w:tcBorders>
              <w:top w:val="nil"/>
              <w:left w:val="nil"/>
              <w:bottom w:val="nil"/>
              <w:right w:val="nil"/>
            </w:tcBorders>
            <w:vAlign w:val="bottom"/>
          </w:tcPr>
          <w:p w:rsidR="00DC69D3" w:rsidRPr="000D1C99" w:rsidRDefault="00DC69D3" w:rsidP="00EF66FC">
            <w:pPr>
              <w:ind w:left="57"/>
              <w:rPr>
                <w:sz w:val="24"/>
                <w:szCs w:val="24"/>
              </w:rPr>
            </w:pPr>
            <w:r w:rsidRPr="000D1C99">
              <w:rPr>
                <w:sz w:val="24"/>
                <w:szCs w:val="24"/>
              </w:rPr>
              <w:t>г.</w:t>
            </w:r>
          </w:p>
        </w:tc>
      </w:tr>
      <w:tr w:rsidR="00DC69D3" w:rsidRPr="000D1C99" w:rsidTr="00EF66FC">
        <w:trPr>
          <w:gridAfter w:val="1"/>
          <w:wAfter w:w="196" w:type="dxa"/>
        </w:trPr>
        <w:tc>
          <w:tcPr>
            <w:tcW w:w="6180" w:type="dxa"/>
            <w:gridSpan w:val="9"/>
            <w:tcBorders>
              <w:top w:val="nil"/>
              <w:left w:val="nil"/>
              <w:bottom w:val="nil"/>
              <w:right w:val="nil"/>
            </w:tcBorders>
            <w:vAlign w:val="bottom"/>
          </w:tcPr>
          <w:p w:rsidR="00DC69D3" w:rsidRPr="000D1C99" w:rsidRDefault="00DC69D3" w:rsidP="00EF66FC">
            <w:pPr>
              <w:ind w:firstLine="567"/>
              <w:rPr>
                <w:sz w:val="24"/>
                <w:szCs w:val="24"/>
              </w:rPr>
            </w:pPr>
            <w:r w:rsidRPr="000D1C99">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480" w:type="dxa"/>
            <w:tcBorders>
              <w:top w:val="nil"/>
              <w:left w:val="nil"/>
              <w:bottom w:val="nil"/>
              <w:right w:val="nil"/>
            </w:tcBorders>
            <w:vAlign w:val="bottom"/>
          </w:tcPr>
          <w:p w:rsidR="00DC69D3" w:rsidRPr="000D1C99" w:rsidRDefault="00DC69D3" w:rsidP="00EF66FC">
            <w:pPr>
              <w:jc w:val="center"/>
              <w:rPr>
                <w:sz w:val="24"/>
                <w:szCs w:val="24"/>
              </w:rPr>
            </w:pPr>
            <w:r w:rsidRPr="000D1C99">
              <w:rPr>
                <w:sz w:val="24"/>
                <w:szCs w:val="24"/>
              </w:rPr>
              <w:t>по</w:t>
            </w:r>
          </w:p>
        </w:tc>
        <w:tc>
          <w:tcPr>
            <w:tcW w:w="1646" w:type="dxa"/>
            <w:gridSpan w:val="4"/>
            <w:tcBorders>
              <w:top w:val="nil"/>
              <w:left w:val="nil"/>
              <w:bottom w:val="single" w:sz="4" w:space="0" w:color="auto"/>
              <w:right w:val="nil"/>
            </w:tcBorders>
            <w:vAlign w:val="bottom"/>
          </w:tcPr>
          <w:p w:rsidR="00DC69D3" w:rsidRPr="000D1C99" w:rsidRDefault="00DC69D3" w:rsidP="00EF66FC">
            <w:pPr>
              <w:jc w:val="center"/>
              <w:rPr>
                <w:sz w:val="24"/>
                <w:szCs w:val="24"/>
              </w:rPr>
            </w:pPr>
          </w:p>
        </w:tc>
      </w:tr>
    </w:tbl>
    <w:p w:rsidR="00DC69D3" w:rsidRPr="000D1C99" w:rsidRDefault="00DC69D3" w:rsidP="00DC69D3">
      <w:pPr>
        <w:tabs>
          <w:tab w:val="center" w:pos="2127"/>
          <w:tab w:val="left" w:pos="3544"/>
        </w:tabs>
        <w:rPr>
          <w:sz w:val="24"/>
          <w:szCs w:val="24"/>
        </w:rPr>
      </w:pPr>
      <w:r w:rsidRPr="000D1C99">
        <w:rPr>
          <w:sz w:val="24"/>
          <w:szCs w:val="24"/>
        </w:rPr>
        <w:t xml:space="preserve">часов в  </w:t>
      </w:r>
      <w:r w:rsidRPr="000D1C99">
        <w:rPr>
          <w:sz w:val="24"/>
          <w:szCs w:val="24"/>
        </w:rPr>
        <w:tab/>
      </w:r>
      <w:r w:rsidRPr="000D1C99">
        <w:rPr>
          <w:sz w:val="24"/>
          <w:szCs w:val="24"/>
        </w:rPr>
        <w:tab/>
        <w:t>дни.</w:t>
      </w:r>
    </w:p>
    <w:p w:rsidR="00DC69D3" w:rsidRPr="000D1C99" w:rsidRDefault="00DC69D3" w:rsidP="00DC69D3">
      <w:pPr>
        <w:pBdr>
          <w:top w:val="single" w:sz="4" w:space="1" w:color="auto"/>
        </w:pBdr>
        <w:ind w:left="851" w:right="6519"/>
        <w:rPr>
          <w:sz w:val="2"/>
          <w:szCs w:val="2"/>
        </w:rPr>
      </w:pPr>
    </w:p>
    <w:p w:rsidR="00DC69D3" w:rsidRPr="000D1C99" w:rsidRDefault="00DC69D3" w:rsidP="00DC69D3">
      <w:pPr>
        <w:ind w:firstLine="567"/>
        <w:jc w:val="both"/>
        <w:rPr>
          <w:sz w:val="24"/>
          <w:szCs w:val="24"/>
        </w:rPr>
      </w:pPr>
      <w:r w:rsidRPr="000D1C99">
        <w:rPr>
          <w:sz w:val="24"/>
          <w:szCs w:val="24"/>
        </w:rPr>
        <w:t>Обязуюсь:</w:t>
      </w:r>
    </w:p>
    <w:p w:rsidR="00DC69D3" w:rsidRPr="000D1C99" w:rsidRDefault="00DC69D3" w:rsidP="00DC69D3">
      <w:pPr>
        <w:ind w:firstLine="567"/>
        <w:jc w:val="both"/>
        <w:rPr>
          <w:sz w:val="24"/>
          <w:szCs w:val="24"/>
        </w:rPr>
      </w:pPr>
      <w:r w:rsidRPr="000D1C99">
        <w:rPr>
          <w:sz w:val="24"/>
          <w:szCs w:val="24"/>
        </w:rPr>
        <w:t>осуществить ремонтно-строительные работы в соответствии с проектом (проектной документацией);</w:t>
      </w:r>
    </w:p>
    <w:p w:rsidR="00DC69D3" w:rsidRPr="000D1C99" w:rsidRDefault="00DC69D3" w:rsidP="00DC69D3">
      <w:pPr>
        <w:ind w:firstLine="567"/>
        <w:jc w:val="both"/>
        <w:rPr>
          <w:sz w:val="24"/>
          <w:szCs w:val="24"/>
        </w:rPr>
      </w:pPr>
      <w:r w:rsidRPr="000D1C99">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C69D3" w:rsidRPr="000D1C99" w:rsidRDefault="00DC69D3" w:rsidP="00DC69D3">
      <w:pPr>
        <w:ind w:firstLine="567"/>
        <w:jc w:val="both"/>
        <w:rPr>
          <w:sz w:val="24"/>
          <w:szCs w:val="24"/>
        </w:rPr>
      </w:pPr>
      <w:r w:rsidRPr="000D1C99">
        <w:rPr>
          <w:sz w:val="24"/>
          <w:szCs w:val="24"/>
        </w:rPr>
        <w:t>осуществить работы в установленные сроки и с соблюдением согласованного режима проведения работ.</w:t>
      </w:r>
    </w:p>
    <w:p w:rsidR="00DC69D3" w:rsidRPr="000D1C99" w:rsidRDefault="00DC69D3" w:rsidP="00DC69D3">
      <w:pPr>
        <w:ind w:firstLine="567"/>
        <w:jc w:val="both"/>
        <w:rPr>
          <w:sz w:val="2"/>
          <w:szCs w:val="2"/>
        </w:rPr>
      </w:pPr>
      <w:r w:rsidRPr="000D1C99">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0D1C99">
        <w:rPr>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C69D3" w:rsidRPr="000D1C99" w:rsidTr="00EF66FC">
        <w:tc>
          <w:tcPr>
            <w:tcW w:w="2495" w:type="dxa"/>
            <w:tcBorders>
              <w:top w:val="nil"/>
              <w:left w:val="nil"/>
              <w:bottom w:val="nil"/>
              <w:right w:val="nil"/>
            </w:tcBorders>
            <w:vAlign w:val="bottom"/>
          </w:tcPr>
          <w:p w:rsidR="00DC69D3" w:rsidRPr="000D1C99" w:rsidRDefault="00DC69D3" w:rsidP="00EF66FC">
            <w:pPr>
              <w:rPr>
                <w:sz w:val="24"/>
                <w:szCs w:val="24"/>
              </w:rPr>
            </w:pPr>
            <w:r w:rsidRPr="000D1C99">
              <w:rPr>
                <w:sz w:val="24"/>
                <w:szCs w:val="24"/>
              </w:rPr>
              <w:t>социального найма от “</w:t>
            </w:r>
          </w:p>
        </w:tc>
        <w:tc>
          <w:tcPr>
            <w:tcW w:w="510"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284" w:type="dxa"/>
            <w:tcBorders>
              <w:top w:val="nil"/>
              <w:left w:val="nil"/>
              <w:bottom w:val="nil"/>
              <w:right w:val="nil"/>
            </w:tcBorders>
            <w:vAlign w:val="bottom"/>
          </w:tcPr>
          <w:p w:rsidR="00DC69D3" w:rsidRPr="000D1C99" w:rsidRDefault="00DC69D3" w:rsidP="00EF66FC">
            <w:pPr>
              <w:rPr>
                <w:sz w:val="24"/>
                <w:szCs w:val="24"/>
              </w:rPr>
            </w:pPr>
            <w:r w:rsidRPr="000D1C99">
              <w:rPr>
                <w:sz w:val="24"/>
                <w:szCs w:val="24"/>
              </w:rPr>
              <w:t>”</w:t>
            </w:r>
          </w:p>
        </w:tc>
        <w:tc>
          <w:tcPr>
            <w:tcW w:w="1984"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142" w:type="dxa"/>
            <w:tcBorders>
              <w:top w:val="nil"/>
              <w:left w:val="nil"/>
              <w:bottom w:val="nil"/>
              <w:right w:val="nil"/>
            </w:tcBorders>
            <w:vAlign w:val="bottom"/>
          </w:tcPr>
          <w:p w:rsidR="00DC69D3" w:rsidRPr="000D1C99" w:rsidRDefault="00DC69D3" w:rsidP="00EF66FC">
            <w:pPr>
              <w:rPr>
                <w:sz w:val="24"/>
                <w:szCs w:val="24"/>
              </w:rPr>
            </w:pPr>
          </w:p>
        </w:tc>
        <w:tc>
          <w:tcPr>
            <w:tcW w:w="850"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709" w:type="dxa"/>
            <w:tcBorders>
              <w:top w:val="nil"/>
              <w:left w:val="nil"/>
              <w:bottom w:val="nil"/>
              <w:right w:val="nil"/>
            </w:tcBorders>
            <w:vAlign w:val="bottom"/>
          </w:tcPr>
          <w:p w:rsidR="00DC69D3" w:rsidRPr="000D1C99" w:rsidRDefault="00DC69D3" w:rsidP="00EF66FC">
            <w:pPr>
              <w:jc w:val="center"/>
              <w:rPr>
                <w:sz w:val="24"/>
                <w:szCs w:val="24"/>
              </w:rPr>
            </w:pPr>
            <w:r w:rsidRPr="000D1C99">
              <w:rPr>
                <w:sz w:val="24"/>
                <w:szCs w:val="24"/>
              </w:rPr>
              <w:t>г. №</w:t>
            </w:r>
          </w:p>
        </w:tc>
        <w:tc>
          <w:tcPr>
            <w:tcW w:w="1276"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142" w:type="dxa"/>
            <w:tcBorders>
              <w:top w:val="nil"/>
              <w:left w:val="nil"/>
              <w:bottom w:val="nil"/>
              <w:right w:val="nil"/>
            </w:tcBorders>
            <w:vAlign w:val="bottom"/>
          </w:tcPr>
          <w:p w:rsidR="00DC69D3" w:rsidRPr="000D1C99" w:rsidRDefault="00DC69D3" w:rsidP="00EF66FC">
            <w:pPr>
              <w:rPr>
                <w:sz w:val="24"/>
                <w:szCs w:val="24"/>
              </w:rPr>
            </w:pPr>
            <w:r w:rsidRPr="000D1C99">
              <w:rPr>
                <w:sz w:val="24"/>
                <w:szCs w:val="24"/>
              </w:rPr>
              <w:t>:</w:t>
            </w:r>
          </w:p>
        </w:tc>
      </w:tr>
    </w:tbl>
    <w:p w:rsidR="00DC69D3" w:rsidRPr="000D1C99" w:rsidRDefault="00DC69D3" w:rsidP="00DC69D3">
      <w:pPr>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C69D3" w:rsidRPr="000D1C99" w:rsidTr="00EF66FC">
        <w:tc>
          <w:tcPr>
            <w:tcW w:w="595" w:type="dxa"/>
          </w:tcPr>
          <w:p w:rsidR="00DC69D3" w:rsidRPr="000D1C99" w:rsidRDefault="00DC69D3" w:rsidP="00EF66FC">
            <w:pPr>
              <w:jc w:val="center"/>
              <w:rPr>
                <w:sz w:val="24"/>
                <w:szCs w:val="24"/>
              </w:rPr>
            </w:pPr>
            <w:r w:rsidRPr="000D1C99">
              <w:rPr>
                <w:sz w:val="24"/>
                <w:szCs w:val="24"/>
              </w:rPr>
              <w:t>№</w:t>
            </w:r>
            <w:r w:rsidRPr="000D1C99">
              <w:rPr>
                <w:sz w:val="24"/>
                <w:szCs w:val="24"/>
              </w:rPr>
              <w:br/>
              <w:t>п/п</w:t>
            </w:r>
          </w:p>
        </w:tc>
        <w:tc>
          <w:tcPr>
            <w:tcW w:w="2977" w:type="dxa"/>
          </w:tcPr>
          <w:p w:rsidR="00DC69D3" w:rsidRPr="000D1C99" w:rsidRDefault="00DC69D3" w:rsidP="00EF66FC">
            <w:pPr>
              <w:jc w:val="center"/>
              <w:rPr>
                <w:sz w:val="24"/>
                <w:szCs w:val="24"/>
              </w:rPr>
            </w:pPr>
            <w:r w:rsidRPr="000D1C99">
              <w:rPr>
                <w:sz w:val="24"/>
                <w:szCs w:val="24"/>
              </w:rPr>
              <w:t>Фамилия, имя, отчество</w:t>
            </w:r>
          </w:p>
        </w:tc>
        <w:tc>
          <w:tcPr>
            <w:tcW w:w="2552" w:type="dxa"/>
          </w:tcPr>
          <w:p w:rsidR="00DC69D3" w:rsidRPr="000D1C99" w:rsidRDefault="00DC69D3" w:rsidP="00EF66FC">
            <w:pPr>
              <w:jc w:val="center"/>
              <w:rPr>
                <w:sz w:val="24"/>
                <w:szCs w:val="24"/>
              </w:rPr>
            </w:pPr>
            <w:r w:rsidRPr="000D1C99">
              <w:rPr>
                <w:sz w:val="24"/>
                <w:szCs w:val="24"/>
              </w:rPr>
              <w:t>Документ, удостоверяющий личность (серия, номер, кем и когда выдан)</w:t>
            </w:r>
          </w:p>
        </w:tc>
        <w:tc>
          <w:tcPr>
            <w:tcW w:w="1800" w:type="dxa"/>
          </w:tcPr>
          <w:p w:rsidR="00DC69D3" w:rsidRPr="000D1C99" w:rsidRDefault="00DC69D3" w:rsidP="00EF66FC">
            <w:pPr>
              <w:jc w:val="center"/>
              <w:rPr>
                <w:sz w:val="24"/>
                <w:szCs w:val="24"/>
              </w:rPr>
            </w:pPr>
            <w:r w:rsidRPr="000D1C99">
              <w:rPr>
                <w:sz w:val="24"/>
                <w:szCs w:val="24"/>
              </w:rPr>
              <w:t>Подпись *</w:t>
            </w:r>
          </w:p>
        </w:tc>
        <w:tc>
          <w:tcPr>
            <w:tcW w:w="2027" w:type="dxa"/>
          </w:tcPr>
          <w:p w:rsidR="00DC69D3" w:rsidRPr="000D1C99" w:rsidRDefault="00DC69D3" w:rsidP="00EF66FC">
            <w:pPr>
              <w:jc w:val="center"/>
              <w:rPr>
                <w:sz w:val="24"/>
                <w:szCs w:val="24"/>
              </w:rPr>
            </w:pPr>
            <w:r w:rsidRPr="000D1C99">
              <w:rPr>
                <w:sz w:val="24"/>
                <w:szCs w:val="24"/>
              </w:rPr>
              <w:t>Отметка о нотариальном заверении подписей лиц</w:t>
            </w:r>
          </w:p>
        </w:tc>
      </w:tr>
      <w:tr w:rsidR="00DC69D3" w:rsidRPr="000D1C99" w:rsidTr="00EF66FC">
        <w:tc>
          <w:tcPr>
            <w:tcW w:w="595" w:type="dxa"/>
            <w:vAlign w:val="bottom"/>
          </w:tcPr>
          <w:p w:rsidR="00DC69D3" w:rsidRPr="000D1C99" w:rsidRDefault="00DC69D3" w:rsidP="00EF66FC">
            <w:pPr>
              <w:jc w:val="center"/>
              <w:rPr>
                <w:sz w:val="24"/>
                <w:szCs w:val="24"/>
              </w:rPr>
            </w:pPr>
            <w:r w:rsidRPr="000D1C99">
              <w:rPr>
                <w:sz w:val="24"/>
                <w:szCs w:val="24"/>
              </w:rPr>
              <w:t>1</w:t>
            </w:r>
          </w:p>
        </w:tc>
        <w:tc>
          <w:tcPr>
            <w:tcW w:w="2977" w:type="dxa"/>
            <w:vAlign w:val="bottom"/>
          </w:tcPr>
          <w:p w:rsidR="00DC69D3" w:rsidRPr="000D1C99" w:rsidRDefault="00DC69D3" w:rsidP="00EF66FC">
            <w:pPr>
              <w:jc w:val="center"/>
              <w:rPr>
                <w:sz w:val="24"/>
                <w:szCs w:val="24"/>
              </w:rPr>
            </w:pPr>
            <w:r w:rsidRPr="000D1C99">
              <w:rPr>
                <w:sz w:val="24"/>
                <w:szCs w:val="24"/>
              </w:rPr>
              <w:t>2</w:t>
            </w:r>
          </w:p>
        </w:tc>
        <w:tc>
          <w:tcPr>
            <w:tcW w:w="2552" w:type="dxa"/>
            <w:vAlign w:val="bottom"/>
          </w:tcPr>
          <w:p w:rsidR="00DC69D3" w:rsidRPr="000D1C99" w:rsidRDefault="00DC69D3" w:rsidP="00EF66FC">
            <w:pPr>
              <w:jc w:val="center"/>
              <w:rPr>
                <w:sz w:val="24"/>
                <w:szCs w:val="24"/>
              </w:rPr>
            </w:pPr>
            <w:r w:rsidRPr="000D1C99">
              <w:rPr>
                <w:sz w:val="24"/>
                <w:szCs w:val="24"/>
              </w:rPr>
              <w:t>3</w:t>
            </w:r>
          </w:p>
        </w:tc>
        <w:tc>
          <w:tcPr>
            <w:tcW w:w="1800" w:type="dxa"/>
            <w:vAlign w:val="bottom"/>
          </w:tcPr>
          <w:p w:rsidR="00DC69D3" w:rsidRPr="000D1C99" w:rsidRDefault="00DC69D3" w:rsidP="00EF66FC">
            <w:pPr>
              <w:jc w:val="center"/>
              <w:rPr>
                <w:sz w:val="24"/>
                <w:szCs w:val="24"/>
              </w:rPr>
            </w:pPr>
            <w:r w:rsidRPr="000D1C99">
              <w:rPr>
                <w:sz w:val="24"/>
                <w:szCs w:val="24"/>
              </w:rPr>
              <w:t>4</w:t>
            </w:r>
          </w:p>
        </w:tc>
        <w:tc>
          <w:tcPr>
            <w:tcW w:w="2027" w:type="dxa"/>
            <w:vAlign w:val="bottom"/>
          </w:tcPr>
          <w:p w:rsidR="00DC69D3" w:rsidRPr="000D1C99" w:rsidRDefault="00DC69D3" w:rsidP="00EF66FC">
            <w:pPr>
              <w:jc w:val="center"/>
              <w:rPr>
                <w:sz w:val="24"/>
                <w:szCs w:val="24"/>
              </w:rPr>
            </w:pPr>
            <w:r w:rsidRPr="000D1C99">
              <w:rPr>
                <w:sz w:val="24"/>
                <w:szCs w:val="24"/>
              </w:rPr>
              <w:t>5</w:t>
            </w:r>
          </w:p>
        </w:tc>
      </w:tr>
      <w:tr w:rsidR="00DC69D3" w:rsidRPr="000D1C99" w:rsidTr="00EF66FC">
        <w:tc>
          <w:tcPr>
            <w:tcW w:w="595" w:type="dxa"/>
          </w:tcPr>
          <w:p w:rsidR="00DC69D3" w:rsidRPr="000D1C99" w:rsidRDefault="00DC69D3" w:rsidP="00EF66FC">
            <w:pPr>
              <w:jc w:val="center"/>
              <w:rPr>
                <w:sz w:val="24"/>
                <w:szCs w:val="24"/>
              </w:rPr>
            </w:pPr>
          </w:p>
        </w:tc>
        <w:tc>
          <w:tcPr>
            <w:tcW w:w="2977" w:type="dxa"/>
          </w:tcPr>
          <w:p w:rsidR="00DC69D3" w:rsidRPr="000D1C99" w:rsidRDefault="00DC69D3" w:rsidP="00EF66FC">
            <w:pPr>
              <w:rPr>
                <w:sz w:val="24"/>
                <w:szCs w:val="24"/>
              </w:rPr>
            </w:pPr>
          </w:p>
        </w:tc>
        <w:tc>
          <w:tcPr>
            <w:tcW w:w="2552" w:type="dxa"/>
          </w:tcPr>
          <w:p w:rsidR="00DC69D3" w:rsidRPr="000D1C99" w:rsidRDefault="00DC69D3" w:rsidP="00EF66FC">
            <w:pPr>
              <w:rPr>
                <w:sz w:val="24"/>
                <w:szCs w:val="24"/>
              </w:rPr>
            </w:pPr>
          </w:p>
        </w:tc>
        <w:tc>
          <w:tcPr>
            <w:tcW w:w="1800" w:type="dxa"/>
          </w:tcPr>
          <w:p w:rsidR="00DC69D3" w:rsidRPr="000D1C99" w:rsidRDefault="00DC69D3" w:rsidP="00EF66FC">
            <w:pPr>
              <w:jc w:val="center"/>
              <w:rPr>
                <w:sz w:val="24"/>
                <w:szCs w:val="24"/>
              </w:rPr>
            </w:pPr>
          </w:p>
        </w:tc>
        <w:tc>
          <w:tcPr>
            <w:tcW w:w="2027" w:type="dxa"/>
          </w:tcPr>
          <w:p w:rsidR="00DC69D3" w:rsidRPr="000D1C99" w:rsidRDefault="00DC69D3" w:rsidP="00EF66FC">
            <w:pPr>
              <w:jc w:val="center"/>
              <w:rPr>
                <w:sz w:val="24"/>
                <w:szCs w:val="24"/>
              </w:rPr>
            </w:pPr>
          </w:p>
        </w:tc>
      </w:tr>
    </w:tbl>
    <w:p w:rsidR="00DC69D3" w:rsidRDefault="00DC69D3" w:rsidP="00EC01C9">
      <w:pPr>
        <w:spacing w:line="228" w:lineRule="auto"/>
        <w:ind w:left="1400" w:right="241" w:firstLine="6"/>
        <w:jc w:val="both"/>
        <w:rPr>
          <w:sz w:val="21"/>
        </w:rPr>
      </w:pPr>
    </w:p>
    <w:p w:rsidR="00DC69D3" w:rsidRDefault="00DC69D3" w:rsidP="00EC01C9">
      <w:pPr>
        <w:spacing w:line="228" w:lineRule="auto"/>
        <w:ind w:left="1400" w:right="241" w:firstLine="6"/>
        <w:jc w:val="both"/>
        <w:rPr>
          <w:sz w:val="21"/>
        </w:rPr>
      </w:pPr>
    </w:p>
    <w:p w:rsidR="00DC69D3" w:rsidRDefault="00DC69D3" w:rsidP="00EC01C9">
      <w:pPr>
        <w:spacing w:line="228" w:lineRule="auto"/>
        <w:ind w:left="1400" w:right="241" w:firstLine="6"/>
        <w:jc w:val="both"/>
        <w:rPr>
          <w:sz w:val="21"/>
        </w:rPr>
      </w:pPr>
    </w:p>
    <w:p w:rsidR="00DC69D3" w:rsidRDefault="00DC69D3" w:rsidP="00EC01C9">
      <w:pPr>
        <w:spacing w:line="228" w:lineRule="auto"/>
        <w:ind w:left="1400" w:right="241" w:firstLine="6"/>
        <w:jc w:val="both"/>
        <w:rPr>
          <w:sz w:val="21"/>
        </w:rPr>
      </w:pPr>
    </w:p>
    <w:p w:rsidR="00DC69D3" w:rsidRDefault="00DC69D3" w:rsidP="00EC01C9">
      <w:pPr>
        <w:spacing w:line="228" w:lineRule="auto"/>
        <w:ind w:left="1400" w:right="241" w:firstLine="6"/>
        <w:jc w:val="both"/>
        <w:rPr>
          <w:sz w:val="21"/>
        </w:rPr>
      </w:pPr>
    </w:p>
    <w:p w:rsidR="00DC69D3" w:rsidRDefault="00DC69D3" w:rsidP="00EC01C9">
      <w:pPr>
        <w:spacing w:line="228" w:lineRule="auto"/>
        <w:ind w:left="1400" w:right="241" w:firstLine="6"/>
        <w:jc w:val="both"/>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C69D3" w:rsidRPr="000D1C99" w:rsidTr="00EF66FC">
        <w:tc>
          <w:tcPr>
            <w:tcW w:w="595" w:type="dxa"/>
          </w:tcPr>
          <w:p w:rsidR="00DC69D3" w:rsidRPr="000D1C99" w:rsidRDefault="00DC69D3" w:rsidP="00EF66FC">
            <w:pPr>
              <w:jc w:val="center"/>
              <w:rPr>
                <w:sz w:val="24"/>
                <w:szCs w:val="24"/>
              </w:rPr>
            </w:pPr>
          </w:p>
        </w:tc>
        <w:tc>
          <w:tcPr>
            <w:tcW w:w="2977" w:type="dxa"/>
          </w:tcPr>
          <w:p w:rsidR="00DC69D3" w:rsidRPr="000D1C99" w:rsidRDefault="00DC69D3" w:rsidP="00EF66FC">
            <w:pPr>
              <w:rPr>
                <w:sz w:val="24"/>
                <w:szCs w:val="24"/>
              </w:rPr>
            </w:pPr>
          </w:p>
        </w:tc>
        <w:tc>
          <w:tcPr>
            <w:tcW w:w="2552" w:type="dxa"/>
          </w:tcPr>
          <w:p w:rsidR="00DC69D3" w:rsidRPr="000D1C99" w:rsidRDefault="00DC69D3" w:rsidP="00EF66FC">
            <w:pPr>
              <w:rPr>
                <w:sz w:val="24"/>
                <w:szCs w:val="24"/>
              </w:rPr>
            </w:pPr>
          </w:p>
        </w:tc>
        <w:tc>
          <w:tcPr>
            <w:tcW w:w="1800" w:type="dxa"/>
          </w:tcPr>
          <w:p w:rsidR="00DC69D3" w:rsidRPr="000D1C99" w:rsidRDefault="00DC69D3" w:rsidP="00EF66FC">
            <w:pPr>
              <w:jc w:val="center"/>
              <w:rPr>
                <w:sz w:val="24"/>
                <w:szCs w:val="24"/>
              </w:rPr>
            </w:pPr>
          </w:p>
        </w:tc>
        <w:tc>
          <w:tcPr>
            <w:tcW w:w="2027" w:type="dxa"/>
          </w:tcPr>
          <w:p w:rsidR="00DC69D3" w:rsidRPr="000D1C99" w:rsidRDefault="00DC69D3" w:rsidP="00EF66FC">
            <w:pPr>
              <w:jc w:val="center"/>
              <w:rPr>
                <w:sz w:val="24"/>
                <w:szCs w:val="24"/>
              </w:rPr>
            </w:pPr>
          </w:p>
        </w:tc>
      </w:tr>
      <w:tr w:rsidR="00DC69D3" w:rsidRPr="000D1C99" w:rsidTr="00EF66FC">
        <w:tc>
          <w:tcPr>
            <w:tcW w:w="595" w:type="dxa"/>
          </w:tcPr>
          <w:p w:rsidR="00DC69D3" w:rsidRPr="000D1C99" w:rsidRDefault="00DC69D3" w:rsidP="00EF66FC">
            <w:pPr>
              <w:jc w:val="center"/>
              <w:rPr>
                <w:sz w:val="24"/>
                <w:szCs w:val="24"/>
              </w:rPr>
            </w:pPr>
          </w:p>
        </w:tc>
        <w:tc>
          <w:tcPr>
            <w:tcW w:w="2977" w:type="dxa"/>
          </w:tcPr>
          <w:p w:rsidR="00DC69D3" w:rsidRPr="000D1C99" w:rsidRDefault="00DC69D3" w:rsidP="00EF66FC">
            <w:pPr>
              <w:rPr>
                <w:sz w:val="24"/>
                <w:szCs w:val="24"/>
              </w:rPr>
            </w:pPr>
          </w:p>
        </w:tc>
        <w:tc>
          <w:tcPr>
            <w:tcW w:w="2552" w:type="dxa"/>
          </w:tcPr>
          <w:p w:rsidR="00DC69D3" w:rsidRPr="000D1C99" w:rsidRDefault="00DC69D3" w:rsidP="00EF66FC">
            <w:pPr>
              <w:rPr>
                <w:sz w:val="24"/>
                <w:szCs w:val="24"/>
              </w:rPr>
            </w:pPr>
          </w:p>
        </w:tc>
        <w:tc>
          <w:tcPr>
            <w:tcW w:w="1800" w:type="dxa"/>
          </w:tcPr>
          <w:p w:rsidR="00DC69D3" w:rsidRPr="000D1C99" w:rsidRDefault="00DC69D3" w:rsidP="00EF66FC">
            <w:pPr>
              <w:jc w:val="center"/>
              <w:rPr>
                <w:sz w:val="24"/>
                <w:szCs w:val="24"/>
              </w:rPr>
            </w:pPr>
          </w:p>
        </w:tc>
        <w:tc>
          <w:tcPr>
            <w:tcW w:w="2027" w:type="dxa"/>
          </w:tcPr>
          <w:p w:rsidR="00DC69D3" w:rsidRPr="000D1C99" w:rsidRDefault="00DC69D3" w:rsidP="00EF66FC">
            <w:pPr>
              <w:jc w:val="center"/>
              <w:rPr>
                <w:sz w:val="24"/>
                <w:szCs w:val="24"/>
              </w:rPr>
            </w:pPr>
          </w:p>
        </w:tc>
      </w:tr>
    </w:tbl>
    <w:p w:rsidR="00DC69D3" w:rsidRPr="000D1C99" w:rsidRDefault="00DC69D3" w:rsidP="00DC69D3">
      <w:pPr>
        <w:spacing w:before="240"/>
        <w:rPr>
          <w:sz w:val="24"/>
          <w:szCs w:val="24"/>
        </w:rPr>
      </w:pPr>
      <w:r w:rsidRPr="000D1C99">
        <w:rPr>
          <w:sz w:val="24"/>
          <w:szCs w:val="24"/>
        </w:rPr>
        <w:t>________________</w:t>
      </w:r>
    </w:p>
    <w:p w:rsidR="00DC69D3" w:rsidRPr="000D1C99" w:rsidRDefault="00DC69D3" w:rsidP="00DC69D3">
      <w:pPr>
        <w:ind w:firstLine="567"/>
        <w:jc w:val="both"/>
      </w:pPr>
      <w:r w:rsidRPr="000D1C99">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C69D3" w:rsidRPr="000D1C99" w:rsidRDefault="00DC69D3" w:rsidP="00DC69D3">
      <w:pPr>
        <w:rPr>
          <w:sz w:val="24"/>
          <w:szCs w:val="24"/>
        </w:rPr>
      </w:pPr>
    </w:p>
    <w:p w:rsidR="00DC69D3" w:rsidRPr="000D1C99" w:rsidRDefault="00DC69D3" w:rsidP="00DC69D3">
      <w:pPr>
        <w:rPr>
          <w:sz w:val="24"/>
          <w:szCs w:val="24"/>
        </w:rPr>
      </w:pPr>
      <w:r w:rsidRPr="000D1C99">
        <w:rPr>
          <w:sz w:val="24"/>
          <w:szCs w:val="24"/>
        </w:rPr>
        <w:t>К заявлению прилагаются следующие документы:</w:t>
      </w:r>
    </w:p>
    <w:p w:rsidR="00DC69D3" w:rsidRPr="000D1C99" w:rsidRDefault="00DC69D3" w:rsidP="00DC69D3">
      <w:pPr>
        <w:rPr>
          <w:sz w:val="24"/>
          <w:szCs w:val="24"/>
        </w:rPr>
      </w:pPr>
      <w:r w:rsidRPr="000D1C99">
        <w:rPr>
          <w:sz w:val="24"/>
          <w:szCs w:val="24"/>
        </w:rPr>
        <w:t xml:space="preserve">1)  </w:t>
      </w:r>
    </w:p>
    <w:p w:rsidR="00DC69D3" w:rsidRPr="000D1C99" w:rsidRDefault="00DC69D3" w:rsidP="00DC69D3">
      <w:pPr>
        <w:pBdr>
          <w:top w:val="single" w:sz="4" w:space="1" w:color="auto"/>
        </w:pBdr>
        <w:ind w:left="284"/>
        <w:jc w:val="center"/>
      </w:pPr>
      <w:r w:rsidRPr="000D1C99">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C69D3" w:rsidRPr="000D1C99" w:rsidTr="00EF66FC">
        <w:tc>
          <w:tcPr>
            <w:tcW w:w="7399"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426" w:type="dxa"/>
            <w:tcBorders>
              <w:top w:val="nil"/>
              <w:left w:val="nil"/>
              <w:bottom w:val="nil"/>
              <w:right w:val="nil"/>
            </w:tcBorders>
            <w:vAlign w:val="bottom"/>
          </w:tcPr>
          <w:p w:rsidR="00DC69D3" w:rsidRPr="000D1C99" w:rsidRDefault="00DC69D3" w:rsidP="00EF66FC">
            <w:pPr>
              <w:jc w:val="center"/>
              <w:rPr>
                <w:sz w:val="24"/>
                <w:szCs w:val="24"/>
              </w:rPr>
            </w:pPr>
            <w:r w:rsidRPr="000D1C99">
              <w:rPr>
                <w:sz w:val="24"/>
                <w:szCs w:val="24"/>
              </w:rPr>
              <w:t>на</w:t>
            </w:r>
          </w:p>
        </w:tc>
        <w:tc>
          <w:tcPr>
            <w:tcW w:w="850"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992" w:type="dxa"/>
            <w:tcBorders>
              <w:top w:val="nil"/>
              <w:left w:val="nil"/>
              <w:bottom w:val="nil"/>
              <w:right w:val="nil"/>
            </w:tcBorders>
            <w:vAlign w:val="bottom"/>
          </w:tcPr>
          <w:p w:rsidR="00DC69D3" w:rsidRPr="000D1C99" w:rsidRDefault="00DC69D3" w:rsidP="00EF66FC">
            <w:pPr>
              <w:ind w:left="57"/>
              <w:rPr>
                <w:sz w:val="24"/>
                <w:szCs w:val="24"/>
              </w:rPr>
            </w:pPr>
            <w:r w:rsidRPr="000D1C99">
              <w:rPr>
                <w:sz w:val="24"/>
                <w:szCs w:val="24"/>
              </w:rPr>
              <w:t>листах;</w:t>
            </w:r>
          </w:p>
        </w:tc>
      </w:tr>
      <w:tr w:rsidR="00DC69D3" w:rsidRPr="000D1C99" w:rsidTr="00EF66FC">
        <w:tc>
          <w:tcPr>
            <w:tcW w:w="7399" w:type="dxa"/>
            <w:tcBorders>
              <w:top w:val="nil"/>
              <w:left w:val="nil"/>
              <w:bottom w:val="nil"/>
              <w:right w:val="nil"/>
            </w:tcBorders>
            <w:vAlign w:val="bottom"/>
          </w:tcPr>
          <w:p w:rsidR="00DC69D3" w:rsidRPr="000D1C99" w:rsidRDefault="00DC69D3" w:rsidP="00EF66FC">
            <w:pPr>
              <w:jc w:val="center"/>
            </w:pPr>
            <w:r w:rsidRPr="000D1C99">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C69D3" w:rsidRPr="000D1C99" w:rsidRDefault="00DC69D3" w:rsidP="00EF66FC"/>
        </w:tc>
        <w:tc>
          <w:tcPr>
            <w:tcW w:w="850" w:type="dxa"/>
            <w:tcBorders>
              <w:top w:val="nil"/>
              <w:left w:val="nil"/>
              <w:bottom w:val="nil"/>
              <w:right w:val="nil"/>
            </w:tcBorders>
            <w:vAlign w:val="bottom"/>
          </w:tcPr>
          <w:p w:rsidR="00DC69D3" w:rsidRPr="000D1C99" w:rsidRDefault="00DC69D3" w:rsidP="00EF66FC"/>
        </w:tc>
        <w:tc>
          <w:tcPr>
            <w:tcW w:w="992" w:type="dxa"/>
            <w:tcBorders>
              <w:top w:val="nil"/>
              <w:left w:val="nil"/>
              <w:bottom w:val="nil"/>
              <w:right w:val="nil"/>
            </w:tcBorders>
            <w:vAlign w:val="bottom"/>
          </w:tcPr>
          <w:p w:rsidR="00DC69D3" w:rsidRPr="000D1C99" w:rsidRDefault="00DC69D3" w:rsidP="00EF66FC"/>
        </w:tc>
      </w:tr>
    </w:tbl>
    <w:p w:rsidR="00DC69D3" w:rsidRPr="000D1C99" w:rsidRDefault="00DC69D3" w:rsidP="00DC69D3">
      <w:pPr>
        <w:tabs>
          <w:tab w:val="center" w:pos="1985"/>
          <w:tab w:val="left" w:pos="2552"/>
        </w:tabs>
        <w:jc w:val="both"/>
        <w:rPr>
          <w:sz w:val="24"/>
          <w:szCs w:val="24"/>
        </w:rPr>
      </w:pPr>
      <w:r w:rsidRPr="000D1C99">
        <w:rPr>
          <w:sz w:val="24"/>
          <w:szCs w:val="24"/>
        </w:rPr>
        <w:t xml:space="preserve">2) проект (проектная документация) переустройства и (или) перепланировки жилого помещения на  </w:t>
      </w:r>
      <w:r w:rsidRPr="000D1C99">
        <w:rPr>
          <w:sz w:val="24"/>
          <w:szCs w:val="24"/>
        </w:rPr>
        <w:tab/>
      </w:r>
      <w:r w:rsidRPr="000D1C99">
        <w:rPr>
          <w:sz w:val="24"/>
          <w:szCs w:val="24"/>
        </w:rPr>
        <w:tab/>
        <w:t>листах;</w:t>
      </w:r>
    </w:p>
    <w:p w:rsidR="00DC69D3" w:rsidRPr="000D1C99" w:rsidRDefault="00DC69D3" w:rsidP="00DC69D3">
      <w:pPr>
        <w:pBdr>
          <w:top w:val="single" w:sz="4" w:space="1" w:color="auto"/>
        </w:pBdr>
        <w:ind w:left="1560" w:right="7511"/>
        <w:rPr>
          <w:sz w:val="2"/>
          <w:szCs w:val="2"/>
        </w:rPr>
      </w:pPr>
    </w:p>
    <w:p w:rsidR="00DC69D3" w:rsidRPr="000D1C99" w:rsidRDefault="00DC69D3" w:rsidP="00DC69D3">
      <w:pPr>
        <w:tabs>
          <w:tab w:val="center" w:pos="797"/>
          <w:tab w:val="left" w:pos="1276"/>
        </w:tabs>
        <w:jc w:val="both"/>
        <w:rPr>
          <w:sz w:val="24"/>
          <w:szCs w:val="24"/>
        </w:rPr>
      </w:pPr>
      <w:r w:rsidRPr="000D1C99">
        <w:rPr>
          <w:sz w:val="24"/>
          <w:szCs w:val="24"/>
        </w:rPr>
        <w:t>3) технический паспорт переустраиваемого и (или) перепланируемого жилого помещения</w:t>
      </w:r>
      <w:r w:rsidRPr="000D1C99">
        <w:rPr>
          <w:sz w:val="24"/>
          <w:szCs w:val="24"/>
        </w:rPr>
        <w:br/>
        <w:t xml:space="preserve">на  </w:t>
      </w:r>
      <w:r w:rsidRPr="000D1C99">
        <w:rPr>
          <w:sz w:val="24"/>
          <w:szCs w:val="24"/>
        </w:rPr>
        <w:tab/>
      </w:r>
      <w:r w:rsidRPr="000D1C99">
        <w:rPr>
          <w:sz w:val="24"/>
          <w:szCs w:val="24"/>
        </w:rPr>
        <w:tab/>
        <w:t>листах;</w:t>
      </w:r>
    </w:p>
    <w:p w:rsidR="00DC69D3" w:rsidRPr="000D1C99" w:rsidRDefault="00DC69D3" w:rsidP="00DC69D3">
      <w:pPr>
        <w:pBdr>
          <w:top w:val="single" w:sz="4" w:space="1" w:color="auto"/>
        </w:pBdr>
        <w:ind w:left="340" w:right="8761"/>
        <w:rPr>
          <w:sz w:val="2"/>
          <w:szCs w:val="2"/>
        </w:rPr>
      </w:pPr>
    </w:p>
    <w:p w:rsidR="00DC69D3" w:rsidRPr="000D1C99" w:rsidRDefault="00DC69D3" w:rsidP="00DC69D3">
      <w:pPr>
        <w:tabs>
          <w:tab w:val="center" w:pos="4584"/>
          <w:tab w:val="left" w:pos="5103"/>
          <w:tab w:val="left" w:pos="5954"/>
        </w:tabs>
        <w:jc w:val="both"/>
        <w:rPr>
          <w:sz w:val="24"/>
          <w:szCs w:val="24"/>
        </w:rPr>
      </w:pPr>
      <w:r w:rsidRPr="000D1C99">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0D1C99">
        <w:rPr>
          <w:sz w:val="24"/>
          <w:szCs w:val="24"/>
        </w:rPr>
        <w:tab/>
      </w:r>
      <w:r w:rsidRPr="000D1C99">
        <w:rPr>
          <w:sz w:val="24"/>
          <w:szCs w:val="24"/>
        </w:rPr>
        <w:tab/>
        <w:t>листах;</w:t>
      </w:r>
    </w:p>
    <w:p w:rsidR="00DC69D3" w:rsidRPr="000D1C99" w:rsidRDefault="00DC69D3" w:rsidP="00DC69D3">
      <w:pPr>
        <w:pBdr>
          <w:top w:val="single" w:sz="4" w:space="1" w:color="auto"/>
        </w:pBdr>
        <w:ind w:left="4196" w:right="4905"/>
        <w:rPr>
          <w:sz w:val="2"/>
          <w:szCs w:val="2"/>
        </w:rPr>
      </w:pPr>
    </w:p>
    <w:p w:rsidR="00DC69D3" w:rsidRPr="000D1C99" w:rsidRDefault="00DC69D3" w:rsidP="00DC69D3">
      <w:pPr>
        <w:tabs>
          <w:tab w:val="center" w:pos="769"/>
          <w:tab w:val="left" w:pos="1276"/>
        </w:tabs>
        <w:jc w:val="both"/>
        <w:rPr>
          <w:sz w:val="24"/>
          <w:szCs w:val="24"/>
        </w:rPr>
      </w:pPr>
      <w:r w:rsidRPr="000D1C99">
        <w:rPr>
          <w:sz w:val="24"/>
          <w:szCs w:val="24"/>
        </w:rPr>
        <w:t>5) документы, подтверждающие согласие временно отсутствующих членов семьи</w:t>
      </w:r>
      <w:r w:rsidRPr="000D1C99">
        <w:rPr>
          <w:sz w:val="24"/>
          <w:szCs w:val="24"/>
        </w:rPr>
        <w:br/>
        <w:t>нанимателя на переустройство и (или) перепланировку жилого помещения,</w:t>
      </w:r>
      <w:r w:rsidRPr="000D1C99">
        <w:rPr>
          <w:sz w:val="24"/>
          <w:szCs w:val="24"/>
        </w:rPr>
        <w:br/>
        <w:t xml:space="preserve">на  </w:t>
      </w:r>
      <w:r w:rsidRPr="000D1C99">
        <w:rPr>
          <w:sz w:val="24"/>
          <w:szCs w:val="24"/>
        </w:rPr>
        <w:tab/>
      </w:r>
      <w:r w:rsidRPr="000D1C99">
        <w:rPr>
          <w:sz w:val="24"/>
          <w:szCs w:val="24"/>
        </w:rPr>
        <w:tab/>
        <w:t>листах (при необходимости);</w:t>
      </w:r>
    </w:p>
    <w:p w:rsidR="00DC69D3" w:rsidRPr="000D1C99" w:rsidRDefault="00DC69D3" w:rsidP="00DC69D3">
      <w:pPr>
        <w:pBdr>
          <w:top w:val="single" w:sz="4" w:space="1" w:color="auto"/>
        </w:pBdr>
        <w:ind w:left="340" w:right="8761"/>
        <w:rPr>
          <w:sz w:val="2"/>
          <w:szCs w:val="2"/>
        </w:rPr>
      </w:pPr>
    </w:p>
    <w:p w:rsidR="00DC69D3" w:rsidRPr="000D1C99" w:rsidRDefault="00DC69D3" w:rsidP="00DC69D3">
      <w:pPr>
        <w:rPr>
          <w:sz w:val="24"/>
          <w:szCs w:val="24"/>
        </w:rPr>
      </w:pPr>
      <w:r w:rsidRPr="000D1C99">
        <w:rPr>
          <w:sz w:val="24"/>
          <w:szCs w:val="24"/>
        </w:rPr>
        <w:t xml:space="preserve">6) иные документы:  </w:t>
      </w:r>
    </w:p>
    <w:p w:rsidR="00DC69D3" w:rsidRPr="000D1C99" w:rsidRDefault="00DC69D3" w:rsidP="00DC69D3">
      <w:pPr>
        <w:pBdr>
          <w:top w:val="single" w:sz="4" w:space="1" w:color="auto"/>
        </w:pBdr>
        <w:ind w:left="2127"/>
        <w:jc w:val="center"/>
      </w:pPr>
      <w:r w:rsidRPr="000D1C99">
        <w:t>(доверенности, выписки из уставов и др.)</w:t>
      </w:r>
    </w:p>
    <w:p w:rsidR="00DC69D3" w:rsidRPr="000D1C99" w:rsidRDefault="00DC69D3" w:rsidP="00DC69D3">
      <w:pPr>
        <w:spacing w:before="240" w:after="120"/>
        <w:rPr>
          <w:sz w:val="24"/>
          <w:szCs w:val="24"/>
        </w:rPr>
      </w:pPr>
      <w:r w:rsidRPr="000D1C99">
        <w:rPr>
          <w:sz w:val="24"/>
          <w:szCs w:val="24"/>
        </w:rPr>
        <w:t>Подписи лиц, подавших заявление *:</w:t>
      </w:r>
    </w:p>
    <w:tbl>
      <w:tblPr>
        <w:tblW w:w="9951"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C69D3" w:rsidRPr="000D1C99" w:rsidTr="00EF66FC">
        <w:tc>
          <w:tcPr>
            <w:tcW w:w="170" w:type="dxa"/>
            <w:tcBorders>
              <w:top w:val="nil"/>
              <w:left w:val="nil"/>
              <w:bottom w:val="nil"/>
              <w:right w:val="nil"/>
            </w:tcBorders>
            <w:vAlign w:val="bottom"/>
          </w:tcPr>
          <w:p w:rsidR="00DC69D3" w:rsidRPr="000D1C99" w:rsidRDefault="00DC69D3" w:rsidP="00EF66FC">
            <w:pPr>
              <w:rPr>
                <w:sz w:val="24"/>
                <w:szCs w:val="24"/>
              </w:rPr>
            </w:pPr>
            <w:r w:rsidRPr="000D1C99">
              <w:rPr>
                <w:sz w:val="24"/>
                <w:szCs w:val="24"/>
              </w:rPr>
              <w:t>“</w:t>
            </w:r>
          </w:p>
        </w:tc>
        <w:tc>
          <w:tcPr>
            <w:tcW w:w="567"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284" w:type="dxa"/>
            <w:tcBorders>
              <w:top w:val="nil"/>
              <w:left w:val="nil"/>
              <w:bottom w:val="nil"/>
              <w:right w:val="nil"/>
            </w:tcBorders>
            <w:vAlign w:val="bottom"/>
          </w:tcPr>
          <w:p w:rsidR="00DC69D3" w:rsidRPr="000D1C99" w:rsidRDefault="00DC69D3" w:rsidP="00EF66FC">
            <w:pPr>
              <w:rPr>
                <w:sz w:val="24"/>
                <w:szCs w:val="24"/>
              </w:rPr>
            </w:pPr>
            <w:r w:rsidRPr="000D1C99">
              <w:rPr>
                <w:sz w:val="24"/>
                <w:szCs w:val="24"/>
              </w:rPr>
              <w:t>”</w:t>
            </w:r>
          </w:p>
        </w:tc>
        <w:tc>
          <w:tcPr>
            <w:tcW w:w="1842"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567" w:type="dxa"/>
            <w:tcBorders>
              <w:top w:val="nil"/>
              <w:left w:val="nil"/>
              <w:bottom w:val="nil"/>
              <w:right w:val="nil"/>
            </w:tcBorders>
            <w:vAlign w:val="bottom"/>
          </w:tcPr>
          <w:p w:rsidR="00DC69D3" w:rsidRPr="000D1C99" w:rsidRDefault="00DC69D3" w:rsidP="00EF66FC">
            <w:pPr>
              <w:jc w:val="right"/>
              <w:rPr>
                <w:sz w:val="24"/>
                <w:szCs w:val="24"/>
              </w:rPr>
            </w:pPr>
            <w:r w:rsidRPr="000D1C99">
              <w:rPr>
                <w:sz w:val="24"/>
                <w:szCs w:val="24"/>
              </w:rPr>
              <w:t>202</w:t>
            </w:r>
          </w:p>
        </w:tc>
        <w:tc>
          <w:tcPr>
            <w:tcW w:w="284" w:type="dxa"/>
            <w:tcBorders>
              <w:top w:val="nil"/>
              <w:left w:val="nil"/>
              <w:bottom w:val="single" w:sz="4" w:space="0" w:color="auto"/>
              <w:right w:val="nil"/>
            </w:tcBorders>
            <w:vAlign w:val="bottom"/>
          </w:tcPr>
          <w:p w:rsidR="00DC69D3" w:rsidRPr="000D1C99" w:rsidRDefault="00DC69D3" w:rsidP="00EF66FC">
            <w:pPr>
              <w:rPr>
                <w:sz w:val="24"/>
                <w:szCs w:val="24"/>
              </w:rPr>
            </w:pPr>
          </w:p>
        </w:tc>
        <w:tc>
          <w:tcPr>
            <w:tcW w:w="850" w:type="dxa"/>
            <w:tcBorders>
              <w:top w:val="nil"/>
              <w:left w:val="nil"/>
              <w:bottom w:val="nil"/>
              <w:right w:val="nil"/>
            </w:tcBorders>
            <w:vAlign w:val="bottom"/>
          </w:tcPr>
          <w:p w:rsidR="00DC69D3" w:rsidRPr="000D1C99" w:rsidRDefault="00DC69D3" w:rsidP="00EF66FC">
            <w:pPr>
              <w:ind w:left="57"/>
              <w:rPr>
                <w:sz w:val="24"/>
                <w:szCs w:val="24"/>
              </w:rPr>
            </w:pPr>
            <w:r w:rsidRPr="000D1C99">
              <w:rPr>
                <w:sz w:val="24"/>
                <w:szCs w:val="24"/>
              </w:rPr>
              <w:t>г.</w:t>
            </w:r>
          </w:p>
        </w:tc>
        <w:tc>
          <w:tcPr>
            <w:tcW w:w="1964"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283" w:type="dxa"/>
            <w:tcBorders>
              <w:top w:val="nil"/>
              <w:left w:val="nil"/>
              <w:bottom w:val="nil"/>
              <w:right w:val="nil"/>
            </w:tcBorders>
            <w:vAlign w:val="bottom"/>
          </w:tcPr>
          <w:p w:rsidR="00DC69D3" w:rsidRPr="000D1C99" w:rsidRDefault="00DC69D3" w:rsidP="00EF66FC">
            <w:pPr>
              <w:rPr>
                <w:sz w:val="24"/>
                <w:szCs w:val="24"/>
              </w:rPr>
            </w:pPr>
          </w:p>
        </w:tc>
        <w:tc>
          <w:tcPr>
            <w:tcW w:w="3140"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r>
      <w:tr w:rsidR="00DC69D3" w:rsidRPr="000D1C99" w:rsidTr="00EF66FC">
        <w:tc>
          <w:tcPr>
            <w:tcW w:w="170" w:type="dxa"/>
            <w:tcBorders>
              <w:top w:val="nil"/>
              <w:left w:val="nil"/>
              <w:bottom w:val="nil"/>
              <w:right w:val="nil"/>
            </w:tcBorders>
            <w:vAlign w:val="bottom"/>
          </w:tcPr>
          <w:p w:rsidR="00DC69D3" w:rsidRPr="000D1C99" w:rsidRDefault="00DC69D3" w:rsidP="00EF66FC"/>
        </w:tc>
        <w:tc>
          <w:tcPr>
            <w:tcW w:w="567" w:type="dxa"/>
            <w:tcBorders>
              <w:top w:val="nil"/>
              <w:left w:val="nil"/>
              <w:bottom w:val="nil"/>
              <w:right w:val="nil"/>
            </w:tcBorders>
            <w:vAlign w:val="bottom"/>
          </w:tcPr>
          <w:p w:rsidR="00DC69D3" w:rsidRPr="000D1C99" w:rsidRDefault="00DC69D3" w:rsidP="00EF66FC"/>
        </w:tc>
        <w:tc>
          <w:tcPr>
            <w:tcW w:w="284" w:type="dxa"/>
            <w:tcBorders>
              <w:top w:val="nil"/>
              <w:left w:val="nil"/>
              <w:bottom w:val="nil"/>
              <w:right w:val="nil"/>
            </w:tcBorders>
            <w:vAlign w:val="bottom"/>
          </w:tcPr>
          <w:p w:rsidR="00DC69D3" w:rsidRPr="000D1C99" w:rsidRDefault="00DC69D3" w:rsidP="00EF66FC"/>
        </w:tc>
        <w:tc>
          <w:tcPr>
            <w:tcW w:w="1842" w:type="dxa"/>
            <w:tcBorders>
              <w:top w:val="nil"/>
              <w:left w:val="nil"/>
              <w:bottom w:val="nil"/>
              <w:right w:val="nil"/>
            </w:tcBorders>
            <w:vAlign w:val="bottom"/>
          </w:tcPr>
          <w:p w:rsidR="00DC69D3" w:rsidRPr="000D1C99" w:rsidRDefault="00DC69D3" w:rsidP="00EF66FC">
            <w:pPr>
              <w:jc w:val="center"/>
            </w:pPr>
            <w:r w:rsidRPr="000D1C99">
              <w:t>(дата)</w:t>
            </w:r>
          </w:p>
        </w:tc>
        <w:tc>
          <w:tcPr>
            <w:tcW w:w="567" w:type="dxa"/>
            <w:tcBorders>
              <w:top w:val="nil"/>
              <w:left w:val="nil"/>
              <w:bottom w:val="nil"/>
              <w:right w:val="nil"/>
            </w:tcBorders>
            <w:vAlign w:val="bottom"/>
          </w:tcPr>
          <w:p w:rsidR="00DC69D3" w:rsidRPr="000D1C99" w:rsidRDefault="00DC69D3" w:rsidP="00EF66FC"/>
        </w:tc>
        <w:tc>
          <w:tcPr>
            <w:tcW w:w="284" w:type="dxa"/>
            <w:tcBorders>
              <w:top w:val="nil"/>
              <w:left w:val="nil"/>
              <w:bottom w:val="nil"/>
              <w:right w:val="nil"/>
            </w:tcBorders>
            <w:vAlign w:val="bottom"/>
          </w:tcPr>
          <w:p w:rsidR="00DC69D3" w:rsidRPr="000D1C99" w:rsidRDefault="00DC69D3" w:rsidP="00EF66FC"/>
        </w:tc>
        <w:tc>
          <w:tcPr>
            <w:tcW w:w="850" w:type="dxa"/>
            <w:tcBorders>
              <w:top w:val="nil"/>
              <w:left w:val="nil"/>
              <w:bottom w:val="nil"/>
              <w:right w:val="nil"/>
            </w:tcBorders>
            <w:vAlign w:val="bottom"/>
          </w:tcPr>
          <w:p w:rsidR="00DC69D3" w:rsidRPr="000D1C99" w:rsidRDefault="00DC69D3" w:rsidP="00EF66FC"/>
        </w:tc>
        <w:tc>
          <w:tcPr>
            <w:tcW w:w="1964" w:type="dxa"/>
            <w:tcBorders>
              <w:top w:val="nil"/>
              <w:left w:val="nil"/>
              <w:bottom w:val="nil"/>
              <w:right w:val="nil"/>
            </w:tcBorders>
            <w:vAlign w:val="bottom"/>
          </w:tcPr>
          <w:p w:rsidR="00DC69D3" w:rsidRPr="000D1C99" w:rsidRDefault="00DC69D3" w:rsidP="00EF66FC">
            <w:pPr>
              <w:jc w:val="center"/>
            </w:pPr>
            <w:r w:rsidRPr="000D1C99">
              <w:t>(подпись заявителя)</w:t>
            </w:r>
          </w:p>
        </w:tc>
        <w:tc>
          <w:tcPr>
            <w:tcW w:w="283" w:type="dxa"/>
            <w:tcBorders>
              <w:top w:val="nil"/>
              <w:left w:val="nil"/>
              <w:bottom w:val="nil"/>
              <w:right w:val="nil"/>
            </w:tcBorders>
            <w:vAlign w:val="bottom"/>
          </w:tcPr>
          <w:p w:rsidR="00DC69D3" w:rsidRPr="000D1C99" w:rsidRDefault="00DC69D3" w:rsidP="00EF66FC"/>
        </w:tc>
        <w:tc>
          <w:tcPr>
            <w:tcW w:w="3140" w:type="dxa"/>
            <w:tcBorders>
              <w:top w:val="nil"/>
              <w:left w:val="nil"/>
              <w:bottom w:val="nil"/>
              <w:right w:val="nil"/>
            </w:tcBorders>
            <w:vAlign w:val="bottom"/>
          </w:tcPr>
          <w:p w:rsidR="00DC69D3" w:rsidRPr="000D1C99" w:rsidRDefault="00DC69D3" w:rsidP="00EF66FC">
            <w:pPr>
              <w:jc w:val="center"/>
            </w:pPr>
            <w:r w:rsidRPr="000D1C99">
              <w:t>(расшифровка подписи заявителя)</w:t>
            </w:r>
          </w:p>
        </w:tc>
      </w:tr>
      <w:tr w:rsidR="00DC69D3" w:rsidRPr="000D1C99" w:rsidTr="00EF66FC">
        <w:tc>
          <w:tcPr>
            <w:tcW w:w="170" w:type="dxa"/>
            <w:tcBorders>
              <w:top w:val="nil"/>
              <w:left w:val="nil"/>
              <w:bottom w:val="nil"/>
              <w:right w:val="nil"/>
            </w:tcBorders>
            <w:vAlign w:val="bottom"/>
          </w:tcPr>
          <w:p w:rsidR="00DC69D3" w:rsidRPr="000D1C99" w:rsidRDefault="00DC69D3" w:rsidP="00EF66FC">
            <w:pPr>
              <w:rPr>
                <w:sz w:val="24"/>
                <w:szCs w:val="24"/>
              </w:rPr>
            </w:pPr>
            <w:r w:rsidRPr="000D1C99">
              <w:rPr>
                <w:sz w:val="24"/>
                <w:szCs w:val="24"/>
              </w:rPr>
              <w:t>“</w:t>
            </w:r>
          </w:p>
        </w:tc>
        <w:tc>
          <w:tcPr>
            <w:tcW w:w="567"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284" w:type="dxa"/>
            <w:tcBorders>
              <w:top w:val="nil"/>
              <w:left w:val="nil"/>
              <w:bottom w:val="nil"/>
              <w:right w:val="nil"/>
            </w:tcBorders>
            <w:vAlign w:val="bottom"/>
          </w:tcPr>
          <w:p w:rsidR="00DC69D3" w:rsidRPr="000D1C99" w:rsidRDefault="00DC69D3" w:rsidP="00EF66FC">
            <w:pPr>
              <w:rPr>
                <w:sz w:val="24"/>
                <w:szCs w:val="24"/>
              </w:rPr>
            </w:pPr>
            <w:r w:rsidRPr="000D1C99">
              <w:rPr>
                <w:sz w:val="24"/>
                <w:szCs w:val="24"/>
              </w:rPr>
              <w:t>”</w:t>
            </w:r>
          </w:p>
        </w:tc>
        <w:tc>
          <w:tcPr>
            <w:tcW w:w="1842"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567" w:type="dxa"/>
            <w:tcBorders>
              <w:top w:val="nil"/>
              <w:left w:val="nil"/>
              <w:bottom w:val="nil"/>
              <w:right w:val="nil"/>
            </w:tcBorders>
            <w:vAlign w:val="bottom"/>
          </w:tcPr>
          <w:p w:rsidR="00DC69D3" w:rsidRPr="000D1C99" w:rsidRDefault="00DC69D3" w:rsidP="00EF66FC">
            <w:pPr>
              <w:jc w:val="right"/>
              <w:rPr>
                <w:sz w:val="24"/>
                <w:szCs w:val="24"/>
              </w:rPr>
            </w:pPr>
            <w:r w:rsidRPr="000D1C99">
              <w:rPr>
                <w:sz w:val="24"/>
                <w:szCs w:val="24"/>
              </w:rPr>
              <w:t>202</w:t>
            </w:r>
          </w:p>
        </w:tc>
        <w:tc>
          <w:tcPr>
            <w:tcW w:w="284" w:type="dxa"/>
            <w:tcBorders>
              <w:top w:val="nil"/>
              <w:left w:val="nil"/>
              <w:bottom w:val="single" w:sz="4" w:space="0" w:color="auto"/>
              <w:right w:val="nil"/>
            </w:tcBorders>
            <w:vAlign w:val="bottom"/>
          </w:tcPr>
          <w:p w:rsidR="00DC69D3" w:rsidRPr="000D1C99" w:rsidRDefault="00DC69D3" w:rsidP="00EF66FC">
            <w:pPr>
              <w:rPr>
                <w:sz w:val="24"/>
                <w:szCs w:val="24"/>
              </w:rPr>
            </w:pPr>
          </w:p>
        </w:tc>
        <w:tc>
          <w:tcPr>
            <w:tcW w:w="850" w:type="dxa"/>
            <w:tcBorders>
              <w:top w:val="nil"/>
              <w:left w:val="nil"/>
              <w:bottom w:val="nil"/>
              <w:right w:val="nil"/>
            </w:tcBorders>
            <w:vAlign w:val="bottom"/>
          </w:tcPr>
          <w:p w:rsidR="00DC69D3" w:rsidRPr="000D1C99" w:rsidRDefault="00DC69D3" w:rsidP="00EF66FC">
            <w:pPr>
              <w:ind w:left="57"/>
              <w:rPr>
                <w:sz w:val="24"/>
                <w:szCs w:val="24"/>
              </w:rPr>
            </w:pPr>
            <w:r w:rsidRPr="000D1C99">
              <w:rPr>
                <w:sz w:val="24"/>
                <w:szCs w:val="24"/>
              </w:rPr>
              <w:t>г.</w:t>
            </w:r>
          </w:p>
        </w:tc>
        <w:tc>
          <w:tcPr>
            <w:tcW w:w="1964"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283" w:type="dxa"/>
            <w:tcBorders>
              <w:top w:val="nil"/>
              <w:left w:val="nil"/>
              <w:bottom w:val="nil"/>
              <w:right w:val="nil"/>
            </w:tcBorders>
            <w:vAlign w:val="bottom"/>
          </w:tcPr>
          <w:p w:rsidR="00DC69D3" w:rsidRPr="000D1C99" w:rsidRDefault="00DC69D3" w:rsidP="00EF66FC">
            <w:pPr>
              <w:rPr>
                <w:sz w:val="24"/>
                <w:szCs w:val="24"/>
              </w:rPr>
            </w:pPr>
          </w:p>
        </w:tc>
        <w:tc>
          <w:tcPr>
            <w:tcW w:w="3140"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r>
      <w:tr w:rsidR="00DC69D3" w:rsidRPr="000D1C99" w:rsidTr="00EF66FC">
        <w:tc>
          <w:tcPr>
            <w:tcW w:w="170" w:type="dxa"/>
            <w:tcBorders>
              <w:top w:val="nil"/>
              <w:left w:val="nil"/>
              <w:bottom w:val="nil"/>
              <w:right w:val="nil"/>
            </w:tcBorders>
            <w:vAlign w:val="bottom"/>
          </w:tcPr>
          <w:p w:rsidR="00DC69D3" w:rsidRPr="000D1C99" w:rsidRDefault="00DC69D3" w:rsidP="00EF66FC"/>
        </w:tc>
        <w:tc>
          <w:tcPr>
            <w:tcW w:w="567" w:type="dxa"/>
            <w:tcBorders>
              <w:top w:val="nil"/>
              <w:left w:val="nil"/>
              <w:bottom w:val="nil"/>
              <w:right w:val="nil"/>
            </w:tcBorders>
            <w:vAlign w:val="bottom"/>
          </w:tcPr>
          <w:p w:rsidR="00DC69D3" w:rsidRPr="000D1C99" w:rsidRDefault="00DC69D3" w:rsidP="00EF66FC"/>
        </w:tc>
        <w:tc>
          <w:tcPr>
            <w:tcW w:w="284" w:type="dxa"/>
            <w:tcBorders>
              <w:top w:val="nil"/>
              <w:left w:val="nil"/>
              <w:bottom w:val="nil"/>
              <w:right w:val="nil"/>
            </w:tcBorders>
            <w:vAlign w:val="bottom"/>
          </w:tcPr>
          <w:p w:rsidR="00DC69D3" w:rsidRPr="000D1C99" w:rsidRDefault="00DC69D3" w:rsidP="00EF66FC"/>
        </w:tc>
        <w:tc>
          <w:tcPr>
            <w:tcW w:w="1842" w:type="dxa"/>
            <w:tcBorders>
              <w:top w:val="nil"/>
              <w:left w:val="nil"/>
              <w:bottom w:val="nil"/>
              <w:right w:val="nil"/>
            </w:tcBorders>
            <w:vAlign w:val="bottom"/>
          </w:tcPr>
          <w:p w:rsidR="00DC69D3" w:rsidRPr="000D1C99" w:rsidRDefault="00DC69D3" w:rsidP="00EF66FC">
            <w:pPr>
              <w:jc w:val="center"/>
            </w:pPr>
            <w:r w:rsidRPr="000D1C99">
              <w:t>(дата)</w:t>
            </w:r>
          </w:p>
        </w:tc>
        <w:tc>
          <w:tcPr>
            <w:tcW w:w="567" w:type="dxa"/>
            <w:tcBorders>
              <w:top w:val="nil"/>
              <w:left w:val="nil"/>
              <w:bottom w:val="nil"/>
              <w:right w:val="nil"/>
            </w:tcBorders>
            <w:vAlign w:val="bottom"/>
          </w:tcPr>
          <w:p w:rsidR="00DC69D3" w:rsidRPr="000D1C99" w:rsidRDefault="00DC69D3" w:rsidP="00EF66FC"/>
        </w:tc>
        <w:tc>
          <w:tcPr>
            <w:tcW w:w="284" w:type="dxa"/>
            <w:tcBorders>
              <w:top w:val="nil"/>
              <w:left w:val="nil"/>
              <w:bottom w:val="nil"/>
              <w:right w:val="nil"/>
            </w:tcBorders>
            <w:vAlign w:val="bottom"/>
          </w:tcPr>
          <w:p w:rsidR="00DC69D3" w:rsidRPr="000D1C99" w:rsidRDefault="00DC69D3" w:rsidP="00EF66FC"/>
        </w:tc>
        <w:tc>
          <w:tcPr>
            <w:tcW w:w="850" w:type="dxa"/>
            <w:tcBorders>
              <w:top w:val="nil"/>
              <w:left w:val="nil"/>
              <w:bottom w:val="nil"/>
              <w:right w:val="nil"/>
            </w:tcBorders>
            <w:vAlign w:val="bottom"/>
          </w:tcPr>
          <w:p w:rsidR="00DC69D3" w:rsidRPr="000D1C99" w:rsidRDefault="00DC69D3" w:rsidP="00EF66FC"/>
        </w:tc>
        <w:tc>
          <w:tcPr>
            <w:tcW w:w="1964" w:type="dxa"/>
            <w:tcBorders>
              <w:top w:val="nil"/>
              <w:left w:val="nil"/>
              <w:bottom w:val="nil"/>
              <w:right w:val="nil"/>
            </w:tcBorders>
            <w:vAlign w:val="bottom"/>
          </w:tcPr>
          <w:p w:rsidR="00DC69D3" w:rsidRPr="000D1C99" w:rsidRDefault="00DC69D3" w:rsidP="00EF66FC">
            <w:pPr>
              <w:jc w:val="center"/>
            </w:pPr>
            <w:r w:rsidRPr="000D1C99">
              <w:t>(подпись заявителя)</w:t>
            </w:r>
          </w:p>
        </w:tc>
        <w:tc>
          <w:tcPr>
            <w:tcW w:w="283" w:type="dxa"/>
            <w:tcBorders>
              <w:top w:val="nil"/>
              <w:left w:val="nil"/>
              <w:bottom w:val="nil"/>
              <w:right w:val="nil"/>
            </w:tcBorders>
            <w:vAlign w:val="bottom"/>
          </w:tcPr>
          <w:p w:rsidR="00DC69D3" w:rsidRPr="000D1C99" w:rsidRDefault="00DC69D3" w:rsidP="00EF66FC"/>
        </w:tc>
        <w:tc>
          <w:tcPr>
            <w:tcW w:w="3140" w:type="dxa"/>
            <w:tcBorders>
              <w:top w:val="nil"/>
              <w:left w:val="nil"/>
              <w:bottom w:val="nil"/>
              <w:right w:val="nil"/>
            </w:tcBorders>
            <w:vAlign w:val="bottom"/>
          </w:tcPr>
          <w:p w:rsidR="00DC69D3" w:rsidRPr="000D1C99" w:rsidRDefault="00DC69D3" w:rsidP="00EF66FC">
            <w:pPr>
              <w:jc w:val="center"/>
            </w:pPr>
            <w:r w:rsidRPr="000D1C99">
              <w:t>(расшифровка подписи заявителя)</w:t>
            </w:r>
          </w:p>
        </w:tc>
      </w:tr>
      <w:tr w:rsidR="00DC69D3" w:rsidRPr="000D1C99" w:rsidTr="00EF66FC">
        <w:tc>
          <w:tcPr>
            <w:tcW w:w="170" w:type="dxa"/>
            <w:tcBorders>
              <w:top w:val="nil"/>
              <w:left w:val="nil"/>
              <w:bottom w:val="nil"/>
              <w:right w:val="nil"/>
            </w:tcBorders>
            <w:vAlign w:val="bottom"/>
          </w:tcPr>
          <w:p w:rsidR="00DC69D3" w:rsidRPr="000D1C99" w:rsidRDefault="00DC69D3" w:rsidP="00EF66FC">
            <w:pPr>
              <w:rPr>
                <w:sz w:val="24"/>
                <w:szCs w:val="24"/>
              </w:rPr>
            </w:pPr>
            <w:r w:rsidRPr="000D1C99">
              <w:rPr>
                <w:sz w:val="24"/>
                <w:szCs w:val="24"/>
              </w:rPr>
              <w:t>“</w:t>
            </w:r>
          </w:p>
        </w:tc>
        <w:tc>
          <w:tcPr>
            <w:tcW w:w="567"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284" w:type="dxa"/>
            <w:tcBorders>
              <w:top w:val="nil"/>
              <w:left w:val="nil"/>
              <w:bottom w:val="nil"/>
              <w:right w:val="nil"/>
            </w:tcBorders>
            <w:vAlign w:val="bottom"/>
          </w:tcPr>
          <w:p w:rsidR="00DC69D3" w:rsidRPr="000D1C99" w:rsidRDefault="00DC69D3" w:rsidP="00EF66FC">
            <w:pPr>
              <w:rPr>
                <w:sz w:val="24"/>
                <w:szCs w:val="24"/>
              </w:rPr>
            </w:pPr>
            <w:r w:rsidRPr="000D1C99">
              <w:rPr>
                <w:sz w:val="24"/>
                <w:szCs w:val="24"/>
              </w:rPr>
              <w:t>”</w:t>
            </w:r>
          </w:p>
        </w:tc>
        <w:tc>
          <w:tcPr>
            <w:tcW w:w="1842"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567" w:type="dxa"/>
            <w:tcBorders>
              <w:top w:val="nil"/>
              <w:left w:val="nil"/>
              <w:bottom w:val="nil"/>
              <w:right w:val="nil"/>
            </w:tcBorders>
            <w:vAlign w:val="bottom"/>
          </w:tcPr>
          <w:p w:rsidR="00DC69D3" w:rsidRPr="000D1C99" w:rsidRDefault="00DC69D3" w:rsidP="00EF66FC">
            <w:pPr>
              <w:jc w:val="right"/>
              <w:rPr>
                <w:sz w:val="24"/>
                <w:szCs w:val="24"/>
              </w:rPr>
            </w:pPr>
            <w:r w:rsidRPr="000D1C99">
              <w:rPr>
                <w:sz w:val="24"/>
                <w:szCs w:val="24"/>
              </w:rPr>
              <w:t>202</w:t>
            </w:r>
          </w:p>
        </w:tc>
        <w:tc>
          <w:tcPr>
            <w:tcW w:w="284" w:type="dxa"/>
            <w:tcBorders>
              <w:top w:val="nil"/>
              <w:left w:val="nil"/>
              <w:bottom w:val="single" w:sz="4" w:space="0" w:color="auto"/>
              <w:right w:val="nil"/>
            </w:tcBorders>
            <w:vAlign w:val="bottom"/>
          </w:tcPr>
          <w:p w:rsidR="00DC69D3" w:rsidRPr="000D1C99" w:rsidRDefault="00DC69D3" w:rsidP="00EF66FC">
            <w:pPr>
              <w:rPr>
                <w:sz w:val="24"/>
                <w:szCs w:val="24"/>
              </w:rPr>
            </w:pPr>
          </w:p>
        </w:tc>
        <w:tc>
          <w:tcPr>
            <w:tcW w:w="850" w:type="dxa"/>
            <w:tcBorders>
              <w:top w:val="nil"/>
              <w:left w:val="nil"/>
              <w:bottom w:val="nil"/>
              <w:right w:val="nil"/>
            </w:tcBorders>
            <w:vAlign w:val="bottom"/>
          </w:tcPr>
          <w:p w:rsidR="00DC69D3" w:rsidRPr="000D1C99" w:rsidRDefault="00DC69D3" w:rsidP="00EF66FC">
            <w:pPr>
              <w:ind w:left="57"/>
              <w:rPr>
                <w:sz w:val="24"/>
                <w:szCs w:val="24"/>
              </w:rPr>
            </w:pPr>
            <w:r w:rsidRPr="000D1C99">
              <w:rPr>
                <w:sz w:val="24"/>
                <w:szCs w:val="24"/>
              </w:rPr>
              <w:t>г.</w:t>
            </w:r>
          </w:p>
        </w:tc>
        <w:tc>
          <w:tcPr>
            <w:tcW w:w="1964"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283" w:type="dxa"/>
            <w:tcBorders>
              <w:top w:val="nil"/>
              <w:left w:val="nil"/>
              <w:bottom w:val="nil"/>
              <w:right w:val="nil"/>
            </w:tcBorders>
            <w:vAlign w:val="bottom"/>
          </w:tcPr>
          <w:p w:rsidR="00DC69D3" w:rsidRPr="000D1C99" w:rsidRDefault="00DC69D3" w:rsidP="00EF66FC">
            <w:pPr>
              <w:rPr>
                <w:sz w:val="24"/>
                <w:szCs w:val="24"/>
              </w:rPr>
            </w:pPr>
          </w:p>
        </w:tc>
        <w:tc>
          <w:tcPr>
            <w:tcW w:w="3140"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r>
      <w:tr w:rsidR="00DC69D3" w:rsidRPr="000D1C99" w:rsidTr="00EF66FC">
        <w:tc>
          <w:tcPr>
            <w:tcW w:w="170" w:type="dxa"/>
            <w:tcBorders>
              <w:top w:val="nil"/>
              <w:left w:val="nil"/>
              <w:bottom w:val="nil"/>
              <w:right w:val="nil"/>
            </w:tcBorders>
            <w:vAlign w:val="bottom"/>
          </w:tcPr>
          <w:p w:rsidR="00DC69D3" w:rsidRPr="000D1C99" w:rsidRDefault="00DC69D3" w:rsidP="00EF66FC"/>
        </w:tc>
        <w:tc>
          <w:tcPr>
            <w:tcW w:w="567" w:type="dxa"/>
            <w:tcBorders>
              <w:top w:val="nil"/>
              <w:left w:val="nil"/>
              <w:bottom w:val="nil"/>
              <w:right w:val="nil"/>
            </w:tcBorders>
            <w:vAlign w:val="bottom"/>
          </w:tcPr>
          <w:p w:rsidR="00DC69D3" w:rsidRPr="000D1C99" w:rsidRDefault="00DC69D3" w:rsidP="00EF66FC"/>
        </w:tc>
        <w:tc>
          <w:tcPr>
            <w:tcW w:w="284" w:type="dxa"/>
            <w:tcBorders>
              <w:top w:val="nil"/>
              <w:left w:val="nil"/>
              <w:bottom w:val="nil"/>
              <w:right w:val="nil"/>
            </w:tcBorders>
            <w:vAlign w:val="bottom"/>
          </w:tcPr>
          <w:p w:rsidR="00DC69D3" w:rsidRPr="000D1C99" w:rsidRDefault="00DC69D3" w:rsidP="00EF66FC"/>
        </w:tc>
        <w:tc>
          <w:tcPr>
            <w:tcW w:w="1842" w:type="dxa"/>
            <w:tcBorders>
              <w:top w:val="nil"/>
              <w:left w:val="nil"/>
              <w:bottom w:val="nil"/>
              <w:right w:val="nil"/>
            </w:tcBorders>
            <w:vAlign w:val="bottom"/>
          </w:tcPr>
          <w:p w:rsidR="00DC69D3" w:rsidRPr="000D1C99" w:rsidRDefault="00DC69D3" w:rsidP="00EF66FC">
            <w:pPr>
              <w:jc w:val="center"/>
            </w:pPr>
            <w:r w:rsidRPr="000D1C99">
              <w:t>(дата)</w:t>
            </w:r>
          </w:p>
        </w:tc>
        <w:tc>
          <w:tcPr>
            <w:tcW w:w="567" w:type="dxa"/>
            <w:tcBorders>
              <w:top w:val="nil"/>
              <w:left w:val="nil"/>
              <w:bottom w:val="nil"/>
              <w:right w:val="nil"/>
            </w:tcBorders>
            <w:vAlign w:val="bottom"/>
          </w:tcPr>
          <w:p w:rsidR="00DC69D3" w:rsidRPr="000D1C99" w:rsidRDefault="00DC69D3" w:rsidP="00EF66FC"/>
        </w:tc>
        <w:tc>
          <w:tcPr>
            <w:tcW w:w="284" w:type="dxa"/>
            <w:tcBorders>
              <w:top w:val="nil"/>
              <w:left w:val="nil"/>
              <w:bottom w:val="nil"/>
              <w:right w:val="nil"/>
            </w:tcBorders>
            <w:vAlign w:val="bottom"/>
          </w:tcPr>
          <w:p w:rsidR="00DC69D3" w:rsidRPr="000D1C99" w:rsidRDefault="00DC69D3" w:rsidP="00EF66FC"/>
        </w:tc>
        <w:tc>
          <w:tcPr>
            <w:tcW w:w="850" w:type="dxa"/>
            <w:tcBorders>
              <w:top w:val="nil"/>
              <w:left w:val="nil"/>
              <w:bottom w:val="nil"/>
              <w:right w:val="nil"/>
            </w:tcBorders>
            <w:vAlign w:val="bottom"/>
          </w:tcPr>
          <w:p w:rsidR="00DC69D3" w:rsidRPr="000D1C99" w:rsidRDefault="00DC69D3" w:rsidP="00EF66FC"/>
        </w:tc>
        <w:tc>
          <w:tcPr>
            <w:tcW w:w="1964" w:type="dxa"/>
            <w:tcBorders>
              <w:top w:val="nil"/>
              <w:left w:val="nil"/>
              <w:bottom w:val="nil"/>
              <w:right w:val="nil"/>
            </w:tcBorders>
            <w:vAlign w:val="bottom"/>
          </w:tcPr>
          <w:p w:rsidR="00DC69D3" w:rsidRPr="000D1C99" w:rsidRDefault="00DC69D3" w:rsidP="00EF66FC">
            <w:pPr>
              <w:jc w:val="center"/>
            </w:pPr>
            <w:r w:rsidRPr="000D1C99">
              <w:t>(подпись заявителя)</w:t>
            </w:r>
          </w:p>
        </w:tc>
        <w:tc>
          <w:tcPr>
            <w:tcW w:w="283" w:type="dxa"/>
            <w:tcBorders>
              <w:top w:val="nil"/>
              <w:left w:val="nil"/>
              <w:bottom w:val="nil"/>
              <w:right w:val="nil"/>
            </w:tcBorders>
            <w:vAlign w:val="bottom"/>
          </w:tcPr>
          <w:p w:rsidR="00DC69D3" w:rsidRPr="000D1C99" w:rsidRDefault="00DC69D3" w:rsidP="00EF66FC"/>
        </w:tc>
        <w:tc>
          <w:tcPr>
            <w:tcW w:w="3140" w:type="dxa"/>
            <w:tcBorders>
              <w:top w:val="nil"/>
              <w:left w:val="nil"/>
              <w:bottom w:val="nil"/>
              <w:right w:val="nil"/>
            </w:tcBorders>
            <w:vAlign w:val="bottom"/>
          </w:tcPr>
          <w:p w:rsidR="00DC69D3" w:rsidRPr="000D1C99" w:rsidRDefault="00DC69D3" w:rsidP="00EF66FC">
            <w:pPr>
              <w:jc w:val="center"/>
            </w:pPr>
            <w:r w:rsidRPr="000D1C99">
              <w:t>(расшифровка подписи заявителя)</w:t>
            </w:r>
          </w:p>
        </w:tc>
      </w:tr>
    </w:tbl>
    <w:p w:rsidR="00DC69D3" w:rsidRPr="000D1C99" w:rsidRDefault="00DC69D3" w:rsidP="00DC69D3">
      <w:pPr>
        <w:rPr>
          <w:sz w:val="24"/>
          <w:szCs w:val="24"/>
        </w:rPr>
      </w:pPr>
    </w:p>
    <w:p w:rsidR="00DC69D3" w:rsidRDefault="00DC69D3" w:rsidP="00EC01C9">
      <w:pPr>
        <w:spacing w:line="228" w:lineRule="auto"/>
        <w:ind w:left="1400" w:right="241" w:firstLine="6"/>
        <w:jc w:val="both"/>
        <w:rPr>
          <w:sz w:val="21"/>
        </w:rPr>
      </w:pPr>
    </w:p>
    <w:p w:rsidR="00DC69D3" w:rsidRDefault="00DC69D3" w:rsidP="00EC01C9">
      <w:pPr>
        <w:jc w:val="center"/>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Default="00DC69D3" w:rsidP="00DC69D3">
      <w:pPr>
        <w:rPr>
          <w:sz w:val="24"/>
          <w:szCs w:val="24"/>
        </w:rPr>
      </w:pPr>
    </w:p>
    <w:p w:rsidR="00EC01C9" w:rsidRDefault="00DC69D3" w:rsidP="00DC69D3">
      <w:pPr>
        <w:tabs>
          <w:tab w:val="left" w:pos="3127"/>
        </w:tabs>
        <w:rPr>
          <w:sz w:val="24"/>
          <w:szCs w:val="24"/>
        </w:rPr>
      </w:pPr>
      <w:r>
        <w:rPr>
          <w:sz w:val="24"/>
          <w:szCs w:val="24"/>
        </w:rPr>
        <w:tab/>
      </w:r>
    </w:p>
    <w:p w:rsidR="00DC69D3" w:rsidRDefault="00DC69D3" w:rsidP="00DC69D3">
      <w:pPr>
        <w:tabs>
          <w:tab w:val="left" w:pos="3127"/>
        </w:tabs>
        <w:rPr>
          <w:sz w:val="24"/>
          <w:szCs w:val="24"/>
        </w:rPr>
      </w:pPr>
    </w:p>
    <w:p w:rsidR="00DC69D3" w:rsidRDefault="00DC69D3" w:rsidP="00DC69D3">
      <w:pPr>
        <w:tabs>
          <w:tab w:val="left" w:pos="3127"/>
        </w:tabs>
        <w:rPr>
          <w:sz w:val="24"/>
          <w:szCs w:val="24"/>
        </w:rPr>
      </w:pPr>
    </w:p>
    <w:p w:rsidR="00DC69D3" w:rsidRDefault="00DC69D3" w:rsidP="00DC69D3">
      <w:pPr>
        <w:tabs>
          <w:tab w:val="left" w:pos="3127"/>
        </w:tabs>
        <w:rPr>
          <w:sz w:val="24"/>
          <w:szCs w:val="24"/>
        </w:rPr>
      </w:pPr>
    </w:p>
    <w:p w:rsidR="00DC69D3" w:rsidRDefault="00DC69D3" w:rsidP="00DC69D3">
      <w:pPr>
        <w:tabs>
          <w:tab w:val="left" w:pos="3127"/>
        </w:tabs>
        <w:rPr>
          <w:sz w:val="24"/>
          <w:szCs w:val="24"/>
        </w:rPr>
      </w:pPr>
    </w:p>
    <w:p w:rsidR="00DC69D3" w:rsidRDefault="00DC69D3" w:rsidP="00DC69D3">
      <w:pPr>
        <w:tabs>
          <w:tab w:val="left" w:pos="3127"/>
        </w:tabs>
        <w:rPr>
          <w:sz w:val="24"/>
          <w:szCs w:val="24"/>
        </w:rPr>
      </w:pPr>
    </w:p>
    <w:p w:rsidR="00DC69D3" w:rsidRDefault="00DC69D3" w:rsidP="00DC69D3">
      <w:pPr>
        <w:tabs>
          <w:tab w:val="left" w:pos="3127"/>
        </w:tabs>
        <w:rPr>
          <w:sz w:val="24"/>
          <w:szCs w:val="24"/>
        </w:rPr>
      </w:pPr>
    </w:p>
    <w:p w:rsidR="00DC69D3" w:rsidRDefault="00DC69D3" w:rsidP="00DC69D3">
      <w:pPr>
        <w:tabs>
          <w:tab w:val="left" w:pos="3127"/>
        </w:tabs>
        <w:rPr>
          <w:sz w:val="24"/>
          <w:szCs w:val="24"/>
        </w:rPr>
      </w:pPr>
    </w:p>
    <w:p w:rsidR="00DC69D3" w:rsidRDefault="00DC69D3" w:rsidP="00DC69D3">
      <w:pPr>
        <w:tabs>
          <w:tab w:val="left" w:pos="3127"/>
        </w:tabs>
        <w:rPr>
          <w:sz w:val="24"/>
          <w:szCs w:val="24"/>
        </w:rPr>
      </w:pPr>
    </w:p>
    <w:p w:rsidR="00DC69D3" w:rsidRDefault="00DC69D3" w:rsidP="00DC69D3">
      <w:pPr>
        <w:tabs>
          <w:tab w:val="left" w:pos="3127"/>
        </w:tabs>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C69D3" w:rsidRPr="000D1C99" w:rsidTr="00EF66FC">
        <w:tc>
          <w:tcPr>
            <w:tcW w:w="170" w:type="dxa"/>
            <w:tcBorders>
              <w:top w:val="nil"/>
              <w:left w:val="nil"/>
              <w:bottom w:val="nil"/>
              <w:right w:val="nil"/>
            </w:tcBorders>
            <w:vAlign w:val="bottom"/>
          </w:tcPr>
          <w:p w:rsidR="00DC69D3" w:rsidRPr="000D1C99" w:rsidRDefault="00DC69D3" w:rsidP="00EF66FC">
            <w:pPr>
              <w:rPr>
                <w:sz w:val="24"/>
                <w:szCs w:val="24"/>
              </w:rPr>
            </w:pPr>
            <w:r w:rsidRPr="000D1C99">
              <w:rPr>
                <w:sz w:val="24"/>
                <w:szCs w:val="24"/>
              </w:rPr>
              <w:t>“</w:t>
            </w:r>
          </w:p>
        </w:tc>
        <w:tc>
          <w:tcPr>
            <w:tcW w:w="567"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284" w:type="dxa"/>
            <w:tcBorders>
              <w:top w:val="nil"/>
              <w:left w:val="nil"/>
              <w:bottom w:val="nil"/>
              <w:right w:val="nil"/>
            </w:tcBorders>
            <w:vAlign w:val="bottom"/>
          </w:tcPr>
          <w:p w:rsidR="00DC69D3" w:rsidRPr="000D1C99" w:rsidRDefault="00DC69D3" w:rsidP="00EF66FC">
            <w:pPr>
              <w:rPr>
                <w:sz w:val="24"/>
                <w:szCs w:val="24"/>
              </w:rPr>
            </w:pPr>
            <w:r w:rsidRPr="000D1C99">
              <w:rPr>
                <w:sz w:val="24"/>
                <w:szCs w:val="24"/>
              </w:rPr>
              <w:t>”</w:t>
            </w:r>
          </w:p>
        </w:tc>
        <w:tc>
          <w:tcPr>
            <w:tcW w:w="1842"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567" w:type="dxa"/>
            <w:tcBorders>
              <w:top w:val="nil"/>
              <w:left w:val="nil"/>
              <w:bottom w:val="nil"/>
              <w:right w:val="nil"/>
            </w:tcBorders>
            <w:vAlign w:val="bottom"/>
          </w:tcPr>
          <w:p w:rsidR="00DC69D3" w:rsidRPr="000D1C99" w:rsidRDefault="00DC69D3" w:rsidP="00EF66FC">
            <w:pPr>
              <w:jc w:val="right"/>
              <w:rPr>
                <w:sz w:val="24"/>
                <w:szCs w:val="24"/>
              </w:rPr>
            </w:pPr>
            <w:r w:rsidRPr="000D1C99">
              <w:rPr>
                <w:sz w:val="24"/>
                <w:szCs w:val="24"/>
              </w:rPr>
              <w:t>202</w:t>
            </w:r>
          </w:p>
        </w:tc>
        <w:tc>
          <w:tcPr>
            <w:tcW w:w="284" w:type="dxa"/>
            <w:tcBorders>
              <w:top w:val="nil"/>
              <w:left w:val="nil"/>
              <w:bottom w:val="single" w:sz="4" w:space="0" w:color="auto"/>
              <w:right w:val="nil"/>
            </w:tcBorders>
            <w:vAlign w:val="bottom"/>
          </w:tcPr>
          <w:p w:rsidR="00DC69D3" w:rsidRPr="000D1C99" w:rsidRDefault="00DC69D3" w:rsidP="00EF66FC">
            <w:pPr>
              <w:rPr>
                <w:sz w:val="24"/>
                <w:szCs w:val="24"/>
              </w:rPr>
            </w:pPr>
          </w:p>
        </w:tc>
        <w:tc>
          <w:tcPr>
            <w:tcW w:w="850" w:type="dxa"/>
            <w:tcBorders>
              <w:top w:val="nil"/>
              <w:left w:val="nil"/>
              <w:bottom w:val="nil"/>
              <w:right w:val="nil"/>
            </w:tcBorders>
            <w:vAlign w:val="bottom"/>
          </w:tcPr>
          <w:p w:rsidR="00DC69D3" w:rsidRPr="000D1C99" w:rsidRDefault="00DC69D3" w:rsidP="00EF66FC">
            <w:pPr>
              <w:ind w:left="57"/>
              <w:rPr>
                <w:sz w:val="24"/>
                <w:szCs w:val="24"/>
              </w:rPr>
            </w:pPr>
            <w:r w:rsidRPr="000D1C99">
              <w:rPr>
                <w:sz w:val="24"/>
                <w:szCs w:val="24"/>
              </w:rPr>
              <w:t>г.</w:t>
            </w:r>
          </w:p>
        </w:tc>
        <w:tc>
          <w:tcPr>
            <w:tcW w:w="1964"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283" w:type="dxa"/>
            <w:tcBorders>
              <w:top w:val="nil"/>
              <w:left w:val="nil"/>
              <w:bottom w:val="nil"/>
              <w:right w:val="nil"/>
            </w:tcBorders>
            <w:vAlign w:val="bottom"/>
          </w:tcPr>
          <w:p w:rsidR="00DC69D3" w:rsidRPr="000D1C99" w:rsidRDefault="00DC69D3" w:rsidP="00EF66FC">
            <w:pPr>
              <w:rPr>
                <w:sz w:val="24"/>
                <w:szCs w:val="24"/>
              </w:rPr>
            </w:pPr>
          </w:p>
        </w:tc>
        <w:tc>
          <w:tcPr>
            <w:tcW w:w="3140"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r>
      <w:tr w:rsidR="00DC69D3" w:rsidRPr="000D1C99" w:rsidTr="00EF66FC">
        <w:tc>
          <w:tcPr>
            <w:tcW w:w="170" w:type="dxa"/>
            <w:tcBorders>
              <w:top w:val="nil"/>
              <w:left w:val="nil"/>
              <w:bottom w:val="nil"/>
              <w:right w:val="nil"/>
            </w:tcBorders>
            <w:vAlign w:val="bottom"/>
          </w:tcPr>
          <w:p w:rsidR="00DC69D3" w:rsidRPr="000D1C99" w:rsidRDefault="00DC69D3" w:rsidP="00EF66FC"/>
        </w:tc>
        <w:tc>
          <w:tcPr>
            <w:tcW w:w="567" w:type="dxa"/>
            <w:tcBorders>
              <w:top w:val="nil"/>
              <w:left w:val="nil"/>
              <w:bottom w:val="nil"/>
              <w:right w:val="nil"/>
            </w:tcBorders>
            <w:vAlign w:val="bottom"/>
          </w:tcPr>
          <w:p w:rsidR="00DC69D3" w:rsidRPr="000D1C99" w:rsidRDefault="00DC69D3" w:rsidP="00EF66FC"/>
        </w:tc>
        <w:tc>
          <w:tcPr>
            <w:tcW w:w="284" w:type="dxa"/>
            <w:tcBorders>
              <w:top w:val="nil"/>
              <w:left w:val="nil"/>
              <w:bottom w:val="nil"/>
              <w:right w:val="nil"/>
            </w:tcBorders>
            <w:vAlign w:val="bottom"/>
          </w:tcPr>
          <w:p w:rsidR="00DC69D3" w:rsidRPr="000D1C99" w:rsidRDefault="00DC69D3" w:rsidP="00EF66FC"/>
        </w:tc>
        <w:tc>
          <w:tcPr>
            <w:tcW w:w="1842" w:type="dxa"/>
            <w:tcBorders>
              <w:top w:val="nil"/>
              <w:left w:val="nil"/>
              <w:bottom w:val="nil"/>
              <w:right w:val="nil"/>
            </w:tcBorders>
            <w:vAlign w:val="bottom"/>
          </w:tcPr>
          <w:p w:rsidR="00DC69D3" w:rsidRPr="000D1C99" w:rsidRDefault="00DC69D3" w:rsidP="00EF66FC">
            <w:pPr>
              <w:jc w:val="center"/>
            </w:pPr>
            <w:r w:rsidRPr="000D1C99">
              <w:t>(дата)</w:t>
            </w:r>
          </w:p>
        </w:tc>
        <w:tc>
          <w:tcPr>
            <w:tcW w:w="567" w:type="dxa"/>
            <w:tcBorders>
              <w:top w:val="nil"/>
              <w:left w:val="nil"/>
              <w:bottom w:val="nil"/>
              <w:right w:val="nil"/>
            </w:tcBorders>
            <w:vAlign w:val="bottom"/>
          </w:tcPr>
          <w:p w:rsidR="00DC69D3" w:rsidRPr="000D1C99" w:rsidRDefault="00DC69D3" w:rsidP="00EF66FC"/>
        </w:tc>
        <w:tc>
          <w:tcPr>
            <w:tcW w:w="284" w:type="dxa"/>
            <w:tcBorders>
              <w:top w:val="nil"/>
              <w:left w:val="nil"/>
              <w:bottom w:val="nil"/>
              <w:right w:val="nil"/>
            </w:tcBorders>
            <w:vAlign w:val="bottom"/>
          </w:tcPr>
          <w:p w:rsidR="00DC69D3" w:rsidRPr="000D1C99" w:rsidRDefault="00DC69D3" w:rsidP="00EF66FC"/>
        </w:tc>
        <w:tc>
          <w:tcPr>
            <w:tcW w:w="850" w:type="dxa"/>
            <w:tcBorders>
              <w:top w:val="nil"/>
              <w:left w:val="nil"/>
              <w:bottom w:val="nil"/>
              <w:right w:val="nil"/>
            </w:tcBorders>
            <w:vAlign w:val="bottom"/>
          </w:tcPr>
          <w:p w:rsidR="00DC69D3" w:rsidRPr="000D1C99" w:rsidRDefault="00DC69D3" w:rsidP="00EF66FC"/>
        </w:tc>
        <w:tc>
          <w:tcPr>
            <w:tcW w:w="1964" w:type="dxa"/>
            <w:tcBorders>
              <w:top w:val="nil"/>
              <w:left w:val="nil"/>
              <w:bottom w:val="nil"/>
              <w:right w:val="nil"/>
            </w:tcBorders>
            <w:vAlign w:val="bottom"/>
          </w:tcPr>
          <w:p w:rsidR="00DC69D3" w:rsidRPr="000D1C99" w:rsidRDefault="00DC69D3" w:rsidP="00EF66FC">
            <w:pPr>
              <w:jc w:val="center"/>
            </w:pPr>
            <w:r w:rsidRPr="000D1C99">
              <w:t>(подпись заявителя)</w:t>
            </w:r>
          </w:p>
        </w:tc>
        <w:tc>
          <w:tcPr>
            <w:tcW w:w="283" w:type="dxa"/>
            <w:tcBorders>
              <w:top w:val="nil"/>
              <w:left w:val="nil"/>
              <w:bottom w:val="nil"/>
              <w:right w:val="nil"/>
            </w:tcBorders>
            <w:vAlign w:val="bottom"/>
          </w:tcPr>
          <w:p w:rsidR="00DC69D3" w:rsidRPr="000D1C99" w:rsidRDefault="00DC69D3" w:rsidP="00EF66FC"/>
        </w:tc>
        <w:tc>
          <w:tcPr>
            <w:tcW w:w="3140" w:type="dxa"/>
            <w:tcBorders>
              <w:top w:val="nil"/>
              <w:left w:val="nil"/>
              <w:bottom w:val="nil"/>
              <w:right w:val="nil"/>
            </w:tcBorders>
            <w:vAlign w:val="bottom"/>
          </w:tcPr>
          <w:p w:rsidR="00DC69D3" w:rsidRPr="000D1C99" w:rsidRDefault="00DC69D3" w:rsidP="00EF66FC">
            <w:pPr>
              <w:jc w:val="center"/>
            </w:pPr>
            <w:r w:rsidRPr="000D1C99">
              <w:t>(расшифровка подписи заявителя)</w:t>
            </w:r>
          </w:p>
        </w:tc>
      </w:tr>
    </w:tbl>
    <w:p w:rsidR="00DC69D3" w:rsidRPr="000D1C99" w:rsidRDefault="00DC69D3" w:rsidP="00DC69D3">
      <w:pPr>
        <w:spacing w:before="120"/>
        <w:rPr>
          <w:sz w:val="24"/>
          <w:szCs w:val="24"/>
        </w:rPr>
      </w:pPr>
      <w:r w:rsidRPr="000D1C99">
        <w:rPr>
          <w:sz w:val="24"/>
          <w:szCs w:val="24"/>
        </w:rPr>
        <w:t>________________</w:t>
      </w:r>
    </w:p>
    <w:p w:rsidR="00DC69D3" w:rsidRPr="000D1C99" w:rsidRDefault="00DC69D3" w:rsidP="00DC69D3">
      <w:pPr>
        <w:ind w:firstLine="567"/>
        <w:jc w:val="both"/>
      </w:pPr>
      <w:r w:rsidRPr="000D1C99">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C69D3" w:rsidRPr="000D1C99" w:rsidRDefault="00DC69D3" w:rsidP="00DC69D3">
      <w:pPr>
        <w:pBdr>
          <w:bottom w:val="dashed" w:sz="4" w:space="1" w:color="auto"/>
        </w:pBdr>
        <w:spacing w:before="360"/>
        <w:rPr>
          <w:sz w:val="24"/>
          <w:szCs w:val="24"/>
        </w:rPr>
      </w:pPr>
    </w:p>
    <w:p w:rsidR="00DC69D3" w:rsidRPr="000D1C99" w:rsidRDefault="00DC69D3" w:rsidP="00DC69D3">
      <w:pPr>
        <w:spacing w:after="480"/>
        <w:jc w:val="center"/>
      </w:pPr>
      <w:r w:rsidRPr="000D1C99">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C69D3" w:rsidRPr="000D1C99" w:rsidTr="00EF66FC">
        <w:tc>
          <w:tcPr>
            <w:tcW w:w="4281" w:type="dxa"/>
            <w:tcBorders>
              <w:top w:val="nil"/>
              <w:left w:val="nil"/>
              <w:bottom w:val="nil"/>
              <w:right w:val="nil"/>
            </w:tcBorders>
            <w:vAlign w:val="bottom"/>
          </w:tcPr>
          <w:p w:rsidR="00DC69D3" w:rsidRPr="000D1C99" w:rsidRDefault="00DC69D3" w:rsidP="00EF66FC">
            <w:pPr>
              <w:tabs>
                <w:tab w:val="left" w:pos="4082"/>
              </w:tabs>
              <w:rPr>
                <w:sz w:val="24"/>
                <w:szCs w:val="24"/>
              </w:rPr>
            </w:pPr>
            <w:r w:rsidRPr="000D1C99">
              <w:rPr>
                <w:sz w:val="24"/>
                <w:szCs w:val="24"/>
              </w:rPr>
              <w:t>Документы представлены на приеме</w:t>
            </w:r>
            <w:r w:rsidRPr="000D1C99">
              <w:rPr>
                <w:sz w:val="24"/>
                <w:szCs w:val="24"/>
              </w:rPr>
              <w:tab/>
              <w:t>“</w:t>
            </w:r>
          </w:p>
        </w:tc>
        <w:tc>
          <w:tcPr>
            <w:tcW w:w="567"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283" w:type="dxa"/>
            <w:tcBorders>
              <w:top w:val="nil"/>
              <w:left w:val="nil"/>
              <w:bottom w:val="nil"/>
              <w:right w:val="nil"/>
            </w:tcBorders>
            <w:vAlign w:val="bottom"/>
          </w:tcPr>
          <w:p w:rsidR="00DC69D3" w:rsidRPr="000D1C99" w:rsidRDefault="00DC69D3" w:rsidP="00EF66FC">
            <w:pPr>
              <w:rPr>
                <w:sz w:val="24"/>
                <w:szCs w:val="24"/>
              </w:rPr>
            </w:pPr>
            <w:r w:rsidRPr="000D1C99">
              <w:rPr>
                <w:sz w:val="24"/>
                <w:szCs w:val="24"/>
              </w:rPr>
              <w:t>”</w:t>
            </w:r>
          </w:p>
        </w:tc>
        <w:tc>
          <w:tcPr>
            <w:tcW w:w="1928"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537" w:type="dxa"/>
            <w:tcBorders>
              <w:top w:val="nil"/>
              <w:left w:val="nil"/>
              <w:bottom w:val="nil"/>
              <w:right w:val="nil"/>
            </w:tcBorders>
            <w:vAlign w:val="bottom"/>
          </w:tcPr>
          <w:p w:rsidR="00DC69D3" w:rsidRPr="000D1C99" w:rsidRDefault="00DC69D3" w:rsidP="00EF66FC">
            <w:pPr>
              <w:jc w:val="right"/>
              <w:rPr>
                <w:sz w:val="24"/>
                <w:szCs w:val="24"/>
              </w:rPr>
            </w:pPr>
            <w:r w:rsidRPr="000D1C99">
              <w:rPr>
                <w:sz w:val="24"/>
                <w:szCs w:val="24"/>
              </w:rPr>
              <w:t>202</w:t>
            </w:r>
          </w:p>
        </w:tc>
        <w:tc>
          <w:tcPr>
            <w:tcW w:w="283" w:type="dxa"/>
            <w:tcBorders>
              <w:top w:val="nil"/>
              <w:left w:val="nil"/>
              <w:bottom w:val="single" w:sz="4" w:space="0" w:color="auto"/>
              <w:right w:val="nil"/>
            </w:tcBorders>
            <w:vAlign w:val="bottom"/>
          </w:tcPr>
          <w:p w:rsidR="00DC69D3" w:rsidRPr="000D1C99" w:rsidRDefault="00DC69D3" w:rsidP="00EF66FC">
            <w:pPr>
              <w:rPr>
                <w:sz w:val="24"/>
                <w:szCs w:val="24"/>
              </w:rPr>
            </w:pPr>
          </w:p>
        </w:tc>
        <w:tc>
          <w:tcPr>
            <w:tcW w:w="371" w:type="dxa"/>
            <w:tcBorders>
              <w:top w:val="nil"/>
              <w:left w:val="nil"/>
              <w:bottom w:val="nil"/>
              <w:right w:val="nil"/>
            </w:tcBorders>
            <w:vAlign w:val="bottom"/>
          </w:tcPr>
          <w:p w:rsidR="00DC69D3" w:rsidRPr="000D1C99" w:rsidRDefault="00DC69D3" w:rsidP="00EF66FC">
            <w:pPr>
              <w:ind w:left="57"/>
              <w:rPr>
                <w:sz w:val="24"/>
                <w:szCs w:val="24"/>
              </w:rPr>
            </w:pPr>
            <w:r w:rsidRPr="000D1C99">
              <w:rPr>
                <w:sz w:val="24"/>
                <w:szCs w:val="24"/>
              </w:rPr>
              <w:t>г.</w:t>
            </w:r>
          </w:p>
        </w:tc>
      </w:tr>
    </w:tbl>
    <w:p w:rsidR="00DC69D3" w:rsidRPr="000D1C99" w:rsidRDefault="00DC69D3" w:rsidP="00DC69D3">
      <w:pPr>
        <w:spacing w:before="240"/>
        <w:rPr>
          <w:sz w:val="24"/>
          <w:szCs w:val="24"/>
        </w:rPr>
      </w:pPr>
      <w:r w:rsidRPr="000D1C99">
        <w:rPr>
          <w:sz w:val="24"/>
          <w:szCs w:val="24"/>
        </w:rPr>
        <w:t xml:space="preserve">Входящий номер регистрации заявления  </w:t>
      </w:r>
    </w:p>
    <w:p w:rsidR="00DC69D3" w:rsidRPr="000D1C99" w:rsidRDefault="00DC69D3" w:rsidP="00DC69D3">
      <w:pPr>
        <w:pBdr>
          <w:top w:val="single" w:sz="4" w:space="1" w:color="auto"/>
        </w:pBdr>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C69D3" w:rsidRPr="000D1C99" w:rsidTr="00EF66FC">
        <w:tc>
          <w:tcPr>
            <w:tcW w:w="4281" w:type="dxa"/>
            <w:tcBorders>
              <w:top w:val="nil"/>
              <w:left w:val="nil"/>
              <w:bottom w:val="nil"/>
              <w:right w:val="nil"/>
            </w:tcBorders>
            <w:vAlign w:val="bottom"/>
          </w:tcPr>
          <w:p w:rsidR="00DC69D3" w:rsidRPr="000D1C99" w:rsidRDefault="00DC69D3" w:rsidP="00EF66FC">
            <w:pPr>
              <w:tabs>
                <w:tab w:val="left" w:pos="4082"/>
              </w:tabs>
              <w:rPr>
                <w:sz w:val="24"/>
                <w:szCs w:val="24"/>
              </w:rPr>
            </w:pPr>
            <w:r w:rsidRPr="000D1C99">
              <w:rPr>
                <w:sz w:val="24"/>
                <w:szCs w:val="24"/>
              </w:rPr>
              <w:t>Выдана расписка в получении</w:t>
            </w:r>
            <w:r w:rsidRPr="000D1C99">
              <w:rPr>
                <w:sz w:val="24"/>
                <w:szCs w:val="24"/>
              </w:rPr>
              <w:br/>
              <w:t>документов</w:t>
            </w:r>
            <w:r w:rsidRPr="000D1C99">
              <w:rPr>
                <w:sz w:val="24"/>
                <w:szCs w:val="24"/>
              </w:rPr>
              <w:tab/>
              <w:t>“</w:t>
            </w:r>
          </w:p>
        </w:tc>
        <w:tc>
          <w:tcPr>
            <w:tcW w:w="567"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283" w:type="dxa"/>
            <w:tcBorders>
              <w:top w:val="nil"/>
              <w:left w:val="nil"/>
              <w:bottom w:val="nil"/>
              <w:right w:val="nil"/>
            </w:tcBorders>
            <w:vAlign w:val="bottom"/>
          </w:tcPr>
          <w:p w:rsidR="00DC69D3" w:rsidRPr="000D1C99" w:rsidRDefault="00DC69D3" w:rsidP="00EF66FC">
            <w:pPr>
              <w:rPr>
                <w:sz w:val="24"/>
                <w:szCs w:val="24"/>
              </w:rPr>
            </w:pPr>
            <w:r w:rsidRPr="000D1C99">
              <w:rPr>
                <w:sz w:val="24"/>
                <w:szCs w:val="24"/>
              </w:rPr>
              <w:t>”</w:t>
            </w:r>
          </w:p>
        </w:tc>
        <w:tc>
          <w:tcPr>
            <w:tcW w:w="1928"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537" w:type="dxa"/>
            <w:tcBorders>
              <w:top w:val="nil"/>
              <w:left w:val="nil"/>
              <w:bottom w:val="nil"/>
              <w:right w:val="nil"/>
            </w:tcBorders>
            <w:vAlign w:val="bottom"/>
          </w:tcPr>
          <w:p w:rsidR="00DC69D3" w:rsidRPr="000D1C99" w:rsidRDefault="00DC69D3" w:rsidP="00EF66FC">
            <w:pPr>
              <w:jc w:val="right"/>
              <w:rPr>
                <w:sz w:val="24"/>
                <w:szCs w:val="24"/>
              </w:rPr>
            </w:pPr>
            <w:r w:rsidRPr="000D1C99">
              <w:rPr>
                <w:sz w:val="24"/>
                <w:szCs w:val="24"/>
              </w:rPr>
              <w:t>202</w:t>
            </w:r>
          </w:p>
        </w:tc>
        <w:tc>
          <w:tcPr>
            <w:tcW w:w="283" w:type="dxa"/>
            <w:tcBorders>
              <w:top w:val="nil"/>
              <w:left w:val="nil"/>
              <w:bottom w:val="single" w:sz="4" w:space="0" w:color="auto"/>
              <w:right w:val="nil"/>
            </w:tcBorders>
            <w:vAlign w:val="bottom"/>
          </w:tcPr>
          <w:p w:rsidR="00DC69D3" w:rsidRPr="000D1C99" w:rsidRDefault="00DC69D3" w:rsidP="00EF66FC">
            <w:pPr>
              <w:rPr>
                <w:sz w:val="24"/>
                <w:szCs w:val="24"/>
              </w:rPr>
            </w:pPr>
          </w:p>
        </w:tc>
        <w:tc>
          <w:tcPr>
            <w:tcW w:w="371" w:type="dxa"/>
            <w:tcBorders>
              <w:top w:val="nil"/>
              <w:left w:val="nil"/>
              <w:bottom w:val="nil"/>
              <w:right w:val="nil"/>
            </w:tcBorders>
            <w:vAlign w:val="bottom"/>
          </w:tcPr>
          <w:p w:rsidR="00DC69D3" w:rsidRPr="000D1C99" w:rsidRDefault="00DC69D3" w:rsidP="00EF66FC">
            <w:pPr>
              <w:ind w:left="57"/>
              <w:rPr>
                <w:sz w:val="24"/>
                <w:szCs w:val="24"/>
              </w:rPr>
            </w:pPr>
            <w:r w:rsidRPr="000D1C99">
              <w:rPr>
                <w:sz w:val="24"/>
                <w:szCs w:val="24"/>
              </w:rPr>
              <w:t>г.</w:t>
            </w:r>
          </w:p>
        </w:tc>
      </w:tr>
    </w:tbl>
    <w:p w:rsidR="00DC69D3" w:rsidRPr="000D1C99" w:rsidRDefault="00DC69D3" w:rsidP="00DC69D3">
      <w:pPr>
        <w:ind w:left="4111"/>
        <w:rPr>
          <w:sz w:val="24"/>
          <w:szCs w:val="24"/>
        </w:rPr>
      </w:pPr>
      <w:r w:rsidRPr="000D1C99">
        <w:rPr>
          <w:sz w:val="24"/>
          <w:szCs w:val="24"/>
        </w:rPr>
        <w:t xml:space="preserve">№  </w:t>
      </w:r>
    </w:p>
    <w:p w:rsidR="00DC69D3" w:rsidRPr="000D1C99" w:rsidRDefault="00DC69D3" w:rsidP="00DC69D3">
      <w:pPr>
        <w:pBdr>
          <w:top w:val="single" w:sz="4" w:space="1" w:color="auto"/>
        </w:pBdr>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C69D3" w:rsidRPr="000D1C99" w:rsidTr="00EF66FC">
        <w:tc>
          <w:tcPr>
            <w:tcW w:w="4281" w:type="dxa"/>
            <w:tcBorders>
              <w:top w:val="nil"/>
              <w:left w:val="nil"/>
              <w:bottom w:val="nil"/>
              <w:right w:val="nil"/>
            </w:tcBorders>
            <w:vAlign w:val="bottom"/>
          </w:tcPr>
          <w:p w:rsidR="00DC69D3" w:rsidRPr="000D1C99" w:rsidRDefault="00DC69D3" w:rsidP="00EF66FC">
            <w:pPr>
              <w:tabs>
                <w:tab w:val="left" w:pos="4082"/>
              </w:tabs>
              <w:rPr>
                <w:sz w:val="24"/>
                <w:szCs w:val="24"/>
              </w:rPr>
            </w:pPr>
            <w:r w:rsidRPr="000D1C99">
              <w:rPr>
                <w:sz w:val="24"/>
                <w:szCs w:val="24"/>
              </w:rPr>
              <w:t>Расписку получил</w:t>
            </w:r>
            <w:r w:rsidRPr="000D1C99">
              <w:rPr>
                <w:sz w:val="24"/>
                <w:szCs w:val="24"/>
              </w:rPr>
              <w:tab/>
              <w:t>“</w:t>
            </w:r>
          </w:p>
        </w:tc>
        <w:tc>
          <w:tcPr>
            <w:tcW w:w="567"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283" w:type="dxa"/>
            <w:tcBorders>
              <w:top w:val="nil"/>
              <w:left w:val="nil"/>
              <w:bottom w:val="nil"/>
              <w:right w:val="nil"/>
            </w:tcBorders>
            <w:vAlign w:val="bottom"/>
          </w:tcPr>
          <w:p w:rsidR="00DC69D3" w:rsidRPr="000D1C99" w:rsidRDefault="00DC69D3" w:rsidP="00EF66FC">
            <w:pPr>
              <w:rPr>
                <w:sz w:val="24"/>
                <w:szCs w:val="24"/>
              </w:rPr>
            </w:pPr>
            <w:r w:rsidRPr="000D1C99">
              <w:rPr>
                <w:sz w:val="24"/>
                <w:szCs w:val="24"/>
              </w:rPr>
              <w:t>”</w:t>
            </w:r>
          </w:p>
        </w:tc>
        <w:tc>
          <w:tcPr>
            <w:tcW w:w="1928"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537" w:type="dxa"/>
            <w:tcBorders>
              <w:top w:val="nil"/>
              <w:left w:val="nil"/>
              <w:bottom w:val="nil"/>
              <w:right w:val="nil"/>
            </w:tcBorders>
            <w:vAlign w:val="bottom"/>
          </w:tcPr>
          <w:p w:rsidR="00DC69D3" w:rsidRPr="000D1C99" w:rsidRDefault="00DC69D3" w:rsidP="00EF66FC">
            <w:pPr>
              <w:jc w:val="right"/>
              <w:rPr>
                <w:sz w:val="24"/>
                <w:szCs w:val="24"/>
              </w:rPr>
            </w:pPr>
            <w:r w:rsidRPr="000D1C99">
              <w:rPr>
                <w:sz w:val="24"/>
                <w:szCs w:val="24"/>
              </w:rPr>
              <w:t>202</w:t>
            </w:r>
          </w:p>
        </w:tc>
        <w:tc>
          <w:tcPr>
            <w:tcW w:w="283" w:type="dxa"/>
            <w:tcBorders>
              <w:top w:val="nil"/>
              <w:left w:val="nil"/>
              <w:bottom w:val="single" w:sz="4" w:space="0" w:color="auto"/>
              <w:right w:val="nil"/>
            </w:tcBorders>
            <w:vAlign w:val="bottom"/>
          </w:tcPr>
          <w:p w:rsidR="00DC69D3" w:rsidRPr="000D1C99" w:rsidRDefault="00DC69D3" w:rsidP="00EF66FC">
            <w:pPr>
              <w:rPr>
                <w:sz w:val="24"/>
                <w:szCs w:val="24"/>
              </w:rPr>
            </w:pPr>
          </w:p>
        </w:tc>
        <w:tc>
          <w:tcPr>
            <w:tcW w:w="371" w:type="dxa"/>
            <w:tcBorders>
              <w:top w:val="nil"/>
              <w:left w:val="nil"/>
              <w:bottom w:val="nil"/>
              <w:right w:val="nil"/>
            </w:tcBorders>
            <w:vAlign w:val="bottom"/>
          </w:tcPr>
          <w:p w:rsidR="00DC69D3" w:rsidRPr="000D1C99" w:rsidRDefault="00DC69D3" w:rsidP="00EF66FC">
            <w:pPr>
              <w:ind w:left="57"/>
              <w:rPr>
                <w:sz w:val="24"/>
                <w:szCs w:val="24"/>
              </w:rPr>
            </w:pPr>
            <w:r w:rsidRPr="000D1C99">
              <w:rPr>
                <w:sz w:val="24"/>
                <w:szCs w:val="24"/>
              </w:rPr>
              <w:t>г.</w:t>
            </w:r>
          </w:p>
        </w:tc>
      </w:tr>
    </w:tbl>
    <w:p w:rsidR="00DC69D3" w:rsidRPr="000D1C99" w:rsidRDefault="00DC69D3" w:rsidP="00DC69D3">
      <w:pPr>
        <w:ind w:left="4253"/>
        <w:rPr>
          <w:sz w:val="24"/>
          <w:szCs w:val="24"/>
        </w:rPr>
      </w:pPr>
    </w:p>
    <w:p w:rsidR="00DC69D3" w:rsidRPr="000D1C99" w:rsidRDefault="00DC69D3" w:rsidP="00DC69D3">
      <w:pPr>
        <w:pBdr>
          <w:top w:val="single" w:sz="4" w:space="1" w:color="auto"/>
        </w:pBdr>
        <w:ind w:left="4253" w:right="1841"/>
        <w:jc w:val="center"/>
      </w:pPr>
      <w:r w:rsidRPr="000D1C99">
        <w:t>(подпись заявителя)</w:t>
      </w:r>
    </w:p>
    <w:p w:rsidR="00DC69D3" w:rsidRPr="000D1C99" w:rsidRDefault="00DC69D3" w:rsidP="00DC69D3">
      <w:pPr>
        <w:spacing w:before="240"/>
        <w:ind w:right="5810"/>
        <w:rPr>
          <w:sz w:val="24"/>
          <w:szCs w:val="24"/>
        </w:rPr>
      </w:pPr>
    </w:p>
    <w:p w:rsidR="00DC69D3" w:rsidRPr="000D1C99" w:rsidRDefault="00DC69D3" w:rsidP="00DC69D3">
      <w:pPr>
        <w:pBdr>
          <w:top w:val="single" w:sz="4" w:space="1" w:color="auto"/>
        </w:pBdr>
        <w:ind w:right="5810"/>
        <w:jc w:val="center"/>
      </w:pPr>
      <w:r w:rsidRPr="000D1C99">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DC69D3" w:rsidRPr="000D1C99" w:rsidTr="00EF66FC">
        <w:tc>
          <w:tcPr>
            <w:tcW w:w="4706"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c>
          <w:tcPr>
            <w:tcW w:w="1276" w:type="dxa"/>
            <w:tcBorders>
              <w:top w:val="nil"/>
              <w:left w:val="nil"/>
              <w:bottom w:val="nil"/>
              <w:right w:val="nil"/>
            </w:tcBorders>
            <w:vAlign w:val="bottom"/>
          </w:tcPr>
          <w:p w:rsidR="00DC69D3" w:rsidRPr="000D1C99" w:rsidRDefault="00DC69D3" w:rsidP="00EF66FC">
            <w:pPr>
              <w:rPr>
                <w:sz w:val="24"/>
                <w:szCs w:val="24"/>
              </w:rPr>
            </w:pPr>
          </w:p>
        </w:tc>
        <w:tc>
          <w:tcPr>
            <w:tcW w:w="2126" w:type="dxa"/>
            <w:tcBorders>
              <w:top w:val="nil"/>
              <w:left w:val="nil"/>
              <w:bottom w:val="single" w:sz="4" w:space="0" w:color="auto"/>
              <w:right w:val="nil"/>
            </w:tcBorders>
            <w:vAlign w:val="bottom"/>
          </w:tcPr>
          <w:p w:rsidR="00DC69D3" w:rsidRPr="000D1C99" w:rsidRDefault="00DC69D3" w:rsidP="00EF66FC">
            <w:pPr>
              <w:jc w:val="center"/>
              <w:rPr>
                <w:sz w:val="24"/>
                <w:szCs w:val="24"/>
              </w:rPr>
            </w:pPr>
          </w:p>
        </w:tc>
      </w:tr>
      <w:tr w:rsidR="00DC69D3" w:rsidRPr="000D1C99" w:rsidTr="00EF66FC">
        <w:tc>
          <w:tcPr>
            <w:tcW w:w="4706" w:type="dxa"/>
            <w:tcBorders>
              <w:top w:val="nil"/>
              <w:left w:val="nil"/>
              <w:bottom w:val="nil"/>
              <w:right w:val="nil"/>
            </w:tcBorders>
            <w:vAlign w:val="bottom"/>
          </w:tcPr>
          <w:p w:rsidR="00DC69D3" w:rsidRPr="000D1C99" w:rsidRDefault="00DC69D3" w:rsidP="00EF66FC">
            <w:pPr>
              <w:jc w:val="center"/>
            </w:pPr>
            <w:r w:rsidRPr="000D1C99">
              <w:t>Ф.И.О. должностного лица, принявшего заявление)</w:t>
            </w:r>
          </w:p>
        </w:tc>
        <w:tc>
          <w:tcPr>
            <w:tcW w:w="1276" w:type="dxa"/>
            <w:tcBorders>
              <w:top w:val="nil"/>
              <w:left w:val="nil"/>
              <w:bottom w:val="nil"/>
              <w:right w:val="nil"/>
            </w:tcBorders>
            <w:vAlign w:val="bottom"/>
          </w:tcPr>
          <w:p w:rsidR="00DC69D3" w:rsidRPr="000D1C99" w:rsidRDefault="00DC69D3" w:rsidP="00EF66FC"/>
        </w:tc>
        <w:tc>
          <w:tcPr>
            <w:tcW w:w="2126" w:type="dxa"/>
            <w:tcBorders>
              <w:top w:val="nil"/>
              <w:left w:val="nil"/>
              <w:bottom w:val="nil"/>
              <w:right w:val="nil"/>
            </w:tcBorders>
            <w:vAlign w:val="bottom"/>
          </w:tcPr>
          <w:p w:rsidR="00DC69D3" w:rsidRPr="000D1C99" w:rsidRDefault="00DC69D3" w:rsidP="00EF66FC">
            <w:pPr>
              <w:jc w:val="center"/>
            </w:pPr>
            <w:r w:rsidRPr="000D1C99">
              <w:t>(подпись)</w:t>
            </w:r>
          </w:p>
        </w:tc>
      </w:tr>
    </w:tbl>
    <w:p w:rsidR="00DC69D3" w:rsidRPr="000D1C99" w:rsidRDefault="00DC69D3" w:rsidP="00DC69D3">
      <w:pPr>
        <w:rPr>
          <w:sz w:val="2"/>
          <w:szCs w:val="2"/>
        </w:rPr>
      </w:pPr>
    </w:p>
    <w:p w:rsidR="00DC69D3" w:rsidRPr="000D1C99" w:rsidRDefault="00DC69D3" w:rsidP="00DC69D3">
      <w:pPr>
        <w:rPr>
          <w:sz w:val="24"/>
          <w:szCs w:val="24"/>
        </w:rPr>
      </w:pPr>
    </w:p>
    <w:p w:rsidR="00DC69D3" w:rsidRDefault="00DC69D3" w:rsidP="00DC69D3">
      <w:pPr>
        <w:tabs>
          <w:tab w:val="left" w:pos="3127"/>
        </w:tabs>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Default="00DC69D3" w:rsidP="00DC69D3">
      <w:pPr>
        <w:rPr>
          <w:sz w:val="24"/>
          <w:szCs w:val="24"/>
        </w:rPr>
      </w:pPr>
    </w:p>
    <w:p w:rsidR="00DC69D3" w:rsidRDefault="00DC69D3" w:rsidP="00DC69D3">
      <w:pPr>
        <w:tabs>
          <w:tab w:val="left" w:pos="2300"/>
        </w:tabs>
        <w:rPr>
          <w:sz w:val="24"/>
          <w:szCs w:val="24"/>
        </w:rPr>
      </w:pPr>
      <w:r>
        <w:rPr>
          <w:sz w:val="24"/>
          <w:szCs w:val="24"/>
        </w:rPr>
        <w:tab/>
      </w:r>
    </w:p>
    <w:p w:rsidR="00DC69D3" w:rsidRDefault="00DC69D3" w:rsidP="00DC69D3">
      <w:pPr>
        <w:tabs>
          <w:tab w:val="left" w:pos="2300"/>
        </w:tabs>
        <w:rPr>
          <w:sz w:val="24"/>
          <w:szCs w:val="24"/>
        </w:rPr>
      </w:pPr>
    </w:p>
    <w:p w:rsidR="00DC69D3" w:rsidRDefault="00DC69D3" w:rsidP="00DC69D3">
      <w:pPr>
        <w:tabs>
          <w:tab w:val="left" w:pos="2300"/>
        </w:tabs>
        <w:rPr>
          <w:sz w:val="24"/>
          <w:szCs w:val="24"/>
        </w:rPr>
      </w:pPr>
    </w:p>
    <w:p w:rsidR="00DC69D3" w:rsidRDefault="00DC69D3" w:rsidP="00DC69D3">
      <w:pPr>
        <w:tabs>
          <w:tab w:val="left" w:pos="2300"/>
        </w:tabs>
        <w:rPr>
          <w:sz w:val="24"/>
          <w:szCs w:val="24"/>
        </w:rPr>
      </w:pPr>
    </w:p>
    <w:p w:rsidR="00DC69D3" w:rsidRDefault="00DC69D3" w:rsidP="00DC69D3">
      <w:pPr>
        <w:tabs>
          <w:tab w:val="left" w:pos="2300"/>
        </w:tabs>
        <w:rPr>
          <w:sz w:val="24"/>
          <w:szCs w:val="24"/>
        </w:rPr>
      </w:pPr>
    </w:p>
    <w:p w:rsidR="00DC69D3" w:rsidRDefault="00DC69D3" w:rsidP="00DC69D3">
      <w:pPr>
        <w:tabs>
          <w:tab w:val="left" w:pos="2300"/>
        </w:tabs>
        <w:rPr>
          <w:sz w:val="24"/>
          <w:szCs w:val="24"/>
        </w:rPr>
      </w:pPr>
    </w:p>
    <w:p w:rsidR="00DC69D3" w:rsidRDefault="00DC69D3" w:rsidP="00DC69D3">
      <w:pPr>
        <w:tabs>
          <w:tab w:val="left" w:pos="2300"/>
        </w:tabs>
        <w:rPr>
          <w:sz w:val="24"/>
          <w:szCs w:val="24"/>
        </w:rPr>
      </w:pPr>
    </w:p>
    <w:p w:rsidR="00DC69D3" w:rsidRDefault="00DC69D3" w:rsidP="00DC69D3">
      <w:pPr>
        <w:tabs>
          <w:tab w:val="left" w:pos="2300"/>
        </w:tabs>
        <w:rPr>
          <w:sz w:val="24"/>
          <w:szCs w:val="24"/>
        </w:rPr>
      </w:pPr>
    </w:p>
    <w:p w:rsidR="00DC69D3" w:rsidRDefault="00DC69D3" w:rsidP="00DC69D3">
      <w:pPr>
        <w:tabs>
          <w:tab w:val="left" w:pos="2300"/>
        </w:tabs>
        <w:rPr>
          <w:sz w:val="24"/>
          <w:szCs w:val="24"/>
        </w:rPr>
      </w:pPr>
    </w:p>
    <w:p w:rsidR="00DC69D3" w:rsidRDefault="00DC69D3" w:rsidP="00DC69D3">
      <w:pPr>
        <w:tabs>
          <w:tab w:val="left" w:pos="2300"/>
        </w:tabs>
        <w:rPr>
          <w:sz w:val="24"/>
          <w:szCs w:val="24"/>
        </w:rPr>
      </w:pPr>
    </w:p>
    <w:p w:rsidR="00DC69D3" w:rsidRDefault="00DC69D3" w:rsidP="00DC69D3">
      <w:pPr>
        <w:tabs>
          <w:tab w:val="left" w:pos="2300"/>
        </w:tabs>
        <w:rPr>
          <w:sz w:val="24"/>
          <w:szCs w:val="24"/>
        </w:rPr>
      </w:pPr>
    </w:p>
    <w:p w:rsidR="00DC69D3" w:rsidRDefault="00DC69D3" w:rsidP="00DC69D3">
      <w:pPr>
        <w:tabs>
          <w:tab w:val="left" w:pos="2300"/>
        </w:tabs>
        <w:rPr>
          <w:sz w:val="24"/>
          <w:szCs w:val="24"/>
        </w:rPr>
      </w:pPr>
    </w:p>
    <w:p w:rsidR="00DC69D3" w:rsidRDefault="00DC69D3" w:rsidP="00DC69D3">
      <w:pPr>
        <w:tabs>
          <w:tab w:val="left" w:pos="2300"/>
        </w:tabs>
        <w:rPr>
          <w:sz w:val="24"/>
          <w:szCs w:val="24"/>
        </w:rPr>
      </w:pPr>
    </w:p>
    <w:p w:rsidR="00DC69D3" w:rsidRDefault="00DC69D3" w:rsidP="00DC69D3">
      <w:pPr>
        <w:tabs>
          <w:tab w:val="left" w:pos="2300"/>
        </w:tabs>
        <w:rPr>
          <w:sz w:val="24"/>
          <w:szCs w:val="24"/>
        </w:rPr>
      </w:pPr>
    </w:p>
    <w:p w:rsidR="00DC69D3" w:rsidRDefault="00DC69D3" w:rsidP="00DC69D3">
      <w:pPr>
        <w:tabs>
          <w:tab w:val="left" w:pos="2300"/>
        </w:tabs>
        <w:rPr>
          <w:sz w:val="24"/>
          <w:szCs w:val="24"/>
        </w:rPr>
      </w:pPr>
    </w:p>
    <w:p w:rsidR="00DC69D3" w:rsidRDefault="00DC69D3" w:rsidP="00DC69D3">
      <w:pPr>
        <w:tabs>
          <w:tab w:val="left" w:pos="2300"/>
        </w:tabs>
        <w:rPr>
          <w:sz w:val="24"/>
          <w:szCs w:val="24"/>
        </w:rPr>
      </w:pPr>
    </w:p>
    <w:p w:rsidR="00DC69D3" w:rsidRDefault="00DC69D3" w:rsidP="00DC69D3">
      <w:pPr>
        <w:tabs>
          <w:tab w:val="left" w:pos="2300"/>
        </w:tabs>
        <w:rPr>
          <w:sz w:val="24"/>
          <w:szCs w:val="24"/>
        </w:rPr>
      </w:pPr>
    </w:p>
    <w:p w:rsidR="00DC69D3" w:rsidRDefault="00DC69D3" w:rsidP="00DC69D3">
      <w:pPr>
        <w:tabs>
          <w:tab w:val="left" w:pos="2300"/>
        </w:tabs>
        <w:rPr>
          <w:sz w:val="24"/>
          <w:szCs w:val="24"/>
        </w:rPr>
      </w:pPr>
    </w:p>
    <w:p w:rsidR="00DC69D3" w:rsidRDefault="00DC69D3" w:rsidP="00DC69D3">
      <w:pPr>
        <w:tabs>
          <w:tab w:val="left" w:pos="2300"/>
        </w:tabs>
        <w:rPr>
          <w:sz w:val="24"/>
          <w:szCs w:val="24"/>
        </w:rPr>
      </w:pPr>
    </w:p>
    <w:p w:rsidR="00DC69D3" w:rsidRDefault="00DC69D3" w:rsidP="00DC69D3">
      <w:pPr>
        <w:tabs>
          <w:tab w:val="left" w:pos="267"/>
        </w:tabs>
        <w:spacing w:before="1" w:line="232" w:lineRule="auto"/>
        <w:ind w:right="141"/>
        <w:jc w:val="right"/>
        <w:rPr>
          <w:sz w:val="25"/>
        </w:rPr>
      </w:pPr>
      <w:r>
        <w:rPr>
          <w:sz w:val="25"/>
        </w:rPr>
        <w:lastRenderedPageBreak/>
        <w:t>Приложение №4</w:t>
      </w:r>
    </w:p>
    <w:p w:rsidR="00DC69D3" w:rsidRDefault="00DC69D3" w:rsidP="00DC69D3">
      <w:pPr>
        <w:pStyle w:val="a6"/>
        <w:spacing w:before="235" w:line="228" w:lineRule="auto"/>
        <w:ind w:left="6262" w:right="259" w:hanging="25"/>
        <w:jc w:val="right"/>
      </w:pPr>
      <w:r>
        <w:t>к</w:t>
      </w:r>
      <w:r>
        <w:rPr>
          <w:spacing w:val="-14"/>
        </w:rPr>
        <w:t xml:space="preserve"> </w:t>
      </w:r>
      <w:r>
        <w:t>административному</w:t>
      </w:r>
      <w:r>
        <w:rPr>
          <w:spacing w:val="-16"/>
        </w:rPr>
        <w:t xml:space="preserve"> </w:t>
      </w:r>
      <w:r>
        <w:t xml:space="preserve">регламенту </w:t>
      </w:r>
      <w:r>
        <w:rPr>
          <w:spacing w:val="-2"/>
          <w:w w:val="95"/>
        </w:rPr>
        <w:t>предоставления</w:t>
      </w:r>
      <w:r>
        <w:rPr>
          <w:spacing w:val="-8"/>
          <w:w w:val="95"/>
        </w:rPr>
        <w:t xml:space="preserve"> </w:t>
      </w:r>
      <w:r>
        <w:rPr>
          <w:spacing w:val="-2"/>
          <w:w w:val="95"/>
        </w:rPr>
        <w:t>муниципальной</w:t>
      </w:r>
      <w:r>
        <w:rPr>
          <w:spacing w:val="32"/>
        </w:rPr>
        <w:t xml:space="preserve"> </w:t>
      </w:r>
      <w:r>
        <w:rPr>
          <w:spacing w:val="-2"/>
          <w:w w:val="95"/>
        </w:rPr>
        <w:t>услуги</w:t>
      </w:r>
    </w:p>
    <w:p w:rsidR="00DC69D3" w:rsidRDefault="00DC69D3" w:rsidP="00DC69D3">
      <w:pPr>
        <w:pStyle w:val="a6"/>
        <w:spacing w:before="4" w:line="230" w:lineRule="auto"/>
        <w:ind w:left="6641" w:right="236" w:hanging="747"/>
        <w:jc w:val="right"/>
      </w:pPr>
      <w:r>
        <w:rPr>
          <w:w w:val="95"/>
        </w:rPr>
        <w:t>«Согласование проведения переустройства и</w:t>
      </w:r>
      <w:r>
        <w:rPr>
          <w:spacing w:val="-5"/>
          <w:w w:val="95"/>
        </w:rPr>
        <w:t xml:space="preserve"> </w:t>
      </w:r>
      <w:r>
        <w:rPr>
          <w:w w:val="95"/>
        </w:rPr>
        <w:t>(или) перепланировки</w:t>
      </w:r>
      <w:r>
        <w:rPr>
          <w:spacing w:val="-5"/>
          <w:w w:val="95"/>
        </w:rPr>
        <w:t xml:space="preserve"> </w:t>
      </w:r>
      <w:r>
        <w:rPr>
          <w:w w:val="95"/>
        </w:rPr>
        <w:t xml:space="preserve">помещения </w:t>
      </w:r>
      <w:r>
        <w:t>в</w:t>
      </w:r>
      <w:r>
        <w:rPr>
          <w:spacing w:val="-1"/>
        </w:rPr>
        <w:t xml:space="preserve"> </w:t>
      </w:r>
      <w:r>
        <w:t>многоквартирном доме»</w:t>
      </w:r>
    </w:p>
    <w:p w:rsidR="00DC69D3" w:rsidRDefault="00DC69D3" w:rsidP="00DC69D3">
      <w:pPr>
        <w:pStyle w:val="a6"/>
        <w:spacing w:before="1" w:line="283" w:lineRule="exact"/>
        <w:ind w:left="6823" w:right="466"/>
        <w:jc w:val="center"/>
      </w:pPr>
      <w:r>
        <w:rPr>
          <w:spacing w:val="-2"/>
        </w:rPr>
        <w:t>УТВЕРЖДЕНА</w:t>
      </w:r>
    </w:p>
    <w:p w:rsidR="00DC69D3" w:rsidRDefault="00DC69D3" w:rsidP="00DC69D3">
      <w:pPr>
        <w:pStyle w:val="a6"/>
        <w:spacing w:before="7" w:line="228" w:lineRule="auto"/>
        <w:ind w:left="6838" w:right="466"/>
        <w:jc w:val="center"/>
      </w:pPr>
      <w:r>
        <w:rPr>
          <w:w w:val="95"/>
        </w:rPr>
        <w:t>Постановлением</w:t>
      </w:r>
      <w:r>
        <w:rPr>
          <w:spacing w:val="-13"/>
          <w:w w:val="95"/>
        </w:rPr>
        <w:t xml:space="preserve"> </w:t>
      </w:r>
      <w:r>
        <w:rPr>
          <w:w w:val="95"/>
        </w:rPr>
        <w:t xml:space="preserve">Правительства </w:t>
      </w:r>
      <w:r>
        <w:t>Российской Федерации</w:t>
      </w:r>
    </w:p>
    <w:p w:rsidR="00DC69D3" w:rsidRDefault="00DC69D3" w:rsidP="00DC69D3">
      <w:pPr>
        <w:pStyle w:val="a6"/>
        <w:spacing w:line="282" w:lineRule="exact"/>
        <w:ind w:left="6838" w:right="444"/>
        <w:jc w:val="center"/>
      </w:pPr>
      <w:r>
        <w:rPr>
          <w:w w:val="95"/>
        </w:rPr>
        <w:t>от</w:t>
      </w:r>
      <w:r>
        <w:rPr>
          <w:spacing w:val="-13"/>
          <w:w w:val="95"/>
        </w:rPr>
        <w:t xml:space="preserve"> </w:t>
      </w:r>
      <w:r>
        <w:rPr>
          <w:w w:val="95"/>
        </w:rPr>
        <w:t>28.04.2005</w:t>
      </w:r>
      <w:r>
        <w:rPr>
          <w:spacing w:val="-8"/>
          <w:w w:val="95"/>
        </w:rPr>
        <w:t xml:space="preserve"> </w:t>
      </w:r>
      <w:r>
        <w:rPr>
          <w:w w:val="95"/>
        </w:rPr>
        <w:t>№</w:t>
      </w:r>
      <w:r>
        <w:rPr>
          <w:spacing w:val="16"/>
        </w:rPr>
        <w:t xml:space="preserve"> </w:t>
      </w:r>
      <w:r>
        <w:rPr>
          <w:spacing w:val="-5"/>
          <w:w w:val="95"/>
        </w:rPr>
        <w:t>266</w:t>
      </w:r>
    </w:p>
    <w:p w:rsidR="00DC69D3" w:rsidRDefault="00DC69D3" w:rsidP="00DC69D3">
      <w:pPr>
        <w:spacing w:before="106" w:line="232" w:lineRule="auto"/>
        <w:ind w:left="6495" w:right="474" w:firstLine="3"/>
        <w:rPr>
          <w:sz w:val="21"/>
        </w:rPr>
      </w:pPr>
      <w:r w:rsidRPr="000D1C99">
        <w:rPr>
          <w:w w:val="95"/>
          <w:sz w:val="21"/>
        </w:rPr>
        <w:t>(в</w:t>
      </w:r>
      <w:r w:rsidRPr="000D1C99">
        <w:rPr>
          <w:spacing w:val="-11"/>
          <w:w w:val="95"/>
          <w:sz w:val="21"/>
        </w:rPr>
        <w:t xml:space="preserve"> </w:t>
      </w:r>
      <w:r w:rsidRPr="000D1C99">
        <w:rPr>
          <w:w w:val="95"/>
          <w:sz w:val="21"/>
        </w:rPr>
        <w:t>ред.</w:t>
      </w:r>
      <w:r w:rsidRPr="000D1C99">
        <w:rPr>
          <w:spacing w:val="-10"/>
          <w:w w:val="95"/>
          <w:sz w:val="21"/>
        </w:rPr>
        <w:t xml:space="preserve"> </w:t>
      </w:r>
      <w:r w:rsidRPr="000D1C99">
        <w:rPr>
          <w:w w:val="95"/>
          <w:sz w:val="21"/>
        </w:rPr>
        <w:t>Постановления</w:t>
      </w:r>
      <w:r w:rsidRPr="000D1C99">
        <w:rPr>
          <w:spacing w:val="-3"/>
          <w:w w:val="95"/>
          <w:sz w:val="21"/>
        </w:rPr>
        <w:t xml:space="preserve"> </w:t>
      </w:r>
      <w:r w:rsidRPr="000D1C99">
        <w:rPr>
          <w:w w:val="95"/>
          <w:sz w:val="21"/>
        </w:rPr>
        <w:t>Правительства</w:t>
      </w:r>
      <w:r w:rsidRPr="000D1C99">
        <w:rPr>
          <w:spacing w:val="-1"/>
          <w:w w:val="95"/>
          <w:sz w:val="21"/>
        </w:rPr>
        <w:t xml:space="preserve"> </w:t>
      </w:r>
      <w:r w:rsidRPr="000D1C99">
        <w:rPr>
          <w:w w:val="95"/>
          <w:sz w:val="21"/>
        </w:rPr>
        <w:t xml:space="preserve">РФ </w:t>
      </w:r>
      <w:r w:rsidRPr="000D1C99">
        <w:rPr>
          <w:sz w:val="21"/>
        </w:rPr>
        <w:t>от 21.09.2005 №578)</w:t>
      </w:r>
    </w:p>
    <w:p w:rsidR="00DC69D3" w:rsidRDefault="00DC69D3" w:rsidP="00DC69D3">
      <w:pPr>
        <w:pStyle w:val="a6"/>
        <w:spacing w:line="249" w:lineRule="auto"/>
        <w:ind w:left="1878" w:right="2019"/>
        <w:jc w:val="center"/>
      </w:pPr>
      <w:r>
        <w:rPr>
          <w:w w:val="110"/>
        </w:rPr>
        <w:t>Форма</w:t>
      </w:r>
      <w:r>
        <w:rPr>
          <w:spacing w:val="-7"/>
          <w:w w:val="110"/>
        </w:rPr>
        <w:t xml:space="preserve"> </w:t>
      </w:r>
      <w:r>
        <w:rPr>
          <w:w w:val="110"/>
        </w:rPr>
        <w:t>документа,</w:t>
      </w:r>
      <w:r>
        <w:rPr>
          <w:spacing w:val="-5"/>
          <w:w w:val="110"/>
        </w:rPr>
        <w:t xml:space="preserve"> </w:t>
      </w:r>
      <w:r>
        <w:rPr>
          <w:w w:val="110"/>
        </w:rPr>
        <w:t>подтверждающего</w:t>
      </w:r>
      <w:r>
        <w:rPr>
          <w:spacing w:val="-16"/>
          <w:w w:val="110"/>
        </w:rPr>
        <w:t xml:space="preserve"> </w:t>
      </w:r>
      <w:r>
        <w:rPr>
          <w:w w:val="110"/>
        </w:rPr>
        <w:t>принятие решения о согласовании переустройства и (или) перепланировки жилого помещения</w:t>
      </w:r>
    </w:p>
    <w:p w:rsidR="00DC69D3" w:rsidRDefault="00DC69D3" w:rsidP="00DC69D3">
      <w:pPr>
        <w:spacing w:before="106" w:line="232" w:lineRule="auto"/>
        <w:ind w:left="6495" w:right="474" w:firstLine="3"/>
        <w:rPr>
          <w:sz w:val="21"/>
        </w:rPr>
      </w:pPr>
    </w:p>
    <w:p w:rsidR="00DC69D3" w:rsidRDefault="00DC69D3" w:rsidP="00DC69D3">
      <w:pPr>
        <w:pStyle w:val="a6"/>
        <w:spacing w:before="248"/>
        <w:ind w:left="328" w:right="466"/>
        <w:jc w:val="center"/>
        <w:rPr>
          <w:spacing w:val="-2"/>
        </w:rPr>
      </w:pPr>
      <w:r>
        <w:rPr>
          <w:spacing w:val="-2"/>
        </w:rPr>
        <w:t>РЕШЕНИЕ</w:t>
      </w:r>
    </w:p>
    <w:p w:rsidR="00DC69D3" w:rsidRDefault="00DC69D3" w:rsidP="00DC69D3">
      <w:pPr>
        <w:pStyle w:val="a6"/>
        <w:spacing w:before="248"/>
        <w:ind w:left="328" w:right="466"/>
        <w:jc w:val="center"/>
      </w:pPr>
      <w:r>
        <w:rPr>
          <w:spacing w:val="-2"/>
        </w:rPr>
        <w:t>о согласовании переустройства и (или) перепланировки жилого помещения</w:t>
      </w:r>
    </w:p>
    <w:p w:rsidR="00DC69D3" w:rsidRDefault="00DC69D3" w:rsidP="00DC69D3">
      <w:pPr>
        <w:pStyle w:val="a6"/>
        <w:spacing w:before="1"/>
        <w:rPr>
          <w:sz w:val="40"/>
        </w:rPr>
      </w:pPr>
    </w:p>
    <w:p w:rsidR="00DC69D3" w:rsidRDefault="00DC69D3" w:rsidP="00DC69D3">
      <w:pPr>
        <w:pStyle w:val="a6"/>
        <w:tabs>
          <w:tab w:val="left" w:pos="10409"/>
        </w:tabs>
        <w:spacing w:before="1"/>
        <w:ind w:left="128"/>
      </w:pPr>
      <w:r>
        <w:rPr>
          <w:w w:val="95"/>
        </w:rPr>
        <w:t>В связи с обращением</w:t>
      </w:r>
      <w:r>
        <w:rPr>
          <w:spacing w:val="44"/>
          <w:w w:val="95"/>
        </w:rPr>
        <w:t xml:space="preserve"> </w:t>
      </w:r>
      <w:r>
        <w:rPr>
          <w:u w:val="single"/>
        </w:rPr>
        <w:tab/>
      </w:r>
    </w:p>
    <w:p w:rsidR="00DC69D3" w:rsidRPr="00491545" w:rsidRDefault="00DC69D3" w:rsidP="00DC69D3">
      <w:pPr>
        <w:spacing w:before="32" w:line="224" w:lineRule="exact"/>
        <w:ind w:left="3230"/>
      </w:pPr>
      <w:r w:rsidRPr="00491545">
        <w:rPr>
          <w:w w:val="95"/>
        </w:rPr>
        <w:t>(Ф.И.О.</w:t>
      </w:r>
      <w:r w:rsidRPr="00491545">
        <w:rPr>
          <w:spacing w:val="15"/>
        </w:rPr>
        <w:t xml:space="preserve"> </w:t>
      </w:r>
      <w:r w:rsidRPr="00491545">
        <w:rPr>
          <w:w w:val="95"/>
        </w:rPr>
        <w:t>физического</w:t>
      </w:r>
      <w:r w:rsidRPr="00491545">
        <w:rPr>
          <w:spacing w:val="15"/>
        </w:rPr>
        <w:t xml:space="preserve"> </w:t>
      </w:r>
      <w:r w:rsidRPr="00491545">
        <w:rPr>
          <w:w w:val="95"/>
        </w:rPr>
        <w:t>лица,</w:t>
      </w:r>
      <w:r w:rsidRPr="00491545">
        <w:rPr>
          <w:spacing w:val="8"/>
        </w:rPr>
        <w:t xml:space="preserve"> </w:t>
      </w:r>
      <w:r w:rsidRPr="00491545">
        <w:rPr>
          <w:w w:val="95"/>
        </w:rPr>
        <w:t>наименование</w:t>
      </w:r>
      <w:r w:rsidRPr="00491545">
        <w:rPr>
          <w:spacing w:val="17"/>
        </w:rPr>
        <w:t xml:space="preserve"> </w:t>
      </w:r>
      <w:r w:rsidRPr="00491545">
        <w:rPr>
          <w:w w:val="95"/>
        </w:rPr>
        <w:t>юридического</w:t>
      </w:r>
      <w:r w:rsidRPr="00491545">
        <w:rPr>
          <w:spacing w:val="14"/>
        </w:rPr>
        <w:t xml:space="preserve"> </w:t>
      </w:r>
      <w:r w:rsidRPr="00491545">
        <w:rPr>
          <w:w w:val="95"/>
        </w:rPr>
        <w:t>лица</w:t>
      </w:r>
      <w:r w:rsidRPr="00491545">
        <w:rPr>
          <w:spacing w:val="6"/>
        </w:rPr>
        <w:t xml:space="preserve"> </w:t>
      </w:r>
      <w:r w:rsidRPr="00491545">
        <w:rPr>
          <w:w w:val="90"/>
        </w:rPr>
        <w:t>—</w:t>
      </w:r>
      <w:r w:rsidRPr="00491545">
        <w:t xml:space="preserve"> </w:t>
      </w:r>
      <w:r w:rsidRPr="00491545">
        <w:rPr>
          <w:spacing w:val="-2"/>
          <w:w w:val="95"/>
        </w:rPr>
        <w:t>заявителя)</w:t>
      </w:r>
    </w:p>
    <w:p w:rsidR="00DC69D3" w:rsidRDefault="00DC69D3" w:rsidP="00DC69D3">
      <w:pPr>
        <w:pStyle w:val="a6"/>
        <w:tabs>
          <w:tab w:val="left" w:pos="3031"/>
          <w:tab w:val="left" w:pos="7398"/>
          <w:tab w:val="left" w:pos="8084"/>
        </w:tabs>
        <w:spacing w:line="281" w:lineRule="exact"/>
        <w:ind w:left="128"/>
      </w:pPr>
      <w:r>
        <w:rPr>
          <w:w w:val="95"/>
        </w:rPr>
        <w:t>о</w:t>
      </w:r>
      <w:r>
        <w:rPr>
          <w:spacing w:val="-13"/>
          <w:w w:val="95"/>
        </w:rPr>
        <w:t xml:space="preserve"> </w:t>
      </w:r>
      <w:r>
        <w:rPr>
          <w:w w:val="95"/>
        </w:rPr>
        <w:t>намерении</w:t>
      </w:r>
      <w:r>
        <w:t xml:space="preserve"> </w:t>
      </w:r>
      <w:r>
        <w:rPr>
          <w:spacing w:val="-2"/>
          <w:w w:val="95"/>
        </w:rPr>
        <w:t>провести</w:t>
      </w:r>
      <w:r>
        <w:tab/>
      </w:r>
      <w:r>
        <w:rPr>
          <w:w w:val="95"/>
          <w:u w:val="single"/>
        </w:rPr>
        <w:t>переустройство</w:t>
      </w:r>
      <w:r>
        <w:rPr>
          <w:spacing w:val="-13"/>
          <w:w w:val="95"/>
          <w:u w:val="single"/>
        </w:rPr>
        <w:t xml:space="preserve"> </w:t>
      </w:r>
      <w:r>
        <w:rPr>
          <w:w w:val="95"/>
          <w:u w:val="single"/>
        </w:rPr>
        <w:t>и</w:t>
      </w:r>
      <w:r>
        <w:rPr>
          <w:spacing w:val="-12"/>
          <w:w w:val="95"/>
          <w:u w:val="single"/>
        </w:rPr>
        <w:t xml:space="preserve"> </w:t>
      </w:r>
      <w:r>
        <w:rPr>
          <w:w w:val="95"/>
          <w:u w:val="single"/>
        </w:rPr>
        <w:t>(или)</w:t>
      </w:r>
      <w:r>
        <w:rPr>
          <w:spacing w:val="-7"/>
          <w:w w:val="95"/>
          <w:u w:val="single"/>
        </w:rPr>
        <w:t xml:space="preserve"> </w:t>
      </w:r>
      <w:r>
        <w:rPr>
          <w:spacing w:val="-2"/>
          <w:w w:val="95"/>
          <w:u w:val="single"/>
        </w:rPr>
        <w:t>перепланировку</w:t>
      </w:r>
      <w:r>
        <w:rPr>
          <w:u w:val="single"/>
        </w:rPr>
        <w:tab/>
      </w:r>
      <w:r>
        <w:tab/>
      </w:r>
      <w:r>
        <w:rPr>
          <w:w w:val="95"/>
        </w:rPr>
        <w:t>жилых</w:t>
      </w:r>
      <w:r>
        <w:rPr>
          <w:spacing w:val="-8"/>
          <w:w w:val="95"/>
        </w:rPr>
        <w:t xml:space="preserve"> </w:t>
      </w:r>
      <w:r>
        <w:rPr>
          <w:spacing w:val="-2"/>
        </w:rPr>
        <w:t>помещений</w:t>
      </w:r>
    </w:p>
    <w:p w:rsidR="00DC69D3" w:rsidRDefault="00DC69D3" w:rsidP="00DC69D3">
      <w:pPr>
        <w:spacing w:before="28" w:line="226" w:lineRule="exact"/>
        <w:ind w:left="339" w:right="466"/>
        <w:jc w:val="center"/>
        <w:rPr>
          <w:spacing w:val="-2"/>
        </w:rPr>
      </w:pPr>
      <w:r w:rsidRPr="00491545">
        <w:rPr>
          <w:w w:val="95"/>
        </w:rPr>
        <w:t>(ненужное</w:t>
      </w:r>
      <w:r w:rsidRPr="00491545">
        <w:rPr>
          <w:spacing w:val="32"/>
        </w:rPr>
        <w:t xml:space="preserve"> </w:t>
      </w:r>
      <w:r w:rsidRPr="00491545">
        <w:rPr>
          <w:spacing w:val="-2"/>
        </w:rPr>
        <w:t>зачеркнуть)</w:t>
      </w:r>
    </w:p>
    <w:p w:rsidR="00DC69D3" w:rsidRDefault="00DC69D3" w:rsidP="00DC69D3">
      <w:pPr>
        <w:pStyle w:val="a6"/>
        <w:tabs>
          <w:tab w:val="left" w:pos="6695"/>
        </w:tabs>
        <w:spacing w:before="39" w:line="287" w:lineRule="exact"/>
        <w:ind w:left="130"/>
      </w:pPr>
      <w:r>
        <w:rPr>
          <w:u w:val="single"/>
        </w:rPr>
        <w:t>по адресу</w:t>
      </w:r>
      <w:r>
        <w:rPr>
          <w:u w:val="single"/>
        </w:rPr>
        <w:tab/>
      </w:r>
      <w:r>
        <w:rPr>
          <w:w w:val="95"/>
        </w:rPr>
        <w:t>,</w:t>
      </w:r>
      <w:r>
        <w:rPr>
          <w:spacing w:val="51"/>
        </w:rPr>
        <w:t xml:space="preserve"> </w:t>
      </w:r>
      <w:r>
        <w:rPr>
          <w:w w:val="95"/>
          <w:u w:val="single"/>
        </w:rPr>
        <w:t>занимаемых</w:t>
      </w:r>
      <w:r>
        <w:rPr>
          <w:spacing w:val="7"/>
          <w:u w:val="single"/>
        </w:rPr>
        <w:t xml:space="preserve"> </w:t>
      </w:r>
      <w:r>
        <w:rPr>
          <w:spacing w:val="-2"/>
          <w:w w:val="95"/>
          <w:u w:val="single"/>
        </w:rPr>
        <w:t>принадлежащих)</w:t>
      </w:r>
    </w:p>
    <w:p w:rsidR="00DC69D3" w:rsidRDefault="00DC69D3" w:rsidP="00DC69D3">
      <w:pPr>
        <w:spacing w:line="236" w:lineRule="exact"/>
        <w:ind w:left="7478"/>
        <w:rPr>
          <w:sz w:val="21"/>
        </w:rPr>
      </w:pPr>
      <w:r>
        <w:rPr>
          <w:w w:val="90"/>
          <w:sz w:val="21"/>
        </w:rPr>
        <w:t>(ненужное</w:t>
      </w:r>
      <w:r>
        <w:rPr>
          <w:spacing w:val="28"/>
          <w:sz w:val="21"/>
        </w:rPr>
        <w:t xml:space="preserve"> </w:t>
      </w:r>
      <w:r>
        <w:rPr>
          <w:spacing w:val="-2"/>
          <w:sz w:val="21"/>
        </w:rPr>
        <w:t>зачеркнуть)</w:t>
      </w:r>
    </w:p>
    <w:p w:rsidR="00DC69D3" w:rsidRDefault="00DC69D3" w:rsidP="00DC69D3">
      <w:pPr>
        <w:pStyle w:val="a6"/>
        <w:tabs>
          <w:tab w:val="left" w:pos="10409"/>
        </w:tabs>
        <w:spacing w:line="282" w:lineRule="exact"/>
        <w:ind w:left="127"/>
      </w:pPr>
      <w:r>
        <w:rPr>
          <w:w w:val="95"/>
        </w:rPr>
        <w:t xml:space="preserve">на </w:t>
      </w:r>
      <w:r>
        <w:t>основании:</w:t>
      </w:r>
      <w:r>
        <w:rPr>
          <w:spacing w:val="51"/>
        </w:rPr>
        <w:t xml:space="preserve"> </w:t>
      </w:r>
      <w:r>
        <w:rPr>
          <w:u w:val="single"/>
        </w:rPr>
        <w:tab/>
      </w:r>
    </w:p>
    <w:p w:rsidR="00DC69D3" w:rsidRDefault="00DC69D3" w:rsidP="00DC69D3">
      <w:pPr>
        <w:spacing w:before="24"/>
        <w:rPr>
          <w:spacing w:val="-2"/>
        </w:rPr>
      </w:pPr>
      <w:r>
        <w:t>(вид</w:t>
      </w:r>
      <w:r>
        <w:rPr>
          <w:spacing w:val="-13"/>
        </w:rPr>
        <w:t xml:space="preserve"> </w:t>
      </w:r>
      <w:r>
        <w:t>и</w:t>
      </w:r>
      <w:r>
        <w:rPr>
          <w:spacing w:val="-12"/>
        </w:rPr>
        <w:t xml:space="preserve"> </w:t>
      </w:r>
      <w:r>
        <w:t>реквизиты</w:t>
      </w:r>
      <w:r>
        <w:rPr>
          <w:spacing w:val="-10"/>
        </w:rPr>
        <w:t xml:space="preserve"> </w:t>
      </w:r>
      <w:r>
        <w:t>правоустанавливающего</w:t>
      </w:r>
      <w:r>
        <w:rPr>
          <w:spacing w:val="-12"/>
        </w:rPr>
        <w:t xml:space="preserve"> </w:t>
      </w:r>
      <w:r>
        <w:t>документа</w:t>
      </w:r>
      <w:r>
        <w:rPr>
          <w:spacing w:val="-8"/>
        </w:rPr>
        <w:t xml:space="preserve"> </w:t>
      </w:r>
      <w:r>
        <w:t>на</w:t>
      </w:r>
      <w:r>
        <w:rPr>
          <w:spacing w:val="-9"/>
        </w:rPr>
        <w:t xml:space="preserve"> </w:t>
      </w:r>
      <w:r>
        <w:t>переустраиваемое</w:t>
      </w:r>
      <w:r>
        <w:rPr>
          <w:spacing w:val="-13"/>
        </w:rPr>
        <w:t xml:space="preserve"> </w:t>
      </w:r>
      <w:r>
        <w:t>и</w:t>
      </w:r>
      <w:r>
        <w:rPr>
          <w:spacing w:val="-12"/>
        </w:rPr>
        <w:t xml:space="preserve"> </w:t>
      </w:r>
      <w:r>
        <w:rPr>
          <w:spacing w:val="-2"/>
        </w:rPr>
        <w:t>(или) перепланируемое жилое помещение)</w:t>
      </w:r>
    </w:p>
    <w:p w:rsidR="00DC69D3" w:rsidRDefault="00DC69D3" w:rsidP="00DC69D3">
      <w:pPr>
        <w:spacing w:before="24"/>
        <w:rPr>
          <w:spacing w:val="-2"/>
        </w:rPr>
      </w:pPr>
      <w:r>
        <w:rPr>
          <w:spacing w:val="-2"/>
        </w:rPr>
        <w:t>_____________________________________________________________________________________________________</w:t>
      </w:r>
    </w:p>
    <w:p w:rsidR="00DC69D3" w:rsidRDefault="00DC69D3" w:rsidP="00DC69D3">
      <w:pPr>
        <w:spacing w:before="24"/>
        <w:rPr>
          <w:sz w:val="21"/>
        </w:rPr>
      </w:pPr>
      <w:r>
        <w:rPr>
          <w:sz w:val="21"/>
        </w:rPr>
        <w:t>по результатам рассмотрения представленных документов принято решение:</w:t>
      </w:r>
    </w:p>
    <w:p w:rsidR="00DC69D3" w:rsidRDefault="00DC69D3" w:rsidP="00DC69D3">
      <w:pPr>
        <w:pStyle w:val="a8"/>
        <w:numPr>
          <w:ilvl w:val="0"/>
          <w:numId w:val="2"/>
        </w:numPr>
        <w:tabs>
          <w:tab w:val="left" w:pos="370"/>
          <w:tab w:val="left" w:pos="10409"/>
        </w:tabs>
        <w:spacing w:line="281" w:lineRule="exact"/>
        <w:ind w:hanging="243"/>
        <w:rPr>
          <w:sz w:val="25"/>
        </w:rPr>
      </w:pPr>
      <w:r>
        <w:rPr>
          <w:w w:val="95"/>
          <w:sz w:val="25"/>
        </w:rPr>
        <w:t>Дать согласие на</w:t>
      </w:r>
      <w:r>
        <w:rPr>
          <w:spacing w:val="35"/>
          <w:w w:val="95"/>
          <w:sz w:val="25"/>
        </w:rPr>
        <w:t xml:space="preserve"> </w:t>
      </w:r>
      <w:r>
        <w:rPr>
          <w:sz w:val="25"/>
          <w:u w:val="single"/>
        </w:rPr>
        <w:tab/>
      </w:r>
    </w:p>
    <w:p w:rsidR="00DC69D3" w:rsidRDefault="00DC69D3" w:rsidP="00DC69D3">
      <w:pPr>
        <w:spacing w:before="23" w:line="226" w:lineRule="exact"/>
        <w:ind w:left="2520"/>
      </w:pPr>
      <w:r>
        <w:rPr>
          <w:w w:val="95"/>
        </w:rPr>
        <w:t>(переустройство,</w:t>
      </w:r>
      <w:r>
        <w:rPr>
          <w:spacing w:val="12"/>
        </w:rPr>
        <w:t xml:space="preserve"> </w:t>
      </w:r>
      <w:r>
        <w:rPr>
          <w:w w:val="95"/>
        </w:rPr>
        <w:t>перепланировку,</w:t>
      </w:r>
      <w:r>
        <w:rPr>
          <w:spacing w:val="13"/>
        </w:rPr>
        <w:t xml:space="preserve"> </w:t>
      </w:r>
      <w:r>
        <w:rPr>
          <w:w w:val="95"/>
        </w:rPr>
        <w:t>переустройство</w:t>
      </w:r>
      <w:r>
        <w:rPr>
          <w:spacing w:val="10"/>
        </w:rPr>
        <w:t xml:space="preserve"> </w:t>
      </w:r>
      <w:r>
        <w:rPr>
          <w:w w:val="95"/>
        </w:rPr>
        <w:t>и</w:t>
      </w:r>
      <w:r>
        <w:rPr>
          <w:spacing w:val="10"/>
        </w:rPr>
        <w:t xml:space="preserve"> </w:t>
      </w:r>
      <w:r>
        <w:rPr>
          <w:w w:val="95"/>
        </w:rPr>
        <w:t>перепланировку</w:t>
      </w:r>
      <w:r>
        <w:rPr>
          <w:spacing w:val="19"/>
        </w:rPr>
        <w:t xml:space="preserve"> </w:t>
      </w:r>
      <w:r>
        <w:rPr>
          <w:w w:val="90"/>
        </w:rPr>
        <w:t>—</w:t>
      </w:r>
      <w:r>
        <w:rPr>
          <w:spacing w:val="15"/>
        </w:rPr>
        <w:t xml:space="preserve"> </w:t>
      </w:r>
      <w:r>
        <w:rPr>
          <w:w w:val="95"/>
        </w:rPr>
        <w:t>нужное</w:t>
      </w:r>
      <w:r>
        <w:rPr>
          <w:spacing w:val="34"/>
        </w:rPr>
        <w:t xml:space="preserve"> </w:t>
      </w:r>
      <w:r>
        <w:rPr>
          <w:spacing w:val="-2"/>
          <w:w w:val="95"/>
        </w:rPr>
        <w:t>указать)</w:t>
      </w:r>
    </w:p>
    <w:p w:rsidR="00DC69D3" w:rsidRDefault="00DC69D3" w:rsidP="00DC69D3">
      <w:pPr>
        <w:pStyle w:val="a6"/>
        <w:spacing w:line="279" w:lineRule="exact"/>
        <w:ind w:left="130"/>
      </w:pPr>
      <w:r>
        <w:rPr>
          <w:w w:val="95"/>
        </w:rPr>
        <w:t>жилых</w:t>
      </w:r>
      <w:r>
        <w:rPr>
          <w:spacing w:val="-13"/>
          <w:w w:val="95"/>
        </w:rPr>
        <w:t xml:space="preserve"> </w:t>
      </w:r>
      <w:r>
        <w:rPr>
          <w:w w:val="95"/>
        </w:rPr>
        <w:t>помещений</w:t>
      </w:r>
      <w:r>
        <w:rPr>
          <w:spacing w:val="-5"/>
          <w:w w:val="95"/>
        </w:rPr>
        <w:t xml:space="preserve"> </w:t>
      </w:r>
      <w:r>
        <w:rPr>
          <w:w w:val="95"/>
        </w:rPr>
        <w:t>в</w:t>
      </w:r>
      <w:r>
        <w:rPr>
          <w:spacing w:val="-13"/>
          <w:w w:val="95"/>
        </w:rPr>
        <w:t xml:space="preserve"> </w:t>
      </w:r>
      <w:r>
        <w:rPr>
          <w:w w:val="95"/>
        </w:rPr>
        <w:t>соответствии</w:t>
      </w:r>
      <w:r>
        <w:rPr>
          <w:spacing w:val="-3"/>
          <w:w w:val="95"/>
        </w:rPr>
        <w:t xml:space="preserve"> </w:t>
      </w:r>
      <w:r>
        <w:rPr>
          <w:w w:val="95"/>
        </w:rPr>
        <w:t>с</w:t>
      </w:r>
      <w:r>
        <w:rPr>
          <w:spacing w:val="-12"/>
          <w:w w:val="95"/>
        </w:rPr>
        <w:t xml:space="preserve"> </w:t>
      </w:r>
      <w:r>
        <w:rPr>
          <w:w w:val="95"/>
        </w:rPr>
        <w:t>представленным</w:t>
      </w:r>
      <w:r>
        <w:rPr>
          <w:spacing w:val="-13"/>
          <w:w w:val="95"/>
        </w:rPr>
        <w:t xml:space="preserve"> </w:t>
      </w:r>
      <w:r>
        <w:rPr>
          <w:w w:val="95"/>
        </w:rPr>
        <w:t>проектом</w:t>
      </w:r>
      <w:r>
        <w:rPr>
          <w:spacing w:val="-2"/>
          <w:w w:val="95"/>
        </w:rPr>
        <w:t xml:space="preserve"> </w:t>
      </w:r>
      <w:r>
        <w:rPr>
          <w:w w:val="95"/>
        </w:rPr>
        <w:t>(проектной</w:t>
      </w:r>
      <w:r>
        <w:rPr>
          <w:spacing w:val="-2"/>
        </w:rPr>
        <w:t xml:space="preserve"> </w:t>
      </w:r>
      <w:r>
        <w:rPr>
          <w:spacing w:val="-2"/>
          <w:w w:val="95"/>
        </w:rPr>
        <w:t>документацией).</w:t>
      </w:r>
    </w:p>
    <w:p w:rsidR="00DC69D3" w:rsidRDefault="00DC69D3" w:rsidP="00DC69D3">
      <w:pPr>
        <w:pStyle w:val="a8"/>
        <w:numPr>
          <w:ilvl w:val="0"/>
          <w:numId w:val="2"/>
        </w:numPr>
        <w:tabs>
          <w:tab w:val="left" w:pos="370"/>
        </w:tabs>
        <w:spacing w:line="276" w:lineRule="exact"/>
        <w:ind w:hanging="243"/>
        <w:rPr>
          <w:sz w:val="25"/>
        </w:rPr>
      </w:pPr>
      <w:r>
        <w:rPr>
          <w:w w:val="95"/>
          <w:sz w:val="25"/>
        </w:rPr>
        <w:t>Установить</w:t>
      </w:r>
      <w:r>
        <w:rPr>
          <w:spacing w:val="-3"/>
          <w:sz w:val="25"/>
        </w:rPr>
        <w:t xml:space="preserve"> </w:t>
      </w:r>
      <w:r>
        <w:rPr>
          <w:spacing w:val="-5"/>
          <w:sz w:val="25"/>
        </w:rPr>
        <w:t>*:</w:t>
      </w:r>
    </w:p>
    <w:p w:rsidR="00DC69D3" w:rsidRDefault="00DC69D3" w:rsidP="00DC69D3">
      <w:pPr>
        <w:pStyle w:val="a6"/>
        <w:tabs>
          <w:tab w:val="left" w:pos="1228"/>
          <w:tab w:val="left" w:pos="4064"/>
          <w:tab w:val="left" w:pos="4880"/>
          <w:tab w:val="left" w:pos="6211"/>
          <w:tab w:val="left" w:pos="9099"/>
          <w:tab w:val="left" w:pos="9926"/>
        </w:tabs>
        <w:ind w:left="156" w:right="474" w:firstLine="1"/>
      </w:pPr>
      <w:r>
        <w:t>срок производства</w:t>
      </w:r>
      <w:r>
        <w:rPr>
          <w:spacing w:val="40"/>
        </w:rPr>
        <w:t xml:space="preserve"> </w:t>
      </w:r>
      <w:r>
        <w:t xml:space="preserve">ремонтно-строительных работ с “ </w:t>
      </w:r>
      <w:r>
        <w:rPr>
          <w:u w:val="single" w:color="282828"/>
        </w:rPr>
        <w:tab/>
      </w:r>
      <w:r>
        <w:t>”</w:t>
      </w:r>
      <w:r>
        <w:rPr>
          <w:spacing w:val="105"/>
        </w:rPr>
        <w:t xml:space="preserve"> </w:t>
      </w:r>
      <w:r>
        <w:rPr>
          <w:u w:val="single" w:color="282828"/>
        </w:rPr>
        <w:tab/>
      </w:r>
      <w:r>
        <w:t xml:space="preserve"> 200</w:t>
      </w:r>
      <w:r>
        <w:tab/>
      </w:r>
      <w:r>
        <w:rPr>
          <w:spacing w:val="-8"/>
        </w:rPr>
        <w:t xml:space="preserve">г. </w:t>
      </w:r>
      <w:r>
        <w:t xml:space="preserve">по “ </w:t>
      </w:r>
      <w:r>
        <w:rPr>
          <w:u w:val="single"/>
        </w:rPr>
        <w:tab/>
      </w:r>
      <w:r>
        <w:t>”</w:t>
      </w:r>
      <w:r>
        <w:rPr>
          <w:spacing w:val="90"/>
        </w:rPr>
        <w:t xml:space="preserve"> </w:t>
      </w:r>
      <w:r>
        <w:rPr>
          <w:u w:val="single"/>
        </w:rPr>
        <w:tab/>
      </w:r>
      <w:r>
        <w:t xml:space="preserve"> 200</w:t>
      </w:r>
      <w:r>
        <w:rPr>
          <w:spacing w:val="-4"/>
        </w:rPr>
        <w:t xml:space="preserve"> </w:t>
      </w:r>
      <w:r>
        <w:rPr>
          <w:u w:val="single"/>
        </w:rPr>
        <w:tab/>
      </w:r>
      <w:r>
        <w:rPr>
          <w:spacing w:val="-4"/>
        </w:rPr>
        <w:t>г.;</w:t>
      </w:r>
    </w:p>
    <w:p w:rsidR="00DC69D3" w:rsidRDefault="00E45B53" w:rsidP="00DC69D3">
      <w:pPr>
        <w:pStyle w:val="a6"/>
        <w:spacing w:before="9"/>
        <w:rPr>
          <w:sz w:val="18"/>
        </w:rPr>
      </w:pPr>
      <w:r>
        <w:rPr>
          <w:noProof/>
        </w:rPr>
        <w:pict>
          <v:shape id="docshape65" o:spid="_x0000_s1027" style="position:absolute;margin-left:57.35pt;margin-top:12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" path="m,l2880,e" filled="f" strokeweight=".25403mm">
            <v:path arrowok="t" o:connecttype="custom" o:connectlocs="0,0;1828800,0" o:connectangles="0,0"/>
            <w10:wrap type="topAndBottom" anchorx="page"/>
          </v:shape>
        </w:pict>
      </w:r>
    </w:p>
    <w:p w:rsidR="00DC69D3" w:rsidRPr="00491545" w:rsidRDefault="00DC69D3" w:rsidP="00DC69D3">
      <w:pPr>
        <w:spacing w:before="122" w:line="237" w:lineRule="auto"/>
        <w:ind w:left="128" w:right="261" w:firstLine="562"/>
        <w:jc w:val="both"/>
      </w:pPr>
      <w:r w:rsidRPr="00491545">
        <w:t>"</w:t>
      </w:r>
      <w:r w:rsidRPr="00491545">
        <w:rPr>
          <w:spacing w:val="-13"/>
        </w:rPr>
        <w:t xml:space="preserve"> </w:t>
      </w:r>
      <w:r w:rsidRPr="00491545">
        <w:t>Срок</w:t>
      </w:r>
      <w:r w:rsidRPr="00491545">
        <w:rPr>
          <w:spacing w:val="40"/>
        </w:rPr>
        <w:t xml:space="preserve"> </w:t>
      </w:r>
      <w:r w:rsidRPr="00491545">
        <w:t>и</w:t>
      </w:r>
      <w:r w:rsidRPr="00491545">
        <w:rPr>
          <w:spacing w:val="38"/>
        </w:rPr>
        <w:t xml:space="preserve"> </w:t>
      </w:r>
      <w:r w:rsidRPr="00491545">
        <w:t>режим</w:t>
      </w:r>
      <w:r w:rsidRPr="00491545">
        <w:rPr>
          <w:spacing w:val="40"/>
        </w:rPr>
        <w:t xml:space="preserve"> </w:t>
      </w:r>
      <w:r w:rsidRPr="00491545">
        <w:t>производства</w:t>
      </w:r>
      <w:r w:rsidRPr="00491545">
        <w:rPr>
          <w:spacing w:val="66"/>
        </w:rPr>
        <w:t xml:space="preserve"> </w:t>
      </w:r>
      <w:r w:rsidRPr="00491545">
        <w:t>ремонтно—строительных</w:t>
      </w:r>
      <w:r w:rsidRPr="00491545">
        <w:rPr>
          <w:spacing w:val="40"/>
        </w:rPr>
        <w:t xml:space="preserve"> </w:t>
      </w:r>
      <w:r w:rsidRPr="00491545">
        <w:t>работ</w:t>
      </w:r>
      <w:r w:rsidRPr="00491545">
        <w:rPr>
          <w:spacing w:val="40"/>
        </w:rPr>
        <w:t xml:space="preserve"> </w:t>
      </w:r>
      <w:r w:rsidRPr="00491545">
        <w:t>определяются</w:t>
      </w:r>
      <w:r w:rsidRPr="00491545">
        <w:rPr>
          <w:spacing w:val="40"/>
        </w:rPr>
        <w:t xml:space="preserve"> </w:t>
      </w:r>
      <w:r w:rsidRPr="00491545">
        <w:t>в</w:t>
      </w:r>
      <w:r w:rsidRPr="00491545">
        <w:rPr>
          <w:spacing w:val="40"/>
        </w:rPr>
        <w:t xml:space="preserve"> </w:t>
      </w:r>
      <w:r w:rsidRPr="00491545">
        <w:t>соответствии</w:t>
      </w:r>
      <w:r w:rsidRPr="00491545">
        <w:rPr>
          <w:spacing w:val="40"/>
        </w:rPr>
        <w:t xml:space="preserve"> </w:t>
      </w:r>
      <w:r w:rsidRPr="00491545">
        <w:t>с</w:t>
      </w:r>
      <w:r w:rsidRPr="00491545">
        <w:rPr>
          <w:spacing w:val="40"/>
        </w:rPr>
        <w:t xml:space="preserve"> </w:t>
      </w:r>
      <w:r w:rsidRPr="00491545">
        <w:t>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C69D3" w:rsidRDefault="00DC69D3" w:rsidP="00DC69D3">
      <w:pPr>
        <w:spacing w:before="106" w:line="232" w:lineRule="auto"/>
        <w:ind w:right="474" w:firstLine="3"/>
        <w:rPr>
          <w:sz w:val="21"/>
        </w:rPr>
      </w:pPr>
      <w:r>
        <w:rPr>
          <w:sz w:val="21"/>
        </w:rPr>
        <w:lastRenderedPageBreak/>
        <w:t>режим производства ремонтно-строительных работ с ______________по__________________________</w:t>
      </w:r>
    </w:p>
    <w:p w:rsidR="00DC69D3" w:rsidRDefault="00DC69D3" w:rsidP="00DC69D3">
      <w:pPr>
        <w:spacing w:before="106" w:line="232" w:lineRule="auto"/>
        <w:ind w:right="474" w:firstLine="3"/>
        <w:rPr>
          <w:sz w:val="21"/>
        </w:rPr>
      </w:pPr>
      <w:r>
        <w:rPr>
          <w:sz w:val="21"/>
        </w:rPr>
        <w:t>часов в _______________________________________дни.</w:t>
      </w:r>
    </w:p>
    <w:p w:rsidR="00DC69D3" w:rsidRDefault="00DC69D3" w:rsidP="00DC69D3">
      <w:pPr>
        <w:spacing w:before="106" w:line="232" w:lineRule="auto"/>
        <w:ind w:right="474" w:firstLine="3"/>
        <w:rPr>
          <w:sz w:val="21"/>
        </w:rPr>
      </w:pPr>
      <w:r>
        <w:rPr>
          <w:sz w:val="21"/>
        </w:rPr>
        <w:t>_________________________________________________________________________________________</w:t>
      </w:r>
    </w:p>
    <w:p w:rsidR="00DC69D3" w:rsidRPr="000D1C99" w:rsidRDefault="00DC69D3" w:rsidP="00DC69D3">
      <w:pPr>
        <w:spacing w:before="106" w:line="232" w:lineRule="auto"/>
        <w:ind w:right="474" w:firstLine="3"/>
        <w:rPr>
          <w:sz w:val="21"/>
        </w:rPr>
      </w:pPr>
      <w:r>
        <w:rPr>
          <w:sz w:val="21"/>
        </w:rPr>
        <w:t>_________________________________________________________________________________________</w:t>
      </w:r>
    </w:p>
    <w:p w:rsidR="00DC69D3" w:rsidRDefault="00DC69D3" w:rsidP="00DC69D3">
      <w:pPr>
        <w:pStyle w:val="a6"/>
        <w:spacing w:before="4" w:line="230" w:lineRule="auto"/>
        <w:ind w:left="6641" w:right="236" w:hanging="747"/>
        <w:jc w:val="right"/>
      </w:pPr>
    </w:p>
    <w:p w:rsidR="00DC69D3" w:rsidRDefault="00DC69D3" w:rsidP="00DC69D3">
      <w:pPr>
        <w:pStyle w:val="a8"/>
        <w:numPr>
          <w:ilvl w:val="0"/>
          <w:numId w:val="3"/>
        </w:numPr>
        <w:tabs>
          <w:tab w:val="left" w:pos="267"/>
        </w:tabs>
        <w:spacing w:before="1" w:line="232" w:lineRule="auto"/>
        <w:ind w:right="141"/>
        <w:rPr>
          <w:sz w:val="25"/>
        </w:rPr>
      </w:pPr>
      <w:r>
        <w:rPr>
          <w:sz w:val="25"/>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 требований_________________________________________________________________</w:t>
      </w:r>
    </w:p>
    <w:p w:rsidR="00DC69D3" w:rsidRDefault="00DC69D3" w:rsidP="00DC69D3">
      <w:pPr>
        <w:pStyle w:val="a8"/>
        <w:tabs>
          <w:tab w:val="left" w:pos="267"/>
        </w:tabs>
        <w:spacing w:before="1" w:line="232" w:lineRule="auto"/>
        <w:ind w:left="369" w:right="141" w:firstLine="0"/>
        <w:rPr>
          <w:sz w:val="20"/>
          <w:szCs w:val="20"/>
        </w:rPr>
      </w:pPr>
      <w:r>
        <w:rPr>
          <w:sz w:val="20"/>
          <w:szCs w:val="20"/>
        </w:rPr>
        <w:t xml:space="preserve">                             </w:t>
      </w:r>
      <w:r w:rsidRPr="008F0ADA">
        <w:rPr>
          <w:sz w:val="20"/>
          <w:szCs w:val="20"/>
        </w:rPr>
        <w:t>(указываются реквизиты нормативного правового акта субъекта Российской Федерации</w:t>
      </w:r>
    </w:p>
    <w:p w:rsidR="00DC69D3" w:rsidRDefault="00DC69D3" w:rsidP="00DC69D3">
      <w:pPr>
        <w:pStyle w:val="a8"/>
        <w:tabs>
          <w:tab w:val="left" w:pos="267"/>
        </w:tabs>
        <w:spacing w:before="1" w:line="232" w:lineRule="auto"/>
        <w:ind w:left="369" w:right="141" w:firstLine="0"/>
        <w:rPr>
          <w:sz w:val="20"/>
          <w:szCs w:val="20"/>
        </w:rPr>
      </w:pPr>
      <w:r>
        <w:rPr>
          <w:sz w:val="20"/>
          <w:szCs w:val="20"/>
        </w:rPr>
        <w:t>______________________________________________________________________________________________</w:t>
      </w:r>
    </w:p>
    <w:p w:rsidR="00DC69D3" w:rsidRDefault="00DC69D3" w:rsidP="00DC69D3">
      <w:pPr>
        <w:pStyle w:val="a8"/>
        <w:tabs>
          <w:tab w:val="left" w:pos="267"/>
        </w:tabs>
        <w:spacing w:before="1" w:line="232" w:lineRule="auto"/>
        <w:ind w:left="369" w:right="141" w:firstLine="0"/>
        <w:rPr>
          <w:sz w:val="20"/>
          <w:szCs w:val="20"/>
        </w:rPr>
      </w:pPr>
      <w:r>
        <w:rPr>
          <w:sz w:val="20"/>
          <w:szCs w:val="20"/>
        </w:rPr>
        <w:t>или акта органа местного самоуправления, регламентирующего порядок проведения ремонтно-строительных ______________________________________________________________________________________________работ по переустройству и (или) перепланировки жилых помещений)</w:t>
      </w:r>
    </w:p>
    <w:p w:rsidR="00DC69D3" w:rsidRDefault="00DC69D3" w:rsidP="00DC69D3">
      <w:pPr>
        <w:pStyle w:val="a8"/>
        <w:tabs>
          <w:tab w:val="left" w:pos="267"/>
        </w:tabs>
        <w:spacing w:before="1" w:line="232" w:lineRule="auto"/>
        <w:ind w:left="369" w:right="141" w:firstLine="0"/>
        <w:rPr>
          <w:sz w:val="20"/>
          <w:szCs w:val="20"/>
        </w:rPr>
      </w:pPr>
    </w:p>
    <w:p w:rsidR="00DC69D3" w:rsidRPr="008F0ADA" w:rsidRDefault="00DC69D3" w:rsidP="00DC69D3">
      <w:pPr>
        <w:pStyle w:val="a8"/>
        <w:numPr>
          <w:ilvl w:val="0"/>
          <w:numId w:val="3"/>
        </w:numPr>
        <w:tabs>
          <w:tab w:val="left" w:pos="267"/>
        </w:tabs>
        <w:spacing w:before="1" w:line="232" w:lineRule="auto"/>
        <w:ind w:right="141"/>
        <w:rPr>
          <w:sz w:val="20"/>
          <w:szCs w:val="20"/>
        </w:rPr>
      </w:pPr>
      <w:r>
        <w:rPr>
          <w:sz w:val="24"/>
          <w:szCs w:val="24"/>
        </w:rPr>
        <w:t>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C69D3" w:rsidRPr="008F0ADA" w:rsidRDefault="00DC69D3" w:rsidP="00DC69D3">
      <w:pPr>
        <w:pStyle w:val="a8"/>
        <w:numPr>
          <w:ilvl w:val="0"/>
          <w:numId w:val="3"/>
        </w:numPr>
        <w:tabs>
          <w:tab w:val="left" w:pos="267"/>
        </w:tabs>
        <w:spacing w:before="1" w:line="232" w:lineRule="auto"/>
        <w:ind w:right="141"/>
        <w:rPr>
          <w:sz w:val="20"/>
          <w:szCs w:val="20"/>
        </w:rPr>
      </w:pPr>
      <w:r>
        <w:rPr>
          <w:sz w:val="24"/>
          <w:szCs w:val="24"/>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C69D3" w:rsidRPr="008F0ADA" w:rsidRDefault="00DC69D3" w:rsidP="00DC69D3">
      <w:pPr>
        <w:pStyle w:val="a8"/>
        <w:numPr>
          <w:ilvl w:val="0"/>
          <w:numId w:val="3"/>
        </w:numPr>
        <w:tabs>
          <w:tab w:val="left" w:pos="267"/>
        </w:tabs>
        <w:spacing w:before="1" w:line="232" w:lineRule="auto"/>
        <w:ind w:right="141"/>
        <w:rPr>
          <w:sz w:val="20"/>
          <w:szCs w:val="20"/>
        </w:rPr>
      </w:pPr>
      <w:r>
        <w:rPr>
          <w:sz w:val="24"/>
          <w:szCs w:val="24"/>
        </w:rPr>
        <w:t>Контроль за исполнением настоящего решения возложить на _________________________</w:t>
      </w:r>
    </w:p>
    <w:p w:rsidR="00DC69D3" w:rsidRDefault="00DC69D3" w:rsidP="00DC69D3">
      <w:pPr>
        <w:pStyle w:val="a8"/>
        <w:tabs>
          <w:tab w:val="left" w:pos="267"/>
        </w:tabs>
        <w:spacing w:before="1" w:line="232" w:lineRule="auto"/>
        <w:ind w:left="369" w:right="141" w:firstLine="0"/>
        <w:rPr>
          <w:sz w:val="20"/>
          <w:szCs w:val="20"/>
        </w:rPr>
      </w:pPr>
      <w:r>
        <w:rPr>
          <w:sz w:val="20"/>
          <w:szCs w:val="20"/>
        </w:rPr>
        <w:t xml:space="preserve">                                                                                                                                  </w:t>
      </w:r>
      <w:r w:rsidRPr="001E6BC6">
        <w:rPr>
          <w:sz w:val="20"/>
          <w:szCs w:val="20"/>
        </w:rPr>
        <w:t xml:space="preserve">(наименование структурного </w:t>
      </w:r>
    </w:p>
    <w:p w:rsidR="00DC69D3" w:rsidRDefault="00DC69D3" w:rsidP="00DC69D3">
      <w:pPr>
        <w:pStyle w:val="a8"/>
        <w:tabs>
          <w:tab w:val="left" w:pos="267"/>
        </w:tabs>
        <w:spacing w:before="1" w:line="232" w:lineRule="auto"/>
        <w:ind w:left="369" w:right="141" w:firstLine="0"/>
        <w:rPr>
          <w:sz w:val="20"/>
          <w:szCs w:val="20"/>
        </w:rPr>
      </w:pPr>
      <w:r>
        <w:rPr>
          <w:sz w:val="20"/>
          <w:szCs w:val="20"/>
        </w:rPr>
        <w:t>______________________________________________________________________________________________</w:t>
      </w:r>
    </w:p>
    <w:p w:rsidR="00DC69D3" w:rsidRDefault="00DC69D3" w:rsidP="00DC69D3">
      <w:pPr>
        <w:pStyle w:val="a8"/>
        <w:tabs>
          <w:tab w:val="left" w:pos="267"/>
        </w:tabs>
        <w:spacing w:before="1" w:line="232" w:lineRule="auto"/>
        <w:ind w:left="369" w:right="141" w:firstLine="0"/>
        <w:rPr>
          <w:sz w:val="20"/>
          <w:szCs w:val="20"/>
        </w:rPr>
      </w:pPr>
      <w:r>
        <w:rPr>
          <w:sz w:val="20"/>
          <w:szCs w:val="20"/>
        </w:rPr>
        <w:t>подразделения и (или) Ф.И.О. должностного лица органа, осуществляющего согласование)</w:t>
      </w:r>
    </w:p>
    <w:p w:rsidR="00DC69D3" w:rsidRDefault="00DC69D3" w:rsidP="00DC69D3">
      <w:pPr>
        <w:pStyle w:val="a8"/>
        <w:tabs>
          <w:tab w:val="left" w:pos="267"/>
        </w:tabs>
        <w:spacing w:before="1" w:line="232" w:lineRule="auto"/>
        <w:ind w:left="369" w:right="141" w:firstLine="0"/>
        <w:rPr>
          <w:sz w:val="20"/>
          <w:szCs w:val="20"/>
        </w:rPr>
      </w:pPr>
    </w:p>
    <w:p w:rsidR="00DC69D3" w:rsidRDefault="00DC69D3" w:rsidP="00DC69D3">
      <w:pPr>
        <w:pStyle w:val="a8"/>
        <w:tabs>
          <w:tab w:val="left" w:pos="267"/>
        </w:tabs>
        <w:spacing w:before="1" w:line="232" w:lineRule="auto"/>
        <w:ind w:left="369" w:right="141" w:firstLine="0"/>
        <w:jc w:val="right"/>
        <w:rPr>
          <w:sz w:val="20"/>
          <w:szCs w:val="20"/>
        </w:rPr>
      </w:pPr>
      <w:r>
        <w:rPr>
          <w:sz w:val="20"/>
          <w:szCs w:val="20"/>
        </w:rPr>
        <w:t>__________________________________</w:t>
      </w:r>
    </w:p>
    <w:p w:rsidR="00DC69D3" w:rsidRDefault="00DC69D3" w:rsidP="00DC69D3">
      <w:pPr>
        <w:pStyle w:val="a8"/>
        <w:tabs>
          <w:tab w:val="left" w:pos="267"/>
        </w:tabs>
        <w:spacing w:before="1" w:line="232" w:lineRule="auto"/>
        <w:ind w:left="369" w:right="141" w:firstLine="0"/>
        <w:jc w:val="right"/>
        <w:rPr>
          <w:sz w:val="20"/>
          <w:szCs w:val="20"/>
        </w:rPr>
      </w:pPr>
      <w:r>
        <w:rPr>
          <w:sz w:val="20"/>
          <w:szCs w:val="20"/>
        </w:rPr>
        <w:t xml:space="preserve">(подпись должного лица органа, </w:t>
      </w:r>
    </w:p>
    <w:p w:rsidR="00DC69D3" w:rsidRDefault="00DC69D3" w:rsidP="00DC69D3">
      <w:pPr>
        <w:pStyle w:val="a8"/>
        <w:tabs>
          <w:tab w:val="left" w:pos="267"/>
        </w:tabs>
        <w:spacing w:before="1" w:line="232" w:lineRule="auto"/>
        <w:ind w:left="369" w:right="141" w:firstLine="0"/>
        <w:jc w:val="right"/>
        <w:rPr>
          <w:sz w:val="20"/>
          <w:szCs w:val="20"/>
        </w:rPr>
      </w:pPr>
      <w:r>
        <w:rPr>
          <w:sz w:val="20"/>
          <w:szCs w:val="20"/>
        </w:rPr>
        <w:t>осуществляющего согласование)</w:t>
      </w:r>
    </w:p>
    <w:p w:rsidR="00DC69D3" w:rsidRDefault="00DC69D3" w:rsidP="00DC69D3">
      <w:pPr>
        <w:pStyle w:val="a8"/>
        <w:tabs>
          <w:tab w:val="left" w:pos="267"/>
        </w:tabs>
        <w:spacing w:before="1" w:line="232" w:lineRule="auto"/>
        <w:ind w:left="369" w:right="141" w:firstLine="0"/>
        <w:jc w:val="right"/>
        <w:rPr>
          <w:sz w:val="20"/>
          <w:szCs w:val="20"/>
        </w:rPr>
      </w:pPr>
      <w:r>
        <w:rPr>
          <w:sz w:val="20"/>
          <w:szCs w:val="20"/>
        </w:rPr>
        <w:t>М.П.</w:t>
      </w:r>
    </w:p>
    <w:p w:rsidR="00DC69D3" w:rsidRDefault="00DC69D3" w:rsidP="00DC69D3">
      <w:pPr>
        <w:pStyle w:val="a8"/>
        <w:tabs>
          <w:tab w:val="left" w:pos="267"/>
        </w:tabs>
        <w:spacing w:before="1" w:line="232" w:lineRule="auto"/>
        <w:ind w:left="369" w:right="141" w:firstLine="0"/>
        <w:jc w:val="left"/>
        <w:rPr>
          <w:sz w:val="20"/>
          <w:szCs w:val="20"/>
        </w:rPr>
      </w:pPr>
      <w:r>
        <w:rPr>
          <w:sz w:val="20"/>
          <w:szCs w:val="20"/>
        </w:rPr>
        <w:t>Получил «__________»_____________202__г._____________________________________________________</w:t>
      </w:r>
    </w:p>
    <w:p w:rsidR="00DC69D3" w:rsidRPr="001E6BC6" w:rsidRDefault="00DC69D3" w:rsidP="00DC69D3">
      <w:pPr>
        <w:pStyle w:val="a8"/>
        <w:tabs>
          <w:tab w:val="left" w:pos="267"/>
        </w:tabs>
        <w:spacing w:before="1" w:line="232" w:lineRule="auto"/>
        <w:ind w:left="369" w:right="141" w:firstLine="0"/>
        <w:jc w:val="left"/>
        <w:rPr>
          <w:sz w:val="20"/>
          <w:szCs w:val="20"/>
        </w:rPr>
      </w:pPr>
      <w:r>
        <w:rPr>
          <w:sz w:val="20"/>
          <w:szCs w:val="20"/>
        </w:rPr>
        <w:t xml:space="preserve">                                                                                   (подпись заявителя или уполномоченного лица заявителя)</w:t>
      </w:r>
    </w:p>
    <w:p w:rsidR="00DC69D3" w:rsidRDefault="00DC69D3" w:rsidP="00DC69D3">
      <w:pPr>
        <w:pStyle w:val="a6"/>
        <w:spacing w:before="7" w:line="228" w:lineRule="auto"/>
        <w:ind w:right="236" w:hanging="142"/>
        <w:rPr>
          <w:sz w:val="20"/>
          <w:szCs w:val="20"/>
        </w:rPr>
      </w:pPr>
      <w:r>
        <w:rPr>
          <w:sz w:val="20"/>
          <w:szCs w:val="20"/>
        </w:rPr>
        <w:t xml:space="preserve">                                                                                             (заполняется в случае получения решения лично)</w:t>
      </w:r>
    </w:p>
    <w:p w:rsidR="00DC69D3" w:rsidRDefault="00DC69D3" w:rsidP="00DC69D3">
      <w:pPr>
        <w:pStyle w:val="a6"/>
        <w:spacing w:before="7" w:line="228" w:lineRule="auto"/>
        <w:ind w:right="236" w:hanging="142"/>
        <w:rPr>
          <w:sz w:val="24"/>
          <w:szCs w:val="24"/>
        </w:rPr>
      </w:pPr>
      <w:r w:rsidRPr="001E6BC6">
        <w:rPr>
          <w:sz w:val="24"/>
          <w:szCs w:val="24"/>
        </w:rPr>
        <w:t>Решение направлено в адрес заявителя (ей)</w:t>
      </w:r>
      <w:r>
        <w:rPr>
          <w:sz w:val="24"/>
          <w:szCs w:val="24"/>
        </w:rPr>
        <w:t xml:space="preserve"> «_____» ______________202__г.</w:t>
      </w:r>
    </w:p>
    <w:p w:rsidR="00DC69D3" w:rsidRDefault="00DC69D3" w:rsidP="00DC69D3">
      <w:pPr>
        <w:pStyle w:val="a6"/>
        <w:spacing w:before="7" w:line="228" w:lineRule="auto"/>
        <w:ind w:right="236" w:hanging="142"/>
        <w:rPr>
          <w:sz w:val="24"/>
          <w:szCs w:val="24"/>
        </w:rPr>
      </w:pPr>
    </w:p>
    <w:p w:rsidR="00DC69D3" w:rsidRDefault="00DC69D3" w:rsidP="00DC69D3">
      <w:pPr>
        <w:pStyle w:val="a6"/>
        <w:spacing w:before="7" w:line="228" w:lineRule="auto"/>
        <w:ind w:right="236" w:hanging="142"/>
        <w:jc w:val="right"/>
        <w:rPr>
          <w:sz w:val="24"/>
          <w:szCs w:val="24"/>
        </w:rPr>
      </w:pPr>
      <w:r>
        <w:rPr>
          <w:sz w:val="24"/>
          <w:szCs w:val="24"/>
        </w:rPr>
        <w:t>____________________________________</w:t>
      </w:r>
    </w:p>
    <w:p w:rsidR="00DC69D3" w:rsidRDefault="00DC69D3" w:rsidP="00DC69D3">
      <w:pPr>
        <w:pStyle w:val="a6"/>
        <w:spacing w:before="7" w:line="228" w:lineRule="auto"/>
        <w:ind w:right="236" w:hanging="142"/>
        <w:jc w:val="right"/>
        <w:rPr>
          <w:sz w:val="24"/>
          <w:szCs w:val="24"/>
        </w:rPr>
      </w:pPr>
      <w:r>
        <w:rPr>
          <w:sz w:val="24"/>
          <w:szCs w:val="24"/>
        </w:rPr>
        <w:t>подпись должностного лица, направившего</w:t>
      </w:r>
    </w:p>
    <w:p w:rsidR="00DC69D3" w:rsidRDefault="00DC69D3" w:rsidP="00DC69D3">
      <w:pPr>
        <w:pStyle w:val="a6"/>
        <w:spacing w:before="7" w:line="228" w:lineRule="auto"/>
        <w:ind w:right="236" w:hanging="142"/>
        <w:jc w:val="right"/>
        <w:rPr>
          <w:sz w:val="24"/>
          <w:szCs w:val="24"/>
        </w:rPr>
      </w:pPr>
      <w:r>
        <w:rPr>
          <w:sz w:val="24"/>
          <w:szCs w:val="24"/>
        </w:rPr>
        <w:t>решение в адрес заявителя(ей)</w:t>
      </w:r>
    </w:p>
    <w:p w:rsidR="00DC69D3" w:rsidRDefault="00DC69D3" w:rsidP="00DC69D3">
      <w:pPr>
        <w:tabs>
          <w:tab w:val="left" w:pos="2300"/>
        </w:tabs>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Default="00DC69D3" w:rsidP="00DC69D3">
      <w:pPr>
        <w:rPr>
          <w:sz w:val="24"/>
          <w:szCs w:val="24"/>
        </w:rPr>
      </w:pPr>
    </w:p>
    <w:p w:rsidR="00DC69D3" w:rsidRDefault="00DC69D3" w:rsidP="00DC69D3">
      <w:pPr>
        <w:tabs>
          <w:tab w:val="left" w:pos="3664"/>
        </w:tabs>
        <w:rPr>
          <w:sz w:val="24"/>
          <w:szCs w:val="24"/>
        </w:rPr>
      </w:pPr>
      <w:r>
        <w:rPr>
          <w:sz w:val="24"/>
          <w:szCs w:val="24"/>
        </w:rPr>
        <w:tab/>
      </w:r>
    </w:p>
    <w:p w:rsidR="00DC69D3" w:rsidRDefault="00DC69D3" w:rsidP="00DC69D3">
      <w:pPr>
        <w:tabs>
          <w:tab w:val="left" w:pos="3664"/>
        </w:tabs>
        <w:rPr>
          <w:sz w:val="24"/>
          <w:szCs w:val="24"/>
        </w:rPr>
      </w:pPr>
    </w:p>
    <w:p w:rsidR="00DC69D3" w:rsidRDefault="00DC69D3" w:rsidP="00DC69D3">
      <w:pPr>
        <w:tabs>
          <w:tab w:val="left" w:pos="3664"/>
        </w:tabs>
        <w:rPr>
          <w:sz w:val="24"/>
          <w:szCs w:val="24"/>
        </w:rPr>
      </w:pPr>
    </w:p>
    <w:p w:rsidR="00DC69D3" w:rsidRPr="00DC69D3" w:rsidRDefault="00DC69D3" w:rsidP="00DC69D3">
      <w:pPr>
        <w:jc w:val="right"/>
        <w:rPr>
          <w:sz w:val="28"/>
          <w:szCs w:val="28"/>
        </w:rPr>
      </w:pPr>
      <w:r w:rsidRPr="00DC69D3">
        <w:rPr>
          <w:sz w:val="28"/>
          <w:szCs w:val="28"/>
        </w:rPr>
        <w:lastRenderedPageBreak/>
        <w:t>Приложение №5</w:t>
      </w:r>
    </w:p>
    <w:p w:rsidR="00DC69D3" w:rsidRDefault="00DC69D3" w:rsidP="00DC69D3">
      <w:pPr>
        <w:jc w:val="right"/>
        <w:rPr>
          <w:sz w:val="28"/>
          <w:szCs w:val="28"/>
        </w:rPr>
      </w:pPr>
      <w:r w:rsidRPr="00DC69D3">
        <w:rPr>
          <w:sz w:val="28"/>
          <w:szCs w:val="28"/>
        </w:rPr>
        <w:t xml:space="preserve">к административному регламенту </w:t>
      </w:r>
    </w:p>
    <w:p w:rsidR="00DC69D3" w:rsidRPr="00DC69D3" w:rsidRDefault="00DC69D3" w:rsidP="00DC69D3">
      <w:pPr>
        <w:jc w:val="right"/>
        <w:rPr>
          <w:sz w:val="28"/>
          <w:szCs w:val="28"/>
        </w:rPr>
      </w:pPr>
      <w:r w:rsidRPr="00DC69D3">
        <w:rPr>
          <w:sz w:val="28"/>
          <w:szCs w:val="28"/>
        </w:rPr>
        <w:t>предоставления муниципальной услуги</w:t>
      </w:r>
    </w:p>
    <w:p w:rsidR="00DC69D3" w:rsidRDefault="00DC69D3" w:rsidP="00DC69D3">
      <w:pPr>
        <w:jc w:val="right"/>
        <w:rPr>
          <w:sz w:val="28"/>
          <w:szCs w:val="28"/>
        </w:rPr>
      </w:pPr>
      <w:r w:rsidRPr="00DC69D3">
        <w:rPr>
          <w:sz w:val="28"/>
          <w:szCs w:val="28"/>
        </w:rPr>
        <w:t xml:space="preserve">«Согласование проведения переустройства </w:t>
      </w:r>
    </w:p>
    <w:p w:rsidR="00DC69D3" w:rsidRPr="00DC69D3" w:rsidRDefault="00DC69D3" w:rsidP="00DC69D3">
      <w:pPr>
        <w:jc w:val="right"/>
        <w:rPr>
          <w:sz w:val="28"/>
          <w:szCs w:val="28"/>
        </w:rPr>
      </w:pPr>
      <w:r w:rsidRPr="00DC69D3">
        <w:rPr>
          <w:sz w:val="28"/>
          <w:szCs w:val="28"/>
        </w:rPr>
        <w:t>и (или) перепланировки помещения в многоквартирном доме»</w:t>
      </w:r>
    </w:p>
    <w:p w:rsidR="00DC69D3" w:rsidRPr="00DC69D3" w:rsidRDefault="00DC69D3" w:rsidP="00DC69D3">
      <w:pPr>
        <w:jc w:val="right"/>
        <w:rPr>
          <w:sz w:val="28"/>
          <w:szCs w:val="28"/>
        </w:rPr>
      </w:pPr>
    </w:p>
    <w:p w:rsidR="00DC69D3" w:rsidRDefault="00DC69D3" w:rsidP="00DC69D3">
      <w:pPr>
        <w:pStyle w:val="a6"/>
        <w:spacing w:before="4" w:line="230" w:lineRule="auto"/>
        <w:ind w:right="236"/>
        <w:jc w:val="center"/>
      </w:pPr>
      <w:r>
        <w:t>Форма документа, подтверждающего принятие решения</w:t>
      </w:r>
    </w:p>
    <w:p w:rsidR="00DC69D3" w:rsidRDefault="00DC69D3" w:rsidP="00DC69D3">
      <w:pPr>
        <w:pStyle w:val="a6"/>
        <w:spacing w:before="4" w:line="230" w:lineRule="auto"/>
        <w:ind w:right="236"/>
        <w:jc w:val="center"/>
      </w:pPr>
      <w:r>
        <w:t>об отказе в согласовании переустройства и (или) перепланировки жилого помещения</w:t>
      </w:r>
    </w:p>
    <w:p w:rsidR="00DC69D3" w:rsidRDefault="00DC69D3" w:rsidP="00DC69D3">
      <w:pPr>
        <w:pStyle w:val="a6"/>
        <w:spacing w:before="4" w:line="230" w:lineRule="auto"/>
        <w:ind w:right="236"/>
        <w:jc w:val="center"/>
      </w:pPr>
    </w:p>
    <w:p w:rsidR="00DC69D3" w:rsidRDefault="00DC69D3" w:rsidP="00DC69D3">
      <w:pPr>
        <w:pStyle w:val="a6"/>
        <w:spacing w:before="4" w:line="230" w:lineRule="auto"/>
        <w:ind w:right="236"/>
        <w:jc w:val="center"/>
      </w:pPr>
      <w:r>
        <w:t>РЕШЕНИЕ</w:t>
      </w:r>
    </w:p>
    <w:p w:rsidR="00DC69D3" w:rsidRDefault="00DC69D3" w:rsidP="00DC69D3">
      <w:pPr>
        <w:pStyle w:val="a6"/>
        <w:spacing w:before="4" w:line="230" w:lineRule="auto"/>
        <w:ind w:right="236"/>
        <w:jc w:val="center"/>
      </w:pPr>
      <w:r>
        <w:t>об отказе в согласовании переустройства и (или) перепланировки жилого помещения</w:t>
      </w:r>
    </w:p>
    <w:p w:rsidR="00DC69D3" w:rsidRDefault="00DC69D3" w:rsidP="00DC69D3">
      <w:pPr>
        <w:pStyle w:val="a6"/>
        <w:spacing w:before="4" w:line="230" w:lineRule="auto"/>
        <w:ind w:right="236"/>
      </w:pPr>
    </w:p>
    <w:p w:rsidR="00DC69D3" w:rsidRDefault="00DC69D3" w:rsidP="00DC69D3">
      <w:pPr>
        <w:pStyle w:val="a6"/>
        <w:spacing w:before="4" w:line="230" w:lineRule="auto"/>
        <w:ind w:right="236"/>
      </w:pPr>
      <w:r>
        <w:t>В связи с обращением________________________________________________________</w:t>
      </w:r>
    </w:p>
    <w:p w:rsidR="00DC69D3" w:rsidRDefault="00DC69D3" w:rsidP="00DC69D3">
      <w:pPr>
        <w:pStyle w:val="a6"/>
        <w:spacing w:before="4" w:line="230" w:lineRule="auto"/>
        <w:ind w:right="236"/>
        <w:rPr>
          <w:sz w:val="20"/>
          <w:szCs w:val="20"/>
        </w:rPr>
      </w:pPr>
      <w:r>
        <w:rPr>
          <w:sz w:val="20"/>
          <w:szCs w:val="20"/>
        </w:rPr>
        <w:t xml:space="preserve">                                                 (Ф.И.О. физического лица, наименование юридического лица – заявителя)</w:t>
      </w:r>
    </w:p>
    <w:p w:rsidR="00DC69D3" w:rsidRDefault="00DC69D3" w:rsidP="00DC69D3">
      <w:pPr>
        <w:pStyle w:val="a6"/>
        <w:spacing w:before="4" w:line="230" w:lineRule="auto"/>
        <w:ind w:right="236"/>
        <w:rPr>
          <w:sz w:val="24"/>
          <w:szCs w:val="24"/>
          <w:u w:val="single"/>
        </w:rPr>
      </w:pPr>
      <w:r>
        <w:rPr>
          <w:sz w:val="24"/>
          <w:szCs w:val="24"/>
        </w:rPr>
        <w:t xml:space="preserve">о намерении провести </w:t>
      </w:r>
      <w:r>
        <w:rPr>
          <w:sz w:val="24"/>
          <w:szCs w:val="24"/>
          <w:u w:val="single"/>
        </w:rPr>
        <w:t>переустройство и (или) перепланировку жилых помещений</w:t>
      </w:r>
    </w:p>
    <w:p w:rsidR="00DC69D3" w:rsidRPr="00237327" w:rsidRDefault="00DC69D3" w:rsidP="00DC69D3">
      <w:pPr>
        <w:pStyle w:val="a6"/>
        <w:spacing w:before="4" w:line="230" w:lineRule="auto"/>
        <w:ind w:right="236"/>
        <w:rPr>
          <w:sz w:val="20"/>
          <w:szCs w:val="20"/>
        </w:rPr>
      </w:pPr>
      <w:r>
        <w:rPr>
          <w:sz w:val="24"/>
          <w:szCs w:val="24"/>
        </w:rPr>
        <w:t xml:space="preserve">                                                                </w:t>
      </w:r>
      <w:r w:rsidRPr="00237327">
        <w:rPr>
          <w:sz w:val="20"/>
          <w:szCs w:val="20"/>
        </w:rPr>
        <w:t>(ненужное зачеркнуть)</w:t>
      </w:r>
    </w:p>
    <w:p w:rsidR="00DC69D3" w:rsidRDefault="00DC69D3" w:rsidP="00DC69D3">
      <w:pPr>
        <w:pStyle w:val="a6"/>
        <w:spacing w:before="7" w:line="228" w:lineRule="auto"/>
        <w:ind w:right="236" w:hanging="142"/>
        <w:rPr>
          <w:sz w:val="24"/>
          <w:szCs w:val="24"/>
        </w:rPr>
      </w:pPr>
      <w:r>
        <w:rPr>
          <w:sz w:val="24"/>
          <w:szCs w:val="24"/>
        </w:rPr>
        <w:t>на основании: ___________________________________________________________________</w:t>
      </w:r>
    </w:p>
    <w:p w:rsidR="00DC69D3" w:rsidRDefault="00DC69D3" w:rsidP="00DC69D3">
      <w:pPr>
        <w:pStyle w:val="a6"/>
        <w:spacing w:before="7" w:line="228" w:lineRule="auto"/>
        <w:ind w:right="236" w:hanging="142"/>
        <w:rPr>
          <w:sz w:val="20"/>
          <w:szCs w:val="20"/>
        </w:rPr>
      </w:pPr>
      <w:r>
        <w:rPr>
          <w:sz w:val="20"/>
          <w:szCs w:val="20"/>
        </w:rPr>
        <w:t xml:space="preserve">                                     (вид и реквизиты правоустанавливающего документа на переустраиваемое и (или) </w:t>
      </w:r>
    </w:p>
    <w:p w:rsidR="00DC69D3" w:rsidRDefault="00DC69D3" w:rsidP="00DC69D3">
      <w:pPr>
        <w:pStyle w:val="a6"/>
        <w:spacing w:before="7" w:line="228" w:lineRule="auto"/>
        <w:ind w:right="236" w:hanging="142"/>
        <w:rPr>
          <w:sz w:val="20"/>
          <w:szCs w:val="20"/>
        </w:rPr>
      </w:pPr>
      <w:r>
        <w:rPr>
          <w:sz w:val="20"/>
          <w:szCs w:val="20"/>
        </w:rPr>
        <w:t>________________________________________________________________________________________________</w:t>
      </w:r>
    </w:p>
    <w:p w:rsidR="00DC69D3" w:rsidRDefault="00DC69D3" w:rsidP="00DC69D3">
      <w:pPr>
        <w:pStyle w:val="a6"/>
        <w:spacing w:before="7" w:line="228" w:lineRule="auto"/>
        <w:ind w:right="236" w:hanging="142"/>
        <w:jc w:val="center"/>
        <w:rPr>
          <w:sz w:val="20"/>
          <w:szCs w:val="20"/>
        </w:rPr>
      </w:pPr>
      <w:r>
        <w:rPr>
          <w:sz w:val="20"/>
          <w:szCs w:val="20"/>
        </w:rPr>
        <w:t>перепланируемое жилое помещение)</w:t>
      </w:r>
    </w:p>
    <w:p w:rsidR="00DC69D3" w:rsidRDefault="00DC69D3" w:rsidP="00DC69D3">
      <w:pPr>
        <w:pStyle w:val="a6"/>
        <w:spacing w:before="7" w:line="228" w:lineRule="auto"/>
        <w:ind w:right="236" w:hanging="142"/>
        <w:rPr>
          <w:sz w:val="24"/>
          <w:szCs w:val="24"/>
        </w:rPr>
      </w:pPr>
      <w:r>
        <w:rPr>
          <w:sz w:val="24"/>
          <w:szCs w:val="24"/>
        </w:rPr>
        <w:t>по результатам рассмотрения представленных документов принято решение об отказе в проведении___________________по основаниям:</w:t>
      </w:r>
    </w:p>
    <w:p w:rsidR="00DC69D3" w:rsidRDefault="00DC69D3" w:rsidP="00DC69D3">
      <w:pPr>
        <w:pStyle w:val="a6"/>
        <w:spacing w:before="7" w:line="228" w:lineRule="auto"/>
        <w:ind w:right="236" w:hanging="142"/>
        <w:rPr>
          <w:sz w:val="24"/>
          <w:szCs w:val="24"/>
        </w:rPr>
      </w:pPr>
    </w:p>
    <w:tbl>
      <w:tblPr>
        <w:tblStyle w:val="a3"/>
        <w:tblW w:w="10025" w:type="dxa"/>
        <w:tblLook w:val="04A0" w:firstRow="1" w:lastRow="0" w:firstColumn="1" w:lastColumn="0" w:noHBand="0" w:noVBand="1"/>
      </w:tblPr>
      <w:tblGrid>
        <w:gridCol w:w="113"/>
        <w:gridCol w:w="2357"/>
        <w:gridCol w:w="113"/>
        <w:gridCol w:w="3995"/>
        <w:gridCol w:w="148"/>
        <w:gridCol w:w="3128"/>
        <w:gridCol w:w="171"/>
      </w:tblGrid>
      <w:tr w:rsidR="00DC69D3" w:rsidTr="00DC69D3">
        <w:trPr>
          <w:gridAfter w:val="1"/>
          <w:wAfter w:w="171" w:type="dxa"/>
        </w:trPr>
        <w:tc>
          <w:tcPr>
            <w:tcW w:w="2470" w:type="dxa"/>
            <w:gridSpan w:val="2"/>
          </w:tcPr>
          <w:p w:rsidR="00DC69D3" w:rsidRDefault="00DC69D3" w:rsidP="00EF66FC">
            <w:pPr>
              <w:pStyle w:val="a6"/>
              <w:spacing w:before="7" w:line="228" w:lineRule="auto"/>
              <w:ind w:right="236"/>
              <w:rPr>
                <w:sz w:val="24"/>
                <w:szCs w:val="24"/>
              </w:rPr>
            </w:pPr>
            <w:r>
              <w:rPr>
                <w:sz w:val="24"/>
                <w:szCs w:val="24"/>
              </w:rPr>
              <w:t>№ пункта административного регламента</w:t>
            </w:r>
          </w:p>
        </w:tc>
        <w:tc>
          <w:tcPr>
            <w:tcW w:w="4108" w:type="dxa"/>
            <w:gridSpan w:val="2"/>
          </w:tcPr>
          <w:p w:rsidR="00DC69D3" w:rsidRDefault="00DC69D3" w:rsidP="00EF66FC">
            <w:pPr>
              <w:pStyle w:val="a6"/>
              <w:spacing w:before="7" w:line="228" w:lineRule="auto"/>
              <w:ind w:right="236"/>
              <w:rPr>
                <w:sz w:val="24"/>
                <w:szCs w:val="24"/>
              </w:rPr>
            </w:pPr>
            <w:r>
              <w:rPr>
                <w:sz w:val="24"/>
                <w:szCs w:val="24"/>
              </w:rPr>
              <w:t>Наименование основания отказа в соответствии с единым стандартом</w:t>
            </w:r>
          </w:p>
        </w:tc>
        <w:tc>
          <w:tcPr>
            <w:tcW w:w="3276" w:type="dxa"/>
            <w:gridSpan w:val="2"/>
          </w:tcPr>
          <w:p w:rsidR="00DC69D3" w:rsidRDefault="00DC69D3" w:rsidP="00EF66FC">
            <w:pPr>
              <w:pStyle w:val="a6"/>
              <w:spacing w:before="7" w:line="228" w:lineRule="auto"/>
              <w:ind w:right="236"/>
              <w:rPr>
                <w:sz w:val="24"/>
                <w:szCs w:val="24"/>
              </w:rPr>
            </w:pPr>
            <w:r>
              <w:rPr>
                <w:sz w:val="24"/>
                <w:szCs w:val="24"/>
              </w:rPr>
              <w:t>Разъяснение причин отказа в предоставлении услуги</w:t>
            </w:r>
          </w:p>
        </w:tc>
      </w:tr>
      <w:tr w:rsidR="00DC69D3" w:rsidTr="00DC69D3">
        <w:trPr>
          <w:gridAfter w:val="1"/>
          <w:wAfter w:w="171" w:type="dxa"/>
        </w:trPr>
        <w:tc>
          <w:tcPr>
            <w:tcW w:w="2470" w:type="dxa"/>
            <w:gridSpan w:val="2"/>
          </w:tcPr>
          <w:p w:rsidR="00DC69D3" w:rsidRDefault="00DC69D3" w:rsidP="00EF66FC">
            <w:pPr>
              <w:pStyle w:val="a6"/>
              <w:spacing w:before="7" w:line="228" w:lineRule="auto"/>
              <w:ind w:right="236"/>
              <w:rPr>
                <w:sz w:val="24"/>
                <w:szCs w:val="24"/>
              </w:rPr>
            </w:pPr>
            <w:r>
              <w:rPr>
                <w:sz w:val="24"/>
                <w:szCs w:val="24"/>
              </w:rPr>
              <w:t>Подпункт 1 пункта 28</w:t>
            </w:r>
          </w:p>
        </w:tc>
        <w:tc>
          <w:tcPr>
            <w:tcW w:w="4108" w:type="dxa"/>
            <w:gridSpan w:val="2"/>
          </w:tcPr>
          <w:p w:rsidR="00DC69D3" w:rsidRDefault="00DC69D3" w:rsidP="00EF66FC">
            <w:pPr>
              <w:pStyle w:val="a6"/>
              <w:spacing w:before="7" w:line="228" w:lineRule="auto"/>
              <w:ind w:right="236"/>
              <w:rPr>
                <w:sz w:val="24"/>
                <w:szCs w:val="24"/>
              </w:rPr>
            </w:pPr>
            <w:r>
              <w:rPr>
                <w:sz w:val="24"/>
                <w:szCs w:val="24"/>
              </w:rPr>
              <w:t>Не представлены документы, обязанность по предоставлению которых возложена на заявителя</w:t>
            </w:r>
          </w:p>
        </w:tc>
        <w:tc>
          <w:tcPr>
            <w:tcW w:w="3276" w:type="dxa"/>
            <w:gridSpan w:val="2"/>
          </w:tcPr>
          <w:p w:rsidR="00DC69D3" w:rsidRDefault="00DC69D3" w:rsidP="00EF66FC">
            <w:pPr>
              <w:pStyle w:val="a6"/>
              <w:spacing w:before="7" w:line="228" w:lineRule="auto"/>
              <w:ind w:right="236"/>
              <w:rPr>
                <w:sz w:val="24"/>
                <w:szCs w:val="24"/>
              </w:rPr>
            </w:pPr>
            <w:r>
              <w:rPr>
                <w:sz w:val="24"/>
                <w:szCs w:val="24"/>
              </w:rPr>
              <w:t>Указывается исчерпывающий перечень непредставленных заявителем документов, обязанность по предоставлению которых возложена на заявителя</w:t>
            </w:r>
          </w:p>
        </w:tc>
      </w:tr>
      <w:tr w:rsidR="00DC69D3" w:rsidTr="00DC69D3">
        <w:trPr>
          <w:gridAfter w:val="1"/>
          <w:wAfter w:w="171" w:type="dxa"/>
        </w:trPr>
        <w:tc>
          <w:tcPr>
            <w:tcW w:w="2470" w:type="dxa"/>
            <w:gridSpan w:val="2"/>
          </w:tcPr>
          <w:p w:rsidR="00DC69D3" w:rsidRDefault="00DC69D3" w:rsidP="00EF66FC">
            <w:pPr>
              <w:pStyle w:val="TableParagraph"/>
              <w:spacing w:before="130"/>
              <w:ind w:left="200"/>
              <w:rPr>
                <w:sz w:val="25"/>
              </w:rPr>
            </w:pPr>
            <w:r>
              <w:rPr>
                <w:w w:val="95"/>
                <w:sz w:val="25"/>
              </w:rPr>
              <w:t>подпункт</w:t>
            </w:r>
            <w:r>
              <w:rPr>
                <w:spacing w:val="-9"/>
                <w:w w:val="95"/>
                <w:sz w:val="25"/>
              </w:rPr>
              <w:t xml:space="preserve"> </w:t>
            </w:r>
            <w:r>
              <w:rPr>
                <w:spacing w:val="-10"/>
                <w:w w:val="95"/>
                <w:sz w:val="25"/>
              </w:rPr>
              <w:t>2</w:t>
            </w:r>
          </w:p>
          <w:p w:rsidR="00DC69D3" w:rsidRDefault="00DC69D3" w:rsidP="00EF66FC">
            <w:pPr>
              <w:pStyle w:val="a6"/>
              <w:spacing w:before="7" w:line="228" w:lineRule="auto"/>
              <w:ind w:right="236"/>
              <w:rPr>
                <w:sz w:val="24"/>
                <w:szCs w:val="24"/>
              </w:rPr>
            </w:pPr>
            <w:r>
              <w:rPr>
                <w:w w:val="95"/>
              </w:rPr>
              <w:t>пункта</w:t>
            </w:r>
            <w:r>
              <w:rPr>
                <w:spacing w:val="-11"/>
                <w:w w:val="95"/>
              </w:rPr>
              <w:t xml:space="preserve"> </w:t>
            </w:r>
            <w:r>
              <w:rPr>
                <w:spacing w:val="-5"/>
              </w:rPr>
              <w:t>2.8</w:t>
            </w:r>
          </w:p>
        </w:tc>
        <w:tc>
          <w:tcPr>
            <w:tcW w:w="4108" w:type="dxa"/>
            <w:gridSpan w:val="2"/>
          </w:tcPr>
          <w:p w:rsidR="00DC69D3" w:rsidRDefault="00DC69D3" w:rsidP="00EF66FC">
            <w:pPr>
              <w:pStyle w:val="a6"/>
              <w:spacing w:before="7" w:line="228" w:lineRule="auto"/>
              <w:ind w:right="236"/>
              <w:rPr>
                <w:sz w:val="24"/>
                <w:szCs w:val="24"/>
              </w:rPr>
            </w:pPr>
            <w:r>
              <w:t>Поступления в</w:t>
            </w:r>
            <w:r>
              <w:rPr>
                <w:spacing w:val="-16"/>
              </w:rPr>
              <w:t xml:space="preserve"> </w:t>
            </w:r>
            <w:r>
              <w:t>орган,</w:t>
            </w:r>
            <w:r>
              <w:rPr>
                <w:spacing w:val="-14"/>
              </w:rPr>
              <w:t xml:space="preserve"> </w:t>
            </w:r>
            <w:r>
              <w:t>осуществляющий согласование, ответа</w:t>
            </w:r>
            <w:r>
              <w:rPr>
                <w:spacing w:val="-4"/>
              </w:rPr>
              <w:t xml:space="preserve"> </w:t>
            </w:r>
            <w:r>
              <w:t xml:space="preserve">органа </w:t>
            </w:r>
            <w:r>
              <w:rPr>
                <w:spacing w:val="-2"/>
              </w:rPr>
              <w:t>государственной</w:t>
            </w:r>
            <w:r>
              <w:rPr>
                <w:spacing w:val="-14"/>
              </w:rPr>
              <w:t xml:space="preserve"> </w:t>
            </w:r>
            <w:r>
              <w:rPr>
                <w:spacing w:val="-2"/>
              </w:rPr>
              <w:t>власти, органа</w:t>
            </w:r>
            <w:r>
              <w:rPr>
                <w:spacing w:val="-6"/>
              </w:rPr>
              <w:t xml:space="preserve"> </w:t>
            </w:r>
            <w:r>
              <w:rPr>
                <w:spacing w:val="-2"/>
              </w:rPr>
              <w:t xml:space="preserve">местного </w:t>
            </w:r>
            <w:r>
              <w:t>самоуправления</w:t>
            </w:r>
            <w:r>
              <w:rPr>
                <w:spacing w:val="-16"/>
              </w:rPr>
              <w:t xml:space="preserve"> </w:t>
            </w:r>
            <w:r>
              <w:t>либо</w:t>
            </w:r>
            <w:r>
              <w:rPr>
                <w:spacing w:val="-16"/>
              </w:rPr>
              <w:t xml:space="preserve"> </w:t>
            </w:r>
            <w:r>
              <w:t xml:space="preserve">подведомственной </w:t>
            </w:r>
            <w:r>
              <w:rPr>
                <w:w w:val="95"/>
              </w:rPr>
              <w:t>органу</w:t>
            </w:r>
            <w:r>
              <w:rPr>
                <w:spacing w:val="-1"/>
                <w:w w:val="95"/>
              </w:rPr>
              <w:t xml:space="preserve"> </w:t>
            </w:r>
            <w:r>
              <w:rPr>
                <w:w w:val="95"/>
              </w:rPr>
              <w:t>государственной</w:t>
            </w:r>
            <w:r>
              <w:rPr>
                <w:spacing w:val="-10"/>
                <w:w w:val="95"/>
              </w:rPr>
              <w:t xml:space="preserve"> </w:t>
            </w:r>
            <w:r>
              <w:rPr>
                <w:w w:val="95"/>
              </w:rPr>
              <w:t>власти</w:t>
            </w:r>
            <w:r>
              <w:rPr>
                <w:spacing w:val="-1"/>
                <w:w w:val="95"/>
              </w:rPr>
              <w:t xml:space="preserve"> </w:t>
            </w:r>
            <w:r>
              <w:rPr>
                <w:w w:val="95"/>
              </w:rPr>
              <w:t>или</w:t>
            </w:r>
            <w:r>
              <w:rPr>
                <w:spacing w:val="-4"/>
                <w:w w:val="95"/>
              </w:rPr>
              <w:t xml:space="preserve"> </w:t>
            </w:r>
            <w:r>
              <w:rPr>
                <w:w w:val="95"/>
              </w:rPr>
              <w:t xml:space="preserve">органу местного самоуправления организации на </w:t>
            </w:r>
            <w:r>
              <w:t>межведомственный</w:t>
            </w:r>
            <w:r>
              <w:rPr>
                <w:spacing w:val="-2"/>
              </w:rPr>
              <w:t xml:space="preserve"> </w:t>
            </w:r>
            <w:r>
              <w:t>запрос, свидетельствующего</w:t>
            </w:r>
            <w:r>
              <w:rPr>
                <w:spacing w:val="-16"/>
              </w:rPr>
              <w:t xml:space="preserve"> </w:t>
            </w:r>
            <w:r>
              <w:t>об</w:t>
            </w:r>
            <w:r>
              <w:rPr>
                <w:spacing w:val="-16"/>
              </w:rPr>
              <w:t xml:space="preserve"> </w:t>
            </w:r>
            <w:r>
              <w:t>отсутствии документа</w:t>
            </w:r>
            <w:r>
              <w:rPr>
                <w:spacing w:val="-6"/>
              </w:rPr>
              <w:t xml:space="preserve"> </w:t>
            </w:r>
            <w:r>
              <w:t>и</w:t>
            </w:r>
            <w:r>
              <w:rPr>
                <w:spacing w:val="-16"/>
              </w:rPr>
              <w:t xml:space="preserve"> </w:t>
            </w:r>
            <w:r>
              <w:t>(или)</w:t>
            </w:r>
            <w:r>
              <w:rPr>
                <w:spacing w:val="-11"/>
              </w:rPr>
              <w:t xml:space="preserve"> </w:t>
            </w:r>
            <w:r>
              <w:t>информации, необходимых для</w:t>
            </w:r>
            <w:r>
              <w:rPr>
                <w:spacing w:val="-16"/>
              </w:rPr>
              <w:t xml:space="preserve"> </w:t>
            </w:r>
            <w:r>
              <w:t>проведения переустройства</w:t>
            </w:r>
            <w:r>
              <w:rPr>
                <w:spacing w:val="-16"/>
              </w:rPr>
              <w:t xml:space="preserve"> </w:t>
            </w:r>
            <w:r>
              <w:t>и</w:t>
            </w:r>
            <w:r>
              <w:rPr>
                <w:spacing w:val="-16"/>
              </w:rPr>
              <w:t xml:space="preserve"> </w:t>
            </w:r>
            <w:r>
              <w:t>(или)</w:t>
            </w:r>
            <w:r>
              <w:rPr>
                <w:spacing w:val="-15"/>
              </w:rPr>
              <w:t xml:space="preserve"> </w:t>
            </w:r>
            <w:r>
              <w:t>перепланировки помещения в</w:t>
            </w:r>
            <w:r>
              <w:rPr>
                <w:spacing w:val="-16"/>
              </w:rPr>
              <w:t xml:space="preserve"> </w:t>
            </w:r>
            <w:r>
              <w:t>многоквартирном</w:t>
            </w:r>
            <w:r>
              <w:rPr>
                <w:spacing w:val="-14"/>
              </w:rPr>
              <w:t xml:space="preserve"> </w:t>
            </w:r>
            <w:r>
              <w:t>доме</w:t>
            </w:r>
            <w:r>
              <w:rPr>
                <w:spacing w:val="-9"/>
              </w:rPr>
              <w:t xml:space="preserve"> </w:t>
            </w:r>
            <w:r>
              <w:t>в соответствии</w:t>
            </w:r>
            <w:r>
              <w:rPr>
                <w:spacing w:val="8"/>
              </w:rPr>
              <w:t xml:space="preserve"> </w:t>
            </w:r>
            <w:r>
              <w:t>с</w:t>
            </w:r>
            <w:r>
              <w:rPr>
                <w:spacing w:val="-16"/>
              </w:rPr>
              <w:t xml:space="preserve"> </w:t>
            </w:r>
            <w:r>
              <w:t>частью</w:t>
            </w:r>
            <w:r>
              <w:rPr>
                <w:spacing w:val="-8"/>
              </w:rPr>
              <w:t xml:space="preserve"> </w:t>
            </w:r>
            <w:r>
              <w:t>2.1</w:t>
            </w:r>
            <w:r>
              <w:rPr>
                <w:spacing w:val="-11"/>
              </w:rPr>
              <w:t xml:space="preserve"> </w:t>
            </w:r>
            <w:r>
              <w:t>статьи</w:t>
            </w:r>
            <w:r>
              <w:rPr>
                <w:spacing w:val="-4"/>
              </w:rPr>
              <w:t xml:space="preserve"> </w:t>
            </w:r>
            <w:r>
              <w:t>26</w:t>
            </w:r>
            <w:r>
              <w:rPr>
                <w:spacing w:val="-16"/>
              </w:rPr>
              <w:t xml:space="preserve"> </w:t>
            </w:r>
            <w:r>
              <w:t>ЖК РФ,</w:t>
            </w:r>
            <w:r>
              <w:rPr>
                <w:spacing w:val="-16"/>
              </w:rPr>
              <w:t xml:space="preserve"> </w:t>
            </w:r>
            <w:r>
              <w:t>если</w:t>
            </w:r>
            <w:r>
              <w:rPr>
                <w:spacing w:val="-16"/>
              </w:rPr>
              <w:t xml:space="preserve"> </w:t>
            </w:r>
            <w:r>
              <w:t>соответствующий</w:t>
            </w:r>
            <w:r>
              <w:rPr>
                <w:spacing w:val="-15"/>
              </w:rPr>
              <w:t xml:space="preserve"> </w:t>
            </w:r>
            <w:r>
              <w:t>документ</w:t>
            </w:r>
            <w:r>
              <w:rPr>
                <w:spacing w:val="-4"/>
              </w:rPr>
              <w:t xml:space="preserve"> </w:t>
            </w:r>
            <w:r>
              <w:t>не был</w:t>
            </w:r>
            <w:r>
              <w:rPr>
                <w:spacing w:val="-13"/>
              </w:rPr>
              <w:t xml:space="preserve"> </w:t>
            </w:r>
            <w:r>
              <w:t>представлен заявителем по собственной инициативе.</w:t>
            </w:r>
          </w:p>
        </w:tc>
        <w:tc>
          <w:tcPr>
            <w:tcW w:w="3276" w:type="dxa"/>
            <w:gridSpan w:val="2"/>
          </w:tcPr>
          <w:p w:rsidR="00DC69D3" w:rsidRDefault="00DC69D3" w:rsidP="00EF66FC">
            <w:pPr>
              <w:pStyle w:val="a6"/>
              <w:spacing w:before="7" w:line="228" w:lineRule="auto"/>
              <w:ind w:right="236"/>
              <w:rPr>
                <w:sz w:val="24"/>
                <w:szCs w:val="24"/>
              </w:rPr>
            </w:pPr>
            <w:r>
              <w:rPr>
                <w:w w:val="95"/>
              </w:rPr>
              <w:t>Указывается</w:t>
            </w:r>
            <w:r>
              <w:rPr>
                <w:spacing w:val="-4"/>
                <w:w w:val="95"/>
              </w:rPr>
              <w:t xml:space="preserve"> </w:t>
            </w:r>
            <w:r>
              <w:rPr>
                <w:w w:val="95"/>
              </w:rPr>
              <w:t xml:space="preserve">исчерпывающий </w:t>
            </w:r>
            <w:r>
              <w:t>перечень отсутствующих документов и (или) информации,</w:t>
            </w:r>
            <w:r>
              <w:rPr>
                <w:spacing w:val="-5"/>
              </w:rPr>
              <w:t xml:space="preserve"> </w:t>
            </w:r>
            <w:r>
              <w:t xml:space="preserve">необходимых </w:t>
            </w:r>
            <w:r>
              <w:rPr>
                <w:sz w:val="26"/>
              </w:rPr>
              <w:t>для</w:t>
            </w:r>
            <w:r>
              <w:rPr>
                <w:spacing w:val="-5"/>
                <w:sz w:val="26"/>
              </w:rPr>
              <w:t xml:space="preserve"> </w:t>
            </w:r>
            <w:r>
              <w:rPr>
                <w:sz w:val="26"/>
              </w:rPr>
              <w:t xml:space="preserve">проведения </w:t>
            </w:r>
            <w:r>
              <w:t xml:space="preserve">переустройства и (или) </w:t>
            </w:r>
            <w:r>
              <w:rPr>
                <w:w w:val="95"/>
              </w:rPr>
              <w:t>перепланировки</w:t>
            </w:r>
            <w:r>
              <w:rPr>
                <w:spacing w:val="-10"/>
                <w:w w:val="95"/>
              </w:rPr>
              <w:t xml:space="preserve"> </w:t>
            </w:r>
            <w:r>
              <w:rPr>
                <w:w w:val="95"/>
              </w:rPr>
              <w:t xml:space="preserve">помещения в </w:t>
            </w:r>
            <w:r>
              <w:t>многоквартирном доме в соответствии</w:t>
            </w:r>
            <w:r>
              <w:rPr>
                <w:spacing w:val="25"/>
              </w:rPr>
              <w:t xml:space="preserve"> </w:t>
            </w:r>
            <w:r>
              <w:t>с</w:t>
            </w:r>
            <w:r>
              <w:rPr>
                <w:spacing w:val="-12"/>
              </w:rPr>
              <w:t xml:space="preserve"> </w:t>
            </w:r>
            <w:r>
              <w:t>частью 2.1 статьи 26 ЖК РФ, если соответствующей документ не был представлен заявителем по</w:t>
            </w:r>
            <w:r>
              <w:rPr>
                <w:spacing w:val="-11"/>
              </w:rPr>
              <w:t xml:space="preserve"> </w:t>
            </w:r>
            <w:r>
              <w:t xml:space="preserve">собственной </w:t>
            </w:r>
            <w:r>
              <w:rPr>
                <w:spacing w:val="-2"/>
              </w:rPr>
              <w:t>инициативе.</w:t>
            </w:r>
          </w:p>
        </w:tc>
      </w:tr>
      <w:tr w:rsidR="00DC69D3" w:rsidTr="00DC69D3">
        <w:trPr>
          <w:gridBefore w:val="1"/>
          <w:wBefore w:w="113" w:type="dxa"/>
        </w:trPr>
        <w:tc>
          <w:tcPr>
            <w:tcW w:w="2470" w:type="dxa"/>
            <w:gridSpan w:val="2"/>
          </w:tcPr>
          <w:p w:rsidR="00DC69D3" w:rsidRDefault="00DC69D3" w:rsidP="00EF66FC">
            <w:pPr>
              <w:pStyle w:val="TableParagraph"/>
              <w:spacing w:before="125"/>
              <w:ind w:left="200"/>
              <w:rPr>
                <w:sz w:val="25"/>
              </w:rPr>
            </w:pPr>
            <w:r>
              <w:rPr>
                <w:w w:val="95"/>
                <w:sz w:val="25"/>
              </w:rPr>
              <w:lastRenderedPageBreak/>
              <w:t>подпункт</w:t>
            </w:r>
            <w:r>
              <w:rPr>
                <w:spacing w:val="-9"/>
                <w:w w:val="95"/>
                <w:sz w:val="25"/>
              </w:rPr>
              <w:t xml:space="preserve"> </w:t>
            </w:r>
            <w:r>
              <w:rPr>
                <w:spacing w:val="-10"/>
                <w:w w:val="95"/>
                <w:sz w:val="25"/>
              </w:rPr>
              <w:t>3</w:t>
            </w:r>
          </w:p>
          <w:p w:rsidR="00DC69D3" w:rsidRDefault="00DC69D3" w:rsidP="00EF66FC">
            <w:pPr>
              <w:pStyle w:val="a6"/>
              <w:spacing w:before="7" w:line="228" w:lineRule="auto"/>
              <w:ind w:right="236"/>
              <w:rPr>
                <w:sz w:val="24"/>
                <w:szCs w:val="24"/>
              </w:rPr>
            </w:pPr>
            <w:r>
              <w:rPr>
                <w:w w:val="95"/>
              </w:rPr>
              <w:t>пункта</w:t>
            </w:r>
            <w:r>
              <w:rPr>
                <w:spacing w:val="-11"/>
                <w:w w:val="95"/>
              </w:rPr>
              <w:t xml:space="preserve"> </w:t>
            </w:r>
            <w:r>
              <w:rPr>
                <w:spacing w:val="-5"/>
              </w:rPr>
              <w:t>2.8</w:t>
            </w:r>
          </w:p>
        </w:tc>
        <w:tc>
          <w:tcPr>
            <w:tcW w:w="4143" w:type="dxa"/>
            <w:gridSpan w:val="2"/>
          </w:tcPr>
          <w:p w:rsidR="00DC69D3" w:rsidRDefault="00DC69D3" w:rsidP="00EF66FC">
            <w:pPr>
              <w:pStyle w:val="a6"/>
              <w:spacing w:before="7" w:line="228" w:lineRule="auto"/>
              <w:ind w:right="236"/>
              <w:rPr>
                <w:sz w:val="24"/>
                <w:szCs w:val="24"/>
              </w:rPr>
            </w:pPr>
            <w:r>
              <w:rPr>
                <w:w w:val="95"/>
              </w:rPr>
              <w:t>Представления</w:t>
            </w:r>
            <w:r>
              <w:rPr>
                <w:spacing w:val="-1"/>
                <w:w w:val="95"/>
              </w:rPr>
              <w:t xml:space="preserve"> </w:t>
            </w:r>
            <w:r>
              <w:rPr>
                <w:w w:val="95"/>
              </w:rPr>
              <w:t>документов</w:t>
            </w:r>
            <w:r>
              <w:rPr>
                <w:spacing w:val="-6"/>
                <w:w w:val="95"/>
              </w:rPr>
              <w:t xml:space="preserve"> </w:t>
            </w:r>
            <w:r>
              <w:rPr>
                <w:w w:val="95"/>
              </w:rPr>
              <w:t xml:space="preserve">в </w:t>
            </w:r>
            <w:r>
              <w:t>ненадлежащий орган.</w:t>
            </w:r>
          </w:p>
        </w:tc>
        <w:tc>
          <w:tcPr>
            <w:tcW w:w="3299" w:type="dxa"/>
            <w:gridSpan w:val="2"/>
          </w:tcPr>
          <w:p w:rsidR="00DC69D3" w:rsidRDefault="00DC69D3" w:rsidP="00EF66FC">
            <w:pPr>
              <w:pStyle w:val="TableParagraph"/>
              <w:spacing w:before="134" w:line="230" w:lineRule="auto"/>
              <w:ind w:left="51" w:right="24" w:firstLine="24"/>
              <w:rPr>
                <w:sz w:val="25"/>
              </w:rPr>
            </w:pPr>
            <w:r>
              <w:rPr>
                <w:spacing w:val="-2"/>
                <w:sz w:val="25"/>
              </w:rPr>
              <w:t xml:space="preserve">Оказывается </w:t>
            </w:r>
            <w:r>
              <w:rPr>
                <w:w w:val="95"/>
                <w:sz w:val="25"/>
              </w:rPr>
              <w:t>уполномоченный</w:t>
            </w:r>
            <w:r>
              <w:rPr>
                <w:spacing w:val="-17"/>
                <w:w w:val="95"/>
                <w:sz w:val="25"/>
              </w:rPr>
              <w:t xml:space="preserve"> </w:t>
            </w:r>
            <w:r>
              <w:rPr>
                <w:w w:val="95"/>
                <w:sz w:val="25"/>
              </w:rPr>
              <w:t xml:space="preserve">орган, </w:t>
            </w:r>
            <w:r>
              <w:rPr>
                <w:spacing w:val="-2"/>
                <w:sz w:val="25"/>
              </w:rPr>
              <w:t xml:space="preserve">осуществляющий </w:t>
            </w:r>
            <w:r>
              <w:rPr>
                <w:sz w:val="25"/>
              </w:rPr>
              <w:t>согласование, в</w:t>
            </w:r>
          </w:p>
          <w:p w:rsidR="00DC69D3" w:rsidRDefault="00DC69D3" w:rsidP="00EF66FC">
            <w:pPr>
              <w:pStyle w:val="a6"/>
              <w:spacing w:before="7" w:line="228" w:lineRule="auto"/>
              <w:ind w:right="236"/>
              <w:rPr>
                <w:sz w:val="24"/>
                <w:szCs w:val="24"/>
              </w:rPr>
            </w:pPr>
            <w:r>
              <w:rPr>
                <w:w w:val="95"/>
              </w:rPr>
              <w:t>который</w:t>
            </w:r>
            <w:r>
              <w:rPr>
                <w:spacing w:val="-6"/>
                <w:w w:val="95"/>
              </w:rPr>
              <w:t xml:space="preserve"> </w:t>
            </w:r>
            <w:r>
              <w:rPr>
                <w:spacing w:val="-2"/>
              </w:rPr>
              <w:t>предоставляются документы</w:t>
            </w:r>
          </w:p>
        </w:tc>
      </w:tr>
      <w:tr w:rsidR="00DC69D3" w:rsidTr="00DC69D3">
        <w:trPr>
          <w:gridBefore w:val="1"/>
          <w:wBefore w:w="113" w:type="dxa"/>
        </w:trPr>
        <w:tc>
          <w:tcPr>
            <w:tcW w:w="2470" w:type="dxa"/>
            <w:gridSpan w:val="2"/>
          </w:tcPr>
          <w:p w:rsidR="00DC69D3" w:rsidRDefault="00DC69D3" w:rsidP="00EF66FC">
            <w:pPr>
              <w:pStyle w:val="TableParagraph"/>
              <w:spacing w:before="123"/>
              <w:ind w:left="200"/>
              <w:rPr>
                <w:sz w:val="25"/>
              </w:rPr>
            </w:pPr>
            <w:r>
              <w:rPr>
                <w:w w:val="95"/>
                <w:sz w:val="25"/>
              </w:rPr>
              <w:t>подпункт</w:t>
            </w:r>
            <w:r>
              <w:rPr>
                <w:spacing w:val="-8"/>
                <w:w w:val="95"/>
                <w:sz w:val="25"/>
              </w:rPr>
              <w:t xml:space="preserve"> </w:t>
            </w:r>
            <w:r>
              <w:rPr>
                <w:spacing w:val="-10"/>
                <w:sz w:val="25"/>
              </w:rPr>
              <w:t>4</w:t>
            </w:r>
          </w:p>
          <w:p w:rsidR="00DC69D3" w:rsidRDefault="00DC69D3" w:rsidP="00EF66FC">
            <w:pPr>
              <w:pStyle w:val="TableParagraph"/>
              <w:spacing w:before="125"/>
              <w:ind w:left="200"/>
              <w:rPr>
                <w:w w:val="95"/>
                <w:sz w:val="25"/>
              </w:rPr>
            </w:pPr>
            <w:r>
              <w:rPr>
                <w:w w:val="95"/>
                <w:sz w:val="25"/>
              </w:rPr>
              <w:t>пункта</w:t>
            </w:r>
            <w:r>
              <w:rPr>
                <w:spacing w:val="-11"/>
                <w:w w:val="95"/>
                <w:sz w:val="25"/>
              </w:rPr>
              <w:t xml:space="preserve"> </w:t>
            </w:r>
            <w:r>
              <w:rPr>
                <w:spacing w:val="-5"/>
                <w:sz w:val="25"/>
              </w:rPr>
              <w:t>2.8</w:t>
            </w:r>
          </w:p>
        </w:tc>
        <w:tc>
          <w:tcPr>
            <w:tcW w:w="4143" w:type="dxa"/>
            <w:gridSpan w:val="2"/>
          </w:tcPr>
          <w:p w:rsidR="00DC69D3" w:rsidRDefault="00DC69D3" w:rsidP="00EF66FC">
            <w:pPr>
              <w:pStyle w:val="a6"/>
              <w:spacing w:before="7" w:line="228" w:lineRule="auto"/>
              <w:ind w:right="236"/>
              <w:rPr>
                <w:w w:val="95"/>
              </w:rPr>
            </w:pPr>
            <w:r>
              <w:rPr>
                <w:w w:val="95"/>
              </w:rPr>
              <w:t>Несоответствия</w:t>
            </w:r>
            <w:r>
              <w:rPr>
                <w:spacing w:val="-6"/>
                <w:w w:val="95"/>
              </w:rPr>
              <w:t xml:space="preserve"> </w:t>
            </w:r>
            <w:r>
              <w:rPr>
                <w:w w:val="95"/>
              </w:rPr>
              <w:t>проекта переустройства</w:t>
            </w:r>
            <w:r>
              <w:rPr>
                <w:spacing w:val="-7"/>
                <w:w w:val="95"/>
              </w:rPr>
              <w:t xml:space="preserve"> </w:t>
            </w:r>
            <w:r>
              <w:rPr>
                <w:w w:val="95"/>
              </w:rPr>
              <w:t xml:space="preserve">и </w:t>
            </w:r>
            <w:r>
              <w:t>(или)</w:t>
            </w:r>
            <w:r>
              <w:rPr>
                <w:spacing w:val="-10"/>
              </w:rPr>
              <w:t xml:space="preserve"> </w:t>
            </w:r>
            <w:r>
              <w:t>перепланировки</w:t>
            </w:r>
            <w:r>
              <w:rPr>
                <w:spacing w:val="-16"/>
              </w:rPr>
              <w:t xml:space="preserve"> </w:t>
            </w:r>
            <w:r>
              <w:t>помещения в многоквартирном</w:t>
            </w:r>
            <w:r>
              <w:rPr>
                <w:spacing w:val="-16"/>
              </w:rPr>
              <w:t xml:space="preserve"> </w:t>
            </w:r>
            <w:r>
              <w:t>доме</w:t>
            </w:r>
            <w:r>
              <w:rPr>
                <w:spacing w:val="-16"/>
              </w:rPr>
              <w:t xml:space="preserve"> </w:t>
            </w:r>
            <w:r>
              <w:t xml:space="preserve">требованиям </w:t>
            </w:r>
            <w:r>
              <w:rPr>
                <w:spacing w:val="-2"/>
              </w:rPr>
              <w:t>законодательства.</w:t>
            </w:r>
          </w:p>
        </w:tc>
        <w:tc>
          <w:tcPr>
            <w:tcW w:w="3299" w:type="dxa"/>
            <w:gridSpan w:val="2"/>
          </w:tcPr>
          <w:p w:rsidR="00DC69D3" w:rsidRDefault="00DC69D3" w:rsidP="00EF66FC">
            <w:pPr>
              <w:pStyle w:val="TableParagraph"/>
              <w:spacing w:before="123" w:line="249" w:lineRule="auto"/>
              <w:ind w:left="55" w:right="24" w:firstLine="26"/>
              <w:rPr>
                <w:spacing w:val="-2"/>
                <w:sz w:val="25"/>
              </w:rPr>
            </w:pPr>
            <w:r>
              <w:rPr>
                <w:w w:val="95"/>
                <w:sz w:val="25"/>
              </w:rPr>
              <w:t xml:space="preserve">Указывается исчерпывающий </w:t>
            </w:r>
            <w:r>
              <w:rPr>
                <w:sz w:val="25"/>
              </w:rPr>
              <w:t xml:space="preserve">перечень оснований несоответствия проекта переустройства и (или) </w:t>
            </w:r>
            <w:r>
              <w:rPr>
                <w:w w:val="95"/>
                <w:sz w:val="25"/>
              </w:rPr>
              <w:t>перепланировки</w:t>
            </w:r>
            <w:r>
              <w:rPr>
                <w:spacing w:val="-10"/>
                <w:w w:val="95"/>
                <w:sz w:val="25"/>
              </w:rPr>
              <w:t xml:space="preserve"> </w:t>
            </w:r>
            <w:r>
              <w:rPr>
                <w:w w:val="95"/>
                <w:sz w:val="25"/>
              </w:rPr>
              <w:t xml:space="preserve">помещения в </w:t>
            </w:r>
            <w:r>
              <w:rPr>
                <w:sz w:val="25"/>
              </w:rPr>
              <w:t xml:space="preserve">многоквартирном доме </w:t>
            </w:r>
            <w:r>
              <w:rPr>
                <w:spacing w:val="-2"/>
                <w:sz w:val="25"/>
              </w:rPr>
              <w:t>требованиям законодательства.</w:t>
            </w:r>
          </w:p>
        </w:tc>
      </w:tr>
    </w:tbl>
    <w:p w:rsidR="00DC69D3" w:rsidRPr="00237327" w:rsidRDefault="00DC69D3" w:rsidP="00DC69D3">
      <w:pPr>
        <w:pStyle w:val="a6"/>
        <w:spacing w:before="7" w:line="228" w:lineRule="auto"/>
        <w:ind w:right="236" w:hanging="142"/>
        <w:rPr>
          <w:sz w:val="24"/>
          <w:szCs w:val="24"/>
        </w:rPr>
      </w:pPr>
    </w:p>
    <w:p w:rsidR="00DC69D3" w:rsidRDefault="00DC69D3" w:rsidP="00DC69D3">
      <w:pPr>
        <w:rPr>
          <w:sz w:val="24"/>
          <w:szCs w:val="24"/>
        </w:rPr>
      </w:pPr>
      <w:r>
        <w:rPr>
          <w:sz w:val="24"/>
          <w:szCs w:val="24"/>
        </w:rPr>
        <w:t>Дополнительная информация:</w:t>
      </w:r>
    </w:p>
    <w:p w:rsidR="00DC69D3" w:rsidRDefault="00DC69D3" w:rsidP="00DC69D3">
      <w:pPr>
        <w:rPr>
          <w:sz w:val="24"/>
          <w:szCs w:val="24"/>
        </w:rPr>
      </w:pPr>
      <w:r>
        <w:rPr>
          <w:sz w:val="24"/>
          <w:szCs w:val="24"/>
        </w:rPr>
        <w:t>______________________________</w:t>
      </w:r>
    </w:p>
    <w:p w:rsidR="00DC69D3" w:rsidRDefault="00DC69D3" w:rsidP="00DC69D3">
      <w:pPr>
        <w:rPr>
          <w:sz w:val="24"/>
          <w:szCs w:val="24"/>
        </w:rPr>
      </w:pPr>
      <w:r>
        <w:rPr>
          <w:sz w:val="24"/>
          <w:szCs w:val="24"/>
        </w:rPr>
        <w:t>Вы в праве повторно обратиться в уполномоченный орган с заявлением о предоставлении муниципальной услуги после устранения указанных нарушений.</w:t>
      </w:r>
    </w:p>
    <w:p w:rsidR="00DC69D3" w:rsidRDefault="00DC69D3" w:rsidP="00DC69D3">
      <w:pPr>
        <w:rPr>
          <w:sz w:val="24"/>
          <w:szCs w:val="24"/>
        </w:rPr>
      </w:pPr>
      <w:r>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C69D3" w:rsidRDefault="00DC69D3" w:rsidP="00DC69D3">
      <w:pPr>
        <w:rPr>
          <w:sz w:val="24"/>
          <w:szCs w:val="24"/>
        </w:rPr>
      </w:pPr>
    </w:p>
    <w:p w:rsidR="00DC69D3" w:rsidRDefault="00DC69D3" w:rsidP="00DC69D3">
      <w:pPr>
        <w:rPr>
          <w:sz w:val="24"/>
          <w:szCs w:val="24"/>
        </w:rPr>
      </w:pPr>
      <w:r>
        <w:rPr>
          <w:sz w:val="24"/>
          <w:szCs w:val="24"/>
        </w:rPr>
        <w:t>________________________________________                        сведения об электронной подписи</w:t>
      </w:r>
    </w:p>
    <w:p w:rsidR="00DC69D3" w:rsidRPr="003F602C" w:rsidRDefault="00DC69D3" w:rsidP="00DC69D3">
      <w:r>
        <w:t>должность и ФИО сотрудника принявшего решение</w:t>
      </w:r>
    </w:p>
    <w:p w:rsidR="00DC69D3" w:rsidRDefault="00DC69D3" w:rsidP="00DC69D3">
      <w:pPr>
        <w:tabs>
          <w:tab w:val="left" w:pos="3664"/>
        </w:tabs>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Pr="00DC69D3" w:rsidRDefault="00DC69D3" w:rsidP="00DC69D3">
      <w:pPr>
        <w:rPr>
          <w:sz w:val="24"/>
          <w:szCs w:val="24"/>
        </w:rPr>
      </w:pPr>
    </w:p>
    <w:p w:rsidR="00DC69D3" w:rsidRDefault="00DC69D3" w:rsidP="00DC69D3">
      <w:pPr>
        <w:rPr>
          <w:sz w:val="24"/>
          <w:szCs w:val="24"/>
        </w:rPr>
      </w:pPr>
    </w:p>
    <w:p w:rsidR="00DC69D3" w:rsidRDefault="00DC69D3" w:rsidP="00DC69D3">
      <w:pPr>
        <w:rPr>
          <w:sz w:val="24"/>
          <w:szCs w:val="24"/>
        </w:rPr>
      </w:pPr>
    </w:p>
    <w:p w:rsidR="00DC69D3" w:rsidRPr="00DC69D3" w:rsidRDefault="00DC69D3" w:rsidP="00DC69D3">
      <w:pPr>
        <w:tabs>
          <w:tab w:val="left" w:pos="1053"/>
        </w:tabs>
        <w:rPr>
          <w:sz w:val="24"/>
          <w:szCs w:val="24"/>
        </w:rPr>
      </w:pPr>
      <w:r>
        <w:rPr>
          <w:sz w:val="24"/>
          <w:szCs w:val="24"/>
        </w:rPr>
        <w:tab/>
        <w:t>Верно:</w:t>
      </w:r>
    </w:p>
    <w:sectPr w:rsidR="00DC69D3" w:rsidRPr="00DC69D3" w:rsidSect="00DC61D4">
      <w:pgSz w:w="11906" w:h="16838"/>
      <w:pgMar w:top="1134"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204E6"/>
    <w:multiLevelType w:val="hybridMultilevel"/>
    <w:tmpl w:val="4EE8B3C0"/>
    <w:lvl w:ilvl="0" w:tplc="7E32D2C4">
      <w:numFmt w:val="bullet"/>
      <w:lvlText w:val="-"/>
      <w:lvlJc w:val="left"/>
      <w:pPr>
        <w:ind w:left="128" w:hanging="189"/>
      </w:pPr>
      <w:rPr>
        <w:rFonts w:ascii="Times New Roman" w:eastAsia="Times New Roman" w:hAnsi="Times New Roman" w:cs="Times New Roman" w:hint="default"/>
        <w:b w:val="0"/>
        <w:bCs w:val="0"/>
        <w:i w:val="0"/>
        <w:iCs w:val="0"/>
        <w:w w:val="96"/>
        <w:sz w:val="25"/>
        <w:szCs w:val="25"/>
        <w:lang w:val="ru-RU" w:eastAsia="en-US" w:bidi="ar-SA"/>
      </w:rPr>
    </w:lvl>
    <w:lvl w:ilvl="1" w:tplc="51105402">
      <w:numFmt w:val="bullet"/>
      <w:lvlText w:val="-"/>
      <w:lvlJc w:val="left"/>
      <w:pPr>
        <w:ind w:left="127" w:hanging="140"/>
      </w:pPr>
      <w:rPr>
        <w:rFonts w:ascii="Times New Roman" w:eastAsia="Times New Roman" w:hAnsi="Times New Roman" w:cs="Times New Roman" w:hint="default"/>
        <w:b w:val="0"/>
        <w:bCs w:val="0"/>
        <w:i w:val="0"/>
        <w:iCs w:val="0"/>
        <w:w w:val="96"/>
        <w:sz w:val="25"/>
        <w:szCs w:val="25"/>
        <w:lang w:val="ru-RU" w:eastAsia="en-US" w:bidi="ar-SA"/>
      </w:rPr>
    </w:lvl>
    <w:lvl w:ilvl="2" w:tplc="2034C944">
      <w:numFmt w:val="bullet"/>
      <w:lvlText w:val="•"/>
      <w:lvlJc w:val="left"/>
      <w:pPr>
        <w:ind w:left="2208" w:hanging="140"/>
      </w:pPr>
      <w:rPr>
        <w:rFonts w:hint="default"/>
        <w:lang w:val="ru-RU" w:eastAsia="en-US" w:bidi="ar-SA"/>
      </w:rPr>
    </w:lvl>
    <w:lvl w:ilvl="3" w:tplc="BC48895E">
      <w:numFmt w:val="bullet"/>
      <w:lvlText w:val="•"/>
      <w:lvlJc w:val="left"/>
      <w:pPr>
        <w:ind w:left="3252" w:hanging="140"/>
      </w:pPr>
      <w:rPr>
        <w:rFonts w:hint="default"/>
        <w:lang w:val="ru-RU" w:eastAsia="en-US" w:bidi="ar-SA"/>
      </w:rPr>
    </w:lvl>
    <w:lvl w:ilvl="4" w:tplc="552CDD12">
      <w:numFmt w:val="bullet"/>
      <w:lvlText w:val="•"/>
      <w:lvlJc w:val="left"/>
      <w:pPr>
        <w:ind w:left="4296" w:hanging="140"/>
      </w:pPr>
      <w:rPr>
        <w:rFonts w:hint="default"/>
        <w:lang w:val="ru-RU" w:eastAsia="en-US" w:bidi="ar-SA"/>
      </w:rPr>
    </w:lvl>
    <w:lvl w:ilvl="5" w:tplc="B03801E2">
      <w:numFmt w:val="bullet"/>
      <w:lvlText w:val="•"/>
      <w:lvlJc w:val="left"/>
      <w:pPr>
        <w:ind w:left="5340" w:hanging="140"/>
      </w:pPr>
      <w:rPr>
        <w:rFonts w:hint="default"/>
        <w:lang w:val="ru-RU" w:eastAsia="en-US" w:bidi="ar-SA"/>
      </w:rPr>
    </w:lvl>
    <w:lvl w:ilvl="6" w:tplc="BC08216A">
      <w:numFmt w:val="bullet"/>
      <w:lvlText w:val="•"/>
      <w:lvlJc w:val="left"/>
      <w:pPr>
        <w:ind w:left="6384" w:hanging="140"/>
      </w:pPr>
      <w:rPr>
        <w:rFonts w:hint="default"/>
        <w:lang w:val="ru-RU" w:eastAsia="en-US" w:bidi="ar-SA"/>
      </w:rPr>
    </w:lvl>
    <w:lvl w:ilvl="7" w:tplc="4C8ABA9A">
      <w:numFmt w:val="bullet"/>
      <w:lvlText w:val="•"/>
      <w:lvlJc w:val="left"/>
      <w:pPr>
        <w:ind w:left="7428" w:hanging="140"/>
      </w:pPr>
      <w:rPr>
        <w:rFonts w:hint="default"/>
        <w:lang w:val="ru-RU" w:eastAsia="en-US" w:bidi="ar-SA"/>
      </w:rPr>
    </w:lvl>
    <w:lvl w:ilvl="8" w:tplc="55027F1E">
      <w:numFmt w:val="bullet"/>
      <w:lvlText w:val="•"/>
      <w:lvlJc w:val="left"/>
      <w:pPr>
        <w:ind w:left="8472" w:hanging="140"/>
      </w:pPr>
      <w:rPr>
        <w:rFonts w:hint="default"/>
        <w:lang w:val="ru-RU" w:eastAsia="en-US" w:bidi="ar-SA"/>
      </w:rPr>
    </w:lvl>
  </w:abstractNum>
  <w:abstractNum w:abstractNumId="1">
    <w:nsid w:val="5DFE14C5"/>
    <w:multiLevelType w:val="hybridMultilevel"/>
    <w:tmpl w:val="A704BC30"/>
    <w:lvl w:ilvl="0" w:tplc="36AA7A14">
      <w:start w:val="1"/>
      <w:numFmt w:val="decimal"/>
      <w:lvlText w:val="%1."/>
      <w:lvlJc w:val="left"/>
      <w:pPr>
        <w:ind w:left="369" w:hanging="242"/>
      </w:pPr>
      <w:rPr>
        <w:rFonts w:ascii="Times New Roman" w:eastAsia="Times New Roman" w:hAnsi="Times New Roman" w:cs="Times New Roman" w:hint="default"/>
        <w:b w:val="0"/>
        <w:bCs w:val="0"/>
        <w:i w:val="0"/>
        <w:iCs w:val="0"/>
        <w:w w:val="96"/>
        <w:sz w:val="25"/>
        <w:szCs w:val="25"/>
        <w:lang w:val="ru-RU" w:eastAsia="en-US" w:bidi="ar-SA"/>
      </w:rPr>
    </w:lvl>
    <w:lvl w:ilvl="1" w:tplc="DEA4D0CC">
      <w:numFmt w:val="bullet"/>
      <w:lvlText w:val="•"/>
      <w:lvlJc w:val="left"/>
      <w:pPr>
        <w:ind w:left="1380" w:hanging="242"/>
      </w:pPr>
      <w:rPr>
        <w:rFonts w:hint="default"/>
        <w:lang w:val="ru-RU" w:eastAsia="en-US" w:bidi="ar-SA"/>
      </w:rPr>
    </w:lvl>
    <w:lvl w:ilvl="2" w:tplc="DB5859FC">
      <w:numFmt w:val="bullet"/>
      <w:lvlText w:val="•"/>
      <w:lvlJc w:val="left"/>
      <w:pPr>
        <w:ind w:left="2400" w:hanging="242"/>
      </w:pPr>
      <w:rPr>
        <w:rFonts w:hint="default"/>
        <w:lang w:val="ru-RU" w:eastAsia="en-US" w:bidi="ar-SA"/>
      </w:rPr>
    </w:lvl>
    <w:lvl w:ilvl="3" w:tplc="75E07C38">
      <w:numFmt w:val="bullet"/>
      <w:lvlText w:val="•"/>
      <w:lvlJc w:val="left"/>
      <w:pPr>
        <w:ind w:left="3420" w:hanging="242"/>
      </w:pPr>
      <w:rPr>
        <w:rFonts w:hint="default"/>
        <w:lang w:val="ru-RU" w:eastAsia="en-US" w:bidi="ar-SA"/>
      </w:rPr>
    </w:lvl>
    <w:lvl w:ilvl="4" w:tplc="DE2A84C0">
      <w:numFmt w:val="bullet"/>
      <w:lvlText w:val="•"/>
      <w:lvlJc w:val="left"/>
      <w:pPr>
        <w:ind w:left="4440" w:hanging="242"/>
      </w:pPr>
      <w:rPr>
        <w:rFonts w:hint="default"/>
        <w:lang w:val="ru-RU" w:eastAsia="en-US" w:bidi="ar-SA"/>
      </w:rPr>
    </w:lvl>
    <w:lvl w:ilvl="5" w:tplc="39C212DA">
      <w:numFmt w:val="bullet"/>
      <w:lvlText w:val="•"/>
      <w:lvlJc w:val="left"/>
      <w:pPr>
        <w:ind w:left="5460" w:hanging="242"/>
      </w:pPr>
      <w:rPr>
        <w:rFonts w:hint="default"/>
        <w:lang w:val="ru-RU" w:eastAsia="en-US" w:bidi="ar-SA"/>
      </w:rPr>
    </w:lvl>
    <w:lvl w:ilvl="6" w:tplc="7C10F2BC">
      <w:numFmt w:val="bullet"/>
      <w:lvlText w:val="•"/>
      <w:lvlJc w:val="left"/>
      <w:pPr>
        <w:ind w:left="6480" w:hanging="242"/>
      </w:pPr>
      <w:rPr>
        <w:rFonts w:hint="default"/>
        <w:lang w:val="ru-RU" w:eastAsia="en-US" w:bidi="ar-SA"/>
      </w:rPr>
    </w:lvl>
    <w:lvl w:ilvl="7" w:tplc="CE54FF46">
      <w:numFmt w:val="bullet"/>
      <w:lvlText w:val="•"/>
      <w:lvlJc w:val="left"/>
      <w:pPr>
        <w:ind w:left="7500" w:hanging="242"/>
      </w:pPr>
      <w:rPr>
        <w:rFonts w:hint="default"/>
        <w:lang w:val="ru-RU" w:eastAsia="en-US" w:bidi="ar-SA"/>
      </w:rPr>
    </w:lvl>
    <w:lvl w:ilvl="8" w:tplc="A34AFD50">
      <w:numFmt w:val="bullet"/>
      <w:lvlText w:val="•"/>
      <w:lvlJc w:val="left"/>
      <w:pPr>
        <w:ind w:left="8520" w:hanging="242"/>
      </w:pPr>
      <w:rPr>
        <w:rFonts w:hint="default"/>
        <w:lang w:val="ru-RU" w:eastAsia="en-US" w:bidi="ar-SA"/>
      </w:rPr>
    </w:lvl>
  </w:abstractNum>
  <w:abstractNum w:abstractNumId="2">
    <w:nsid w:val="6DFE6D13"/>
    <w:multiLevelType w:val="hybridMultilevel"/>
    <w:tmpl w:val="A704BC30"/>
    <w:lvl w:ilvl="0" w:tplc="36AA7A14">
      <w:start w:val="1"/>
      <w:numFmt w:val="decimal"/>
      <w:lvlText w:val="%1."/>
      <w:lvlJc w:val="left"/>
      <w:pPr>
        <w:ind w:left="369" w:hanging="242"/>
      </w:pPr>
      <w:rPr>
        <w:rFonts w:ascii="Times New Roman" w:eastAsia="Times New Roman" w:hAnsi="Times New Roman" w:cs="Times New Roman" w:hint="default"/>
        <w:b w:val="0"/>
        <w:bCs w:val="0"/>
        <w:i w:val="0"/>
        <w:iCs w:val="0"/>
        <w:w w:val="96"/>
        <w:sz w:val="25"/>
        <w:szCs w:val="25"/>
        <w:lang w:val="ru-RU" w:eastAsia="en-US" w:bidi="ar-SA"/>
      </w:rPr>
    </w:lvl>
    <w:lvl w:ilvl="1" w:tplc="DEA4D0CC">
      <w:numFmt w:val="bullet"/>
      <w:lvlText w:val="•"/>
      <w:lvlJc w:val="left"/>
      <w:pPr>
        <w:ind w:left="1380" w:hanging="242"/>
      </w:pPr>
      <w:rPr>
        <w:rFonts w:hint="default"/>
        <w:lang w:val="ru-RU" w:eastAsia="en-US" w:bidi="ar-SA"/>
      </w:rPr>
    </w:lvl>
    <w:lvl w:ilvl="2" w:tplc="DB5859FC">
      <w:numFmt w:val="bullet"/>
      <w:lvlText w:val="•"/>
      <w:lvlJc w:val="left"/>
      <w:pPr>
        <w:ind w:left="2400" w:hanging="242"/>
      </w:pPr>
      <w:rPr>
        <w:rFonts w:hint="default"/>
        <w:lang w:val="ru-RU" w:eastAsia="en-US" w:bidi="ar-SA"/>
      </w:rPr>
    </w:lvl>
    <w:lvl w:ilvl="3" w:tplc="75E07C38">
      <w:numFmt w:val="bullet"/>
      <w:lvlText w:val="•"/>
      <w:lvlJc w:val="left"/>
      <w:pPr>
        <w:ind w:left="3420" w:hanging="242"/>
      </w:pPr>
      <w:rPr>
        <w:rFonts w:hint="default"/>
        <w:lang w:val="ru-RU" w:eastAsia="en-US" w:bidi="ar-SA"/>
      </w:rPr>
    </w:lvl>
    <w:lvl w:ilvl="4" w:tplc="DE2A84C0">
      <w:numFmt w:val="bullet"/>
      <w:lvlText w:val="•"/>
      <w:lvlJc w:val="left"/>
      <w:pPr>
        <w:ind w:left="4440" w:hanging="242"/>
      </w:pPr>
      <w:rPr>
        <w:rFonts w:hint="default"/>
        <w:lang w:val="ru-RU" w:eastAsia="en-US" w:bidi="ar-SA"/>
      </w:rPr>
    </w:lvl>
    <w:lvl w:ilvl="5" w:tplc="39C212DA">
      <w:numFmt w:val="bullet"/>
      <w:lvlText w:val="•"/>
      <w:lvlJc w:val="left"/>
      <w:pPr>
        <w:ind w:left="5460" w:hanging="242"/>
      </w:pPr>
      <w:rPr>
        <w:rFonts w:hint="default"/>
        <w:lang w:val="ru-RU" w:eastAsia="en-US" w:bidi="ar-SA"/>
      </w:rPr>
    </w:lvl>
    <w:lvl w:ilvl="6" w:tplc="7C10F2BC">
      <w:numFmt w:val="bullet"/>
      <w:lvlText w:val="•"/>
      <w:lvlJc w:val="left"/>
      <w:pPr>
        <w:ind w:left="6480" w:hanging="242"/>
      </w:pPr>
      <w:rPr>
        <w:rFonts w:hint="default"/>
        <w:lang w:val="ru-RU" w:eastAsia="en-US" w:bidi="ar-SA"/>
      </w:rPr>
    </w:lvl>
    <w:lvl w:ilvl="7" w:tplc="CE54FF46">
      <w:numFmt w:val="bullet"/>
      <w:lvlText w:val="•"/>
      <w:lvlJc w:val="left"/>
      <w:pPr>
        <w:ind w:left="7500" w:hanging="242"/>
      </w:pPr>
      <w:rPr>
        <w:rFonts w:hint="default"/>
        <w:lang w:val="ru-RU" w:eastAsia="en-US" w:bidi="ar-SA"/>
      </w:rPr>
    </w:lvl>
    <w:lvl w:ilvl="8" w:tplc="A34AFD50">
      <w:numFmt w:val="bullet"/>
      <w:lvlText w:val="•"/>
      <w:lvlJc w:val="left"/>
      <w:pPr>
        <w:ind w:left="8520" w:hanging="242"/>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74C16"/>
    <w:rsid w:val="00675B9F"/>
    <w:rsid w:val="00692E8F"/>
    <w:rsid w:val="006B4C2B"/>
    <w:rsid w:val="006D2B15"/>
    <w:rsid w:val="0070413A"/>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4002E"/>
    <w:rsid w:val="00950446"/>
    <w:rsid w:val="009852A6"/>
    <w:rsid w:val="009B06FC"/>
    <w:rsid w:val="009C6774"/>
    <w:rsid w:val="009D2114"/>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124B"/>
    <w:rsid w:val="00DA76A3"/>
    <w:rsid w:val="00DC61D4"/>
    <w:rsid w:val="00DC69D3"/>
    <w:rsid w:val="00DF26AD"/>
    <w:rsid w:val="00E059C7"/>
    <w:rsid w:val="00E247DA"/>
    <w:rsid w:val="00E45B53"/>
    <w:rsid w:val="00E52F83"/>
    <w:rsid w:val="00E60D1B"/>
    <w:rsid w:val="00E6422C"/>
    <w:rsid w:val="00E67028"/>
    <w:rsid w:val="00E82CA5"/>
    <w:rsid w:val="00EC01C9"/>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paragraph" w:styleId="a6">
    <w:name w:val="Body Text"/>
    <w:basedOn w:val="a"/>
    <w:link w:val="a7"/>
    <w:uiPriority w:val="1"/>
    <w:qFormat/>
    <w:rsid w:val="00EC01C9"/>
    <w:pPr>
      <w:widowControl w:val="0"/>
      <w:autoSpaceDE w:val="0"/>
      <w:autoSpaceDN w:val="0"/>
    </w:pPr>
    <w:rPr>
      <w:sz w:val="25"/>
      <w:szCs w:val="25"/>
      <w:lang w:eastAsia="en-US"/>
    </w:rPr>
  </w:style>
  <w:style w:type="character" w:customStyle="1" w:styleId="a7">
    <w:name w:val="Основной текст Знак"/>
    <w:basedOn w:val="a0"/>
    <w:link w:val="a6"/>
    <w:uiPriority w:val="1"/>
    <w:rsid w:val="00EC01C9"/>
    <w:rPr>
      <w:sz w:val="25"/>
      <w:szCs w:val="25"/>
      <w:lang w:eastAsia="en-US"/>
    </w:rPr>
  </w:style>
  <w:style w:type="paragraph" w:styleId="a8">
    <w:name w:val="List Paragraph"/>
    <w:basedOn w:val="a"/>
    <w:uiPriority w:val="1"/>
    <w:qFormat/>
    <w:rsid w:val="00EC01C9"/>
    <w:pPr>
      <w:widowControl w:val="0"/>
      <w:autoSpaceDE w:val="0"/>
      <w:autoSpaceDN w:val="0"/>
      <w:ind w:left="127" w:firstLine="542"/>
      <w:jc w:val="both"/>
    </w:pPr>
    <w:rPr>
      <w:sz w:val="22"/>
      <w:szCs w:val="22"/>
      <w:lang w:eastAsia="en-US"/>
    </w:rPr>
  </w:style>
  <w:style w:type="paragraph" w:customStyle="1" w:styleId="TableParagraph">
    <w:name w:val="Table Paragraph"/>
    <w:basedOn w:val="a"/>
    <w:uiPriority w:val="1"/>
    <w:qFormat/>
    <w:rsid w:val="00DC69D3"/>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1</Pages>
  <Words>13423</Words>
  <Characters>76516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4</cp:revision>
  <cp:lastPrinted>2022-09-07T06:02:00Z</cp:lastPrinted>
  <dcterms:created xsi:type="dcterms:W3CDTF">2022-09-07T06:03:00Z</dcterms:created>
  <dcterms:modified xsi:type="dcterms:W3CDTF">2022-09-14T04:21:00Z</dcterms:modified>
</cp:coreProperties>
</file>