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01EB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01EB0">
              <w:rPr>
                <w:sz w:val="32"/>
                <w:szCs w:val="32"/>
                <w:u w:val="single"/>
              </w:rPr>
              <w:t>19.08.2020 г.</w:t>
            </w:r>
          </w:p>
        </w:tc>
        <w:tc>
          <w:tcPr>
            <w:tcW w:w="4927" w:type="dxa"/>
          </w:tcPr>
          <w:p w:rsidR="0005118A" w:rsidRPr="00101EB0" w:rsidRDefault="0005118A" w:rsidP="00101EB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01EB0">
              <w:rPr>
                <w:sz w:val="32"/>
                <w:szCs w:val="32"/>
              </w:rPr>
              <w:t xml:space="preserve"> </w:t>
            </w:r>
            <w:r w:rsidR="00101EB0">
              <w:rPr>
                <w:sz w:val="32"/>
                <w:szCs w:val="32"/>
                <w:u w:val="single"/>
              </w:rPr>
              <w:t>891</w:t>
            </w:r>
          </w:p>
        </w:tc>
      </w:tr>
    </w:tbl>
    <w:p w:rsidR="00274400" w:rsidRDefault="00274400">
      <w:pPr>
        <w:jc w:val="center"/>
      </w:pPr>
    </w:p>
    <w:p w:rsidR="00101EB0" w:rsidRPr="00101EB0" w:rsidRDefault="00101EB0" w:rsidP="00101EB0">
      <w:pPr>
        <w:ind w:right="-1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101EB0">
        <w:rPr>
          <w:sz w:val="26"/>
          <w:szCs w:val="26"/>
        </w:rPr>
        <w:t xml:space="preserve">Об утверждении схемы расположения </w:t>
      </w:r>
    </w:p>
    <w:p w:rsidR="00101EB0" w:rsidRPr="00101EB0" w:rsidRDefault="00101EB0" w:rsidP="00101EB0">
      <w:pPr>
        <w:ind w:right="-1" w:firstLine="720"/>
        <w:jc w:val="both"/>
        <w:rPr>
          <w:sz w:val="26"/>
          <w:szCs w:val="26"/>
        </w:rPr>
      </w:pPr>
      <w:r w:rsidRPr="00101EB0">
        <w:rPr>
          <w:sz w:val="26"/>
          <w:szCs w:val="26"/>
        </w:rPr>
        <w:t xml:space="preserve">земельного участка, расположенного по адресу: </w:t>
      </w:r>
    </w:p>
    <w:p w:rsidR="00101EB0" w:rsidRPr="00101EB0" w:rsidRDefault="00101EB0" w:rsidP="00101EB0">
      <w:pPr>
        <w:ind w:right="-1" w:firstLine="720"/>
        <w:jc w:val="both"/>
        <w:rPr>
          <w:sz w:val="26"/>
          <w:szCs w:val="26"/>
        </w:rPr>
      </w:pPr>
      <w:r w:rsidRPr="00101EB0">
        <w:rPr>
          <w:sz w:val="26"/>
          <w:szCs w:val="26"/>
        </w:rPr>
        <w:t xml:space="preserve">Астраханская область, Володарский район, </w:t>
      </w:r>
    </w:p>
    <w:p w:rsidR="00101EB0" w:rsidRPr="00101EB0" w:rsidRDefault="00101EB0" w:rsidP="00101EB0">
      <w:pPr>
        <w:ind w:right="-1" w:firstLine="709"/>
        <w:jc w:val="both"/>
        <w:rPr>
          <w:sz w:val="26"/>
          <w:szCs w:val="26"/>
        </w:rPr>
      </w:pPr>
      <w:r w:rsidRPr="00101EB0">
        <w:rPr>
          <w:sz w:val="26"/>
          <w:szCs w:val="26"/>
        </w:rPr>
        <w:t xml:space="preserve">п. Володарский, ул. </w:t>
      </w:r>
      <w:proofErr w:type="gramStart"/>
      <w:r w:rsidRPr="00101EB0">
        <w:rPr>
          <w:sz w:val="26"/>
          <w:szCs w:val="26"/>
        </w:rPr>
        <w:t>Садовая</w:t>
      </w:r>
      <w:proofErr w:type="gramEnd"/>
      <w:r w:rsidRPr="00101EB0">
        <w:rPr>
          <w:sz w:val="26"/>
          <w:szCs w:val="26"/>
        </w:rPr>
        <w:t xml:space="preserve">, 46 «г» </w:t>
      </w:r>
    </w:p>
    <w:p w:rsidR="00101EB0" w:rsidRPr="00101EB0" w:rsidRDefault="00101EB0" w:rsidP="00101EB0">
      <w:pPr>
        <w:ind w:right="-1" w:firstLine="709"/>
        <w:jc w:val="both"/>
        <w:rPr>
          <w:sz w:val="26"/>
          <w:szCs w:val="26"/>
        </w:rPr>
      </w:pPr>
      <w:r w:rsidRPr="00101EB0">
        <w:rPr>
          <w:sz w:val="26"/>
          <w:szCs w:val="26"/>
        </w:rPr>
        <w:t xml:space="preserve">на кадастровом плане территории </w:t>
      </w:r>
    </w:p>
    <w:p w:rsidR="00101EB0" w:rsidRPr="00101EB0" w:rsidRDefault="00101EB0" w:rsidP="00101EB0">
      <w:pPr>
        <w:tabs>
          <w:tab w:val="left" w:pos="900"/>
          <w:tab w:val="left" w:pos="4860"/>
        </w:tabs>
        <w:ind w:right="3595"/>
        <w:jc w:val="both"/>
        <w:rPr>
          <w:rFonts w:ascii="Arabic Typesetting" w:hAnsi="Arabic Typesetting" w:cs="Arabic Typesetting"/>
          <w:sz w:val="26"/>
          <w:szCs w:val="26"/>
        </w:rPr>
      </w:pPr>
    </w:p>
    <w:p w:rsidR="00101EB0" w:rsidRPr="00101EB0" w:rsidRDefault="00101EB0" w:rsidP="00101E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1EB0">
        <w:rPr>
          <w:sz w:val="26"/>
          <w:szCs w:val="26"/>
        </w:rPr>
        <w:t>В соответствии со ст. ст. 11.3, 11.10 Земельного кодекса Российской Федерации, Федеральным законом от 25.10.2001 № 137-ФЗ «О введении в действие Земельного Кодекса Российской Федерации», администрация МО «Володарский район»</w:t>
      </w:r>
    </w:p>
    <w:p w:rsidR="00101EB0" w:rsidRPr="00101EB0" w:rsidRDefault="00101EB0" w:rsidP="00101EB0">
      <w:pPr>
        <w:jc w:val="both"/>
        <w:rPr>
          <w:b/>
          <w:sz w:val="26"/>
          <w:szCs w:val="26"/>
        </w:rPr>
      </w:pPr>
    </w:p>
    <w:p w:rsidR="00101EB0" w:rsidRPr="00101EB0" w:rsidRDefault="00101EB0" w:rsidP="00101EB0">
      <w:pPr>
        <w:jc w:val="both"/>
        <w:rPr>
          <w:sz w:val="26"/>
          <w:szCs w:val="26"/>
        </w:rPr>
      </w:pPr>
      <w:r w:rsidRPr="00101EB0">
        <w:rPr>
          <w:sz w:val="26"/>
          <w:szCs w:val="26"/>
        </w:rPr>
        <w:t>ПОСТАНОВЛЯЕТ:</w:t>
      </w:r>
    </w:p>
    <w:p w:rsidR="00101EB0" w:rsidRPr="00101EB0" w:rsidRDefault="00101EB0" w:rsidP="00101EB0">
      <w:pPr>
        <w:ind w:firstLine="993"/>
        <w:jc w:val="both"/>
        <w:rPr>
          <w:b/>
          <w:sz w:val="26"/>
          <w:szCs w:val="26"/>
        </w:rPr>
      </w:pPr>
    </w:p>
    <w:p w:rsidR="00101EB0" w:rsidRPr="00101EB0" w:rsidRDefault="00101EB0" w:rsidP="00101EB0">
      <w:pPr>
        <w:ind w:right="-1" w:firstLine="567"/>
        <w:jc w:val="both"/>
        <w:rPr>
          <w:sz w:val="26"/>
          <w:szCs w:val="26"/>
        </w:rPr>
      </w:pPr>
      <w:r w:rsidRPr="00101EB0">
        <w:rPr>
          <w:sz w:val="26"/>
          <w:szCs w:val="26"/>
        </w:rPr>
        <w:t>1.Утвердить прилагаемую схему расположения земельного участка на кадастровом плане территории:</w:t>
      </w:r>
    </w:p>
    <w:p w:rsidR="00101EB0" w:rsidRPr="00101EB0" w:rsidRDefault="00101EB0" w:rsidP="00101EB0">
      <w:pPr>
        <w:ind w:right="-1" w:firstLine="567"/>
        <w:jc w:val="both"/>
        <w:rPr>
          <w:sz w:val="26"/>
          <w:szCs w:val="26"/>
        </w:rPr>
      </w:pPr>
      <w:r w:rsidRPr="00101EB0">
        <w:rPr>
          <w:sz w:val="26"/>
          <w:szCs w:val="26"/>
        </w:rPr>
        <w:t>площадь образуемого участка – 238 кв</w:t>
      </w:r>
      <w:proofErr w:type="gramStart"/>
      <w:r w:rsidRPr="00101EB0">
        <w:rPr>
          <w:sz w:val="26"/>
          <w:szCs w:val="26"/>
        </w:rPr>
        <w:t>.м</w:t>
      </w:r>
      <w:proofErr w:type="gramEnd"/>
      <w:r w:rsidRPr="00101EB0">
        <w:rPr>
          <w:sz w:val="26"/>
          <w:szCs w:val="26"/>
        </w:rPr>
        <w:t>;</w:t>
      </w:r>
    </w:p>
    <w:p w:rsidR="00101EB0" w:rsidRPr="00101EB0" w:rsidRDefault="00101EB0" w:rsidP="00101EB0">
      <w:pPr>
        <w:ind w:right="-1" w:firstLine="567"/>
        <w:jc w:val="both"/>
        <w:rPr>
          <w:sz w:val="26"/>
          <w:szCs w:val="26"/>
        </w:rPr>
      </w:pPr>
      <w:r w:rsidRPr="00101EB0">
        <w:rPr>
          <w:sz w:val="26"/>
          <w:szCs w:val="26"/>
        </w:rPr>
        <w:t xml:space="preserve">адрес: </w:t>
      </w:r>
      <w:proofErr w:type="gramStart"/>
      <w:r w:rsidRPr="00101EB0">
        <w:rPr>
          <w:sz w:val="26"/>
          <w:szCs w:val="26"/>
        </w:rPr>
        <w:t>Российская Федерация, Астраханская область, Володарский район, п. Володарский, ул. Садовая, 46 «г»;</w:t>
      </w:r>
      <w:proofErr w:type="gramEnd"/>
    </w:p>
    <w:p w:rsidR="00101EB0" w:rsidRPr="00101EB0" w:rsidRDefault="00101EB0" w:rsidP="00101EB0">
      <w:pPr>
        <w:ind w:right="-1" w:firstLine="567"/>
        <w:jc w:val="both"/>
        <w:rPr>
          <w:sz w:val="26"/>
          <w:szCs w:val="26"/>
        </w:rPr>
      </w:pPr>
      <w:r w:rsidRPr="00101EB0">
        <w:rPr>
          <w:sz w:val="26"/>
          <w:szCs w:val="26"/>
        </w:rPr>
        <w:t>категория земель – земли населенных пунктов;</w:t>
      </w:r>
    </w:p>
    <w:p w:rsidR="00101EB0" w:rsidRPr="00101EB0" w:rsidRDefault="00101EB0" w:rsidP="00101EB0">
      <w:pPr>
        <w:ind w:right="-1" w:firstLine="567"/>
        <w:jc w:val="both"/>
        <w:rPr>
          <w:color w:val="000000" w:themeColor="text1"/>
          <w:sz w:val="26"/>
          <w:szCs w:val="26"/>
        </w:rPr>
      </w:pPr>
      <w:r w:rsidRPr="00101EB0">
        <w:rPr>
          <w:sz w:val="26"/>
          <w:szCs w:val="26"/>
        </w:rPr>
        <w:t xml:space="preserve">территориальная зона </w:t>
      </w:r>
      <w:r w:rsidRPr="00101EB0">
        <w:rPr>
          <w:color w:val="000000" w:themeColor="text1"/>
          <w:sz w:val="26"/>
          <w:szCs w:val="26"/>
        </w:rPr>
        <w:t>– производственная зона (П);</w:t>
      </w:r>
    </w:p>
    <w:p w:rsidR="00101EB0" w:rsidRPr="00101EB0" w:rsidRDefault="00101EB0" w:rsidP="00101EB0">
      <w:pPr>
        <w:ind w:right="-1" w:firstLine="567"/>
        <w:jc w:val="both"/>
        <w:rPr>
          <w:color w:val="000000" w:themeColor="text1"/>
          <w:sz w:val="26"/>
          <w:szCs w:val="26"/>
        </w:rPr>
      </w:pPr>
      <w:r w:rsidRPr="00101EB0">
        <w:rPr>
          <w:color w:val="000000" w:themeColor="text1"/>
          <w:sz w:val="26"/>
          <w:szCs w:val="26"/>
        </w:rPr>
        <w:t>вид разрешенного использования – склады.</w:t>
      </w:r>
    </w:p>
    <w:p w:rsidR="00101EB0" w:rsidRPr="00101EB0" w:rsidRDefault="00101EB0" w:rsidP="00101EB0">
      <w:pPr>
        <w:ind w:right="-1" w:firstLine="567"/>
        <w:jc w:val="both"/>
        <w:rPr>
          <w:sz w:val="26"/>
          <w:szCs w:val="26"/>
        </w:rPr>
      </w:pPr>
      <w:r w:rsidRPr="00101EB0">
        <w:rPr>
          <w:sz w:val="26"/>
          <w:szCs w:val="26"/>
        </w:rPr>
        <w:t xml:space="preserve">2.Присвоить образуемому в соответствии с прилагаемой схемой расположения земельного участка на кадастровом плане территории земельному участку адрес: </w:t>
      </w:r>
      <w:proofErr w:type="gramStart"/>
      <w:r w:rsidRPr="00101EB0">
        <w:rPr>
          <w:sz w:val="26"/>
          <w:szCs w:val="26"/>
        </w:rPr>
        <w:t>Российская Федерация, Астраханская область, Володарский район, п. Володарский, ул. Садовая, 46 «г».</w:t>
      </w:r>
      <w:proofErr w:type="gramEnd"/>
    </w:p>
    <w:p w:rsidR="00101EB0" w:rsidRPr="00101EB0" w:rsidRDefault="00101EB0" w:rsidP="00101EB0">
      <w:pPr>
        <w:ind w:right="-1" w:firstLine="567"/>
        <w:jc w:val="both"/>
        <w:rPr>
          <w:sz w:val="26"/>
          <w:szCs w:val="26"/>
        </w:rPr>
      </w:pPr>
      <w:r w:rsidRPr="00101EB0">
        <w:rPr>
          <w:sz w:val="26"/>
          <w:szCs w:val="26"/>
        </w:rPr>
        <w:t>3. Администрации МО «Володарский район»:</w:t>
      </w:r>
    </w:p>
    <w:p w:rsidR="00101EB0" w:rsidRPr="00101EB0" w:rsidRDefault="00101EB0" w:rsidP="00101EB0">
      <w:pPr>
        <w:ind w:right="-1" w:firstLine="567"/>
        <w:jc w:val="both"/>
        <w:rPr>
          <w:sz w:val="26"/>
          <w:szCs w:val="26"/>
        </w:rPr>
      </w:pPr>
      <w:r w:rsidRPr="00101EB0">
        <w:rPr>
          <w:sz w:val="26"/>
          <w:szCs w:val="26"/>
        </w:rPr>
        <w:t xml:space="preserve">3.1.Обеспечить выполнение кадастровых работ в целях образования земельного участка в соответствии с утвержденной схемой расположения земельного участка </w:t>
      </w:r>
      <w:r>
        <w:rPr>
          <w:sz w:val="26"/>
          <w:szCs w:val="26"/>
        </w:rPr>
        <w:t>на кадастровом плане территории.</w:t>
      </w:r>
    </w:p>
    <w:p w:rsidR="00101EB0" w:rsidRPr="00101EB0" w:rsidRDefault="00101EB0" w:rsidP="00101EB0">
      <w:pPr>
        <w:ind w:right="-1" w:firstLine="567"/>
        <w:jc w:val="both"/>
        <w:rPr>
          <w:sz w:val="26"/>
          <w:szCs w:val="26"/>
        </w:rPr>
      </w:pPr>
      <w:r w:rsidRPr="00101EB0">
        <w:rPr>
          <w:sz w:val="26"/>
          <w:szCs w:val="26"/>
        </w:rPr>
        <w:t>3.2.Осуществить государственный кадастровый учет образованного земельного участка в соответствии с Федеральным законом от 13.07.2015</w:t>
      </w:r>
      <w:r>
        <w:rPr>
          <w:sz w:val="26"/>
          <w:szCs w:val="26"/>
        </w:rPr>
        <w:t xml:space="preserve"> </w:t>
      </w:r>
      <w:r w:rsidRPr="00101EB0">
        <w:rPr>
          <w:sz w:val="26"/>
          <w:szCs w:val="26"/>
        </w:rPr>
        <w:t>№ 218-ФЗ «О государственной регистрации недвижимости».</w:t>
      </w:r>
    </w:p>
    <w:p w:rsidR="00101EB0" w:rsidRPr="00101EB0" w:rsidRDefault="00101EB0" w:rsidP="00101EB0">
      <w:pPr>
        <w:ind w:right="-1" w:firstLine="567"/>
        <w:jc w:val="both"/>
        <w:rPr>
          <w:sz w:val="26"/>
          <w:szCs w:val="26"/>
        </w:rPr>
      </w:pPr>
      <w:r w:rsidRPr="00101EB0">
        <w:rPr>
          <w:sz w:val="26"/>
          <w:szCs w:val="26"/>
        </w:rPr>
        <w:t>4.Настоящее постановление действует два года со дня его подписания.</w:t>
      </w:r>
    </w:p>
    <w:p w:rsidR="00101EB0" w:rsidRDefault="00101EB0" w:rsidP="00101EB0">
      <w:pPr>
        <w:pStyle w:val="a4"/>
        <w:ind w:firstLine="567"/>
        <w:rPr>
          <w:sz w:val="26"/>
          <w:szCs w:val="26"/>
        </w:rPr>
      </w:pPr>
      <w:r w:rsidRPr="00101EB0">
        <w:rPr>
          <w:sz w:val="26"/>
          <w:szCs w:val="26"/>
        </w:rPr>
        <w:t>5.</w:t>
      </w:r>
      <w:proofErr w:type="gramStart"/>
      <w:r w:rsidRPr="00101EB0">
        <w:rPr>
          <w:sz w:val="26"/>
          <w:szCs w:val="26"/>
        </w:rPr>
        <w:t>Контроль за</w:t>
      </w:r>
      <w:proofErr w:type="gramEnd"/>
      <w:r w:rsidRPr="00101EB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01EB0" w:rsidRDefault="00101EB0" w:rsidP="00101EB0">
      <w:pPr>
        <w:pStyle w:val="a4"/>
        <w:ind w:firstLine="567"/>
        <w:rPr>
          <w:sz w:val="26"/>
          <w:szCs w:val="26"/>
        </w:rPr>
      </w:pPr>
    </w:p>
    <w:p w:rsidR="00101EB0" w:rsidRDefault="00101EB0" w:rsidP="00101EB0">
      <w:pPr>
        <w:pStyle w:val="a4"/>
        <w:ind w:firstLine="567"/>
        <w:rPr>
          <w:sz w:val="26"/>
          <w:szCs w:val="26"/>
        </w:rPr>
      </w:pPr>
      <w:r w:rsidRPr="00101EB0">
        <w:rPr>
          <w:sz w:val="26"/>
          <w:szCs w:val="26"/>
        </w:rPr>
        <w:t>И.о. заместителя главы</w:t>
      </w:r>
    </w:p>
    <w:p w:rsidR="00101EB0" w:rsidRPr="00101EB0" w:rsidRDefault="00101EB0" w:rsidP="00101EB0">
      <w:pPr>
        <w:pStyle w:val="a4"/>
        <w:ind w:firstLine="567"/>
        <w:rPr>
          <w:sz w:val="26"/>
          <w:szCs w:val="26"/>
        </w:rPr>
      </w:pPr>
      <w:r w:rsidRPr="00101EB0">
        <w:rPr>
          <w:sz w:val="26"/>
          <w:szCs w:val="26"/>
        </w:rPr>
        <w:t xml:space="preserve">по оперативной работе                  </w:t>
      </w:r>
      <w:r w:rsidRPr="00101EB0">
        <w:rPr>
          <w:sz w:val="26"/>
          <w:szCs w:val="26"/>
        </w:rPr>
        <w:tab/>
      </w:r>
      <w:r w:rsidRPr="00101EB0">
        <w:rPr>
          <w:sz w:val="26"/>
          <w:szCs w:val="26"/>
        </w:rPr>
        <w:tab/>
        <w:t xml:space="preserve">                             Н.С. </w:t>
      </w:r>
      <w:proofErr w:type="spellStart"/>
      <w:r w:rsidRPr="00101EB0">
        <w:rPr>
          <w:sz w:val="26"/>
          <w:szCs w:val="26"/>
        </w:rPr>
        <w:t>Беккулова</w:t>
      </w:r>
      <w:proofErr w:type="spellEnd"/>
    </w:p>
    <w:p w:rsidR="00B82EB4" w:rsidRPr="00101EB0" w:rsidRDefault="00B82EB4" w:rsidP="00101EB0">
      <w:pPr>
        <w:ind w:firstLine="567"/>
        <w:jc w:val="both"/>
        <w:rPr>
          <w:sz w:val="26"/>
          <w:szCs w:val="26"/>
        </w:rPr>
      </w:pPr>
    </w:p>
    <w:sectPr w:rsidR="00B82EB4" w:rsidRPr="00101EB0" w:rsidSect="00101EB0">
      <w:pgSz w:w="11906" w:h="16838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1EB0"/>
    <w:rsid w:val="00016A7D"/>
    <w:rsid w:val="00026F29"/>
    <w:rsid w:val="0003011F"/>
    <w:rsid w:val="0005118A"/>
    <w:rsid w:val="00095DEC"/>
    <w:rsid w:val="000A09D1"/>
    <w:rsid w:val="000A7875"/>
    <w:rsid w:val="000F4080"/>
    <w:rsid w:val="00101EB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8795F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01EB0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101EB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2020-08-19T09:20:00Z</cp:lastPrinted>
  <dcterms:created xsi:type="dcterms:W3CDTF">2020-08-19T09:17:00Z</dcterms:created>
  <dcterms:modified xsi:type="dcterms:W3CDTF">2020-08-19T09:21:00Z</dcterms:modified>
</cp:coreProperties>
</file>