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B778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B7783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3B778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B7783">
              <w:rPr>
                <w:sz w:val="32"/>
                <w:szCs w:val="32"/>
                <w:u w:val="single"/>
              </w:rPr>
              <w:t>156</w:t>
            </w:r>
          </w:p>
        </w:tc>
      </w:tr>
    </w:tbl>
    <w:p w:rsidR="003B7783" w:rsidRDefault="003B7783" w:rsidP="003B7783">
      <w:pPr>
        <w:ind w:firstLine="851"/>
        <w:jc w:val="both"/>
        <w:rPr>
          <w:sz w:val="28"/>
          <w:szCs w:val="28"/>
        </w:rPr>
      </w:pP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 xml:space="preserve">О предоставлении </w:t>
      </w:r>
      <w:proofErr w:type="spellStart"/>
      <w:r w:rsidRPr="003B7783">
        <w:rPr>
          <w:sz w:val="26"/>
          <w:szCs w:val="26"/>
        </w:rPr>
        <w:t>Мукашеву</w:t>
      </w:r>
      <w:proofErr w:type="spellEnd"/>
      <w:r w:rsidRPr="003B7783">
        <w:rPr>
          <w:sz w:val="26"/>
          <w:szCs w:val="26"/>
        </w:rPr>
        <w:t xml:space="preserve"> Э.Е.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в аренду земельного участка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для сенокошения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 xml:space="preserve">Рассмотрев обращение </w:t>
      </w:r>
      <w:proofErr w:type="spellStart"/>
      <w:r w:rsidRPr="003B7783">
        <w:rPr>
          <w:sz w:val="26"/>
          <w:szCs w:val="26"/>
        </w:rPr>
        <w:t>Мукашева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Эльнура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Елемесовича</w:t>
      </w:r>
      <w:proofErr w:type="spellEnd"/>
      <w:r w:rsidRPr="003B7783">
        <w:rPr>
          <w:sz w:val="26"/>
          <w:szCs w:val="26"/>
        </w:rPr>
        <w:t xml:space="preserve">, в соответствии со ст. 22, </w:t>
      </w:r>
      <w:proofErr w:type="spellStart"/>
      <w:r w:rsidRPr="003B7783">
        <w:rPr>
          <w:sz w:val="26"/>
          <w:szCs w:val="26"/>
        </w:rPr>
        <w:t>пп</w:t>
      </w:r>
      <w:proofErr w:type="spellEnd"/>
      <w:r w:rsidRPr="003B7783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3B7783" w:rsidRPr="003B7783" w:rsidRDefault="003B7783" w:rsidP="003B7783">
      <w:pPr>
        <w:jc w:val="both"/>
        <w:rPr>
          <w:sz w:val="26"/>
          <w:szCs w:val="26"/>
        </w:rPr>
      </w:pPr>
    </w:p>
    <w:p w:rsidR="003B7783" w:rsidRPr="003B7783" w:rsidRDefault="003B7783" w:rsidP="003B7783">
      <w:pPr>
        <w:jc w:val="both"/>
        <w:rPr>
          <w:sz w:val="26"/>
          <w:szCs w:val="26"/>
        </w:rPr>
      </w:pPr>
      <w:r w:rsidRPr="003B7783">
        <w:rPr>
          <w:sz w:val="26"/>
          <w:szCs w:val="26"/>
        </w:rPr>
        <w:t>ПОСТАНОВЛЯЕТ: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1.</w:t>
      </w:r>
      <w:r w:rsidRPr="003B7783">
        <w:rPr>
          <w:sz w:val="26"/>
          <w:szCs w:val="26"/>
        </w:rPr>
        <w:tab/>
        <w:t xml:space="preserve">Предоставить </w:t>
      </w:r>
      <w:proofErr w:type="spellStart"/>
      <w:r w:rsidRPr="003B7783">
        <w:rPr>
          <w:sz w:val="26"/>
          <w:szCs w:val="26"/>
        </w:rPr>
        <w:t>Мукашеву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Эльнуру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Елемесовичу</w:t>
      </w:r>
      <w:proofErr w:type="spellEnd"/>
      <w:r w:rsidRPr="003B7783">
        <w:rPr>
          <w:sz w:val="26"/>
          <w:szCs w:val="26"/>
        </w:rPr>
        <w:t xml:space="preserve">, 31.07.1981 г.р. (паспорт 12 09 300292 выдан ОУФМС России по Астраханской области в Володарском район, 19.02.2010 г., адрес регистрации: Астраханская область, п. Володарский, с. </w:t>
      </w:r>
      <w:proofErr w:type="spellStart"/>
      <w:r w:rsidRPr="003B7783">
        <w:rPr>
          <w:sz w:val="26"/>
          <w:szCs w:val="26"/>
        </w:rPr>
        <w:t>Шагано-Кондаковка</w:t>
      </w:r>
      <w:proofErr w:type="spellEnd"/>
      <w:r w:rsidRPr="003B7783">
        <w:rPr>
          <w:sz w:val="26"/>
          <w:szCs w:val="26"/>
        </w:rPr>
        <w:t xml:space="preserve">, ул. Мира, д. 7) земельный участок в аренду сроком на 3 </w:t>
      </w:r>
      <w:r w:rsidRPr="003B7783">
        <w:rPr>
          <w:sz w:val="26"/>
          <w:szCs w:val="26"/>
        </w:rPr>
        <w:t>(</w:t>
      </w:r>
      <w:r w:rsidRPr="003B7783">
        <w:rPr>
          <w:sz w:val="26"/>
          <w:szCs w:val="26"/>
        </w:rPr>
        <w:t>три</w:t>
      </w:r>
      <w:r w:rsidRPr="003B7783">
        <w:rPr>
          <w:sz w:val="26"/>
          <w:szCs w:val="26"/>
        </w:rPr>
        <w:t>)</w:t>
      </w:r>
      <w:r w:rsidRPr="003B7783">
        <w:rPr>
          <w:sz w:val="26"/>
          <w:szCs w:val="26"/>
        </w:rPr>
        <w:t xml:space="preserve"> года, с кадастровым номером 30:02:091301:151, общей площадью 55957 </w:t>
      </w:r>
      <w:proofErr w:type="spellStart"/>
      <w:r w:rsidRPr="003B7783">
        <w:rPr>
          <w:sz w:val="26"/>
          <w:szCs w:val="26"/>
        </w:rPr>
        <w:t>кв.м</w:t>
      </w:r>
      <w:proofErr w:type="spellEnd"/>
      <w:r w:rsidRPr="003B7783">
        <w:rPr>
          <w:sz w:val="26"/>
          <w:szCs w:val="26"/>
        </w:rPr>
        <w:t xml:space="preserve">, из категории «земли сельскохозяйственного назначения», 2,4 км северо-восточнее с. </w:t>
      </w:r>
      <w:proofErr w:type="spellStart"/>
      <w:r w:rsidRPr="003B7783">
        <w:rPr>
          <w:sz w:val="26"/>
          <w:szCs w:val="26"/>
        </w:rPr>
        <w:t>Шагано-Кондаковка</w:t>
      </w:r>
      <w:proofErr w:type="spellEnd"/>
      <w:r w:rsidRPr="003B7783">
        <w:rPr>
          <w:sz w:val="26"/>
          <w:szCs w:val="26"/>
        </w:rPr>
        <w:t xml:space="preserve"> Володарского района Астраханской области, для сенокошения.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2.</w:t>
      </w:r>
      <w:r w:rsidRPr="003B7783">
        <w:rPr>
          <w:sz w:val="26"/>
          <w:szCs w:val="26"/>
        </w:rPr>
        <w:tab/>
      </w:r>
      <w:proofErr w:type="spellStart"/>
      <w:r w:rsidRPr="003B7783">
        <w:rPr>
          <w:sz w:val="26"/>
          <w:szCs w:val="26"/>
        </w:rPr>
        <w:t>Мукашеву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Эльнуру</w:t>
      </w:r>
      <w:proofErr w:type="spellEnd"/>
      <w:r w:rsidRPr="003B7783">
        <w:rPr>
          <w:sz w:val="26"/>
          <w:szCs w:val="26"/>
        </w:rPr>
        <w:t xml:space="preserve"> </w:t>
      </w:r>
      <w:proofErr w:type="spellStart"/>
      <w:r w:rsidRPr="003B7783">
        <w:rPr>
          <w:sz w:val="26"/>
          <w:szCs w:val="26"/>
        </w:rPr>
        <w:t>Елемесовичу</w:t>
      </w:r>
      <w:proofErr w:type="spellEnd"/>
      <w:r w:rsidRPr="003B7783">
        <w:rPr>
          <w:sz w:val="26"/>
          <w:szCs w:val="26"/>
        </w:rPr>
        <w:t>: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2.1.</w:t>
      </w:r>
      <w:r w:rsidRPr="003B7783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2.2.</w:t>
      </w:r>
      <w:r w:rsidRPr="003B7783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2.3.</w:t>
      </w:r>
      <w:r w:rsidRPr="003B7783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2.4.</w:t>
      </w:r>
      <w:r w:rsidRPr="003B7783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3.</w:t>
      </w:r>
      <w:r w:rsidRPr="003B7783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3B7783">
        <w:rPr>
          <w:sz w:val="26"/>
          <w:szCs w:val="26"/>
        </w:rPr>
        <w:t>Мажитов</w:t>
      </w:r>
      <w:proofErr w:type="spellEnd"/>
      <w:r w:rsidRPr="003B7783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3B7783" w:rsidP="003B7783">
      <w:pPr>
        <w:ind w:firstLine="851"/>
        <w:jc w:val="both"/>
        <w:rPr>
          <w:sz w:val="26"/>
          <w:szCs w:val="26"/>
        </w:rPr>
      </w:pPr>
      <w:r w:rsidRPr="003B7783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B7783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3B7783" w:rsidRDefault="003B7783" w:rsidP="003B7783">
      <w:pPr>
        <w:ind w:firstLine="851"/>
        <w:jc w:val="both"/>
        <w:rPr>
          <w:sz w:val="26"/>
          <w:szCs w:val="26"/>
        </w:rPr>
      </w:pPr>
    </w:p>
    <w:p w:rsidR="003B7783" w:rsidRDefault="003B7783" w:rsidP="003B7783">
      <w:pPr>
        <w:ind w:firstLine="851"/>
        <w:jc w:val="both"/>
        <w:rPr>
          <w:sz w:val="26"/>
          <w:szCs w:val="26"/>
        </w:rPr>
      </w:pPr>
    </w:p>
    <w:p w:rsidR="003B7783" w:rsidRDefault="003B7783" w:rsidP="003B778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3B7783" w:rsidRPr="003B7783" w:rsidRDefault="003B7783" w:rsidP="003B778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3B7783" w:rsidRPr="003B778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B7783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2022-02-04T07:58:00Z</cp:lastPrinted>
  <dcterms:created xsi:type="dcterms:W3CDTF">2022-02-04T07:58:00Z</dcterms:created>
  <dcterms:modified xsi:type="dcterms:W3CDTF">2022-02-04T07:58:00Z</dcterms:modified>
</cp:coreProperties>
</file>