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7B" w:rsidRDefault="000D327B" w:rsidP="000D32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Подача заявки с использованием ЭЦП</w:t>
      </w:r>
    </w:p>
    <w:p w:rsidR="000D327B" w:rsidRDefault="000D327B" w:rsidP="000D327B">
      <w:pPr>
        <w:rPr>
          <w:rFonts w:ascii="Times New Roman" w:hAnsi="Times New Roman" w:cs="Times New Roman"/>
          <w:sz w:val="28"/>
          <w:szCs w:val="28"/>
        </w:rPr>
      </w:pPr>
      <w:r w:rsidRPr="005B3149">
        <w:rPr>
          <w:rFonts w:ascii="Times New Roman" w:hAnsi="Times New Roman" w:cs="Times New Roman"/>
          <w:sz w:val="28"/>
          <w:szCs w:val="28"/>
        </w:rPr>
        <w:t>Здесь Вы можете подать заявку на заключение договора о подключении:</w:t>
      </w:r>
    </w:p>
    <w:p w:rsidR="000D327B" w:rsidRDefault="000D327B" w:rsidP="000D327B">
      <w:pPr>
        <w:jc w:val="both"/>
        <w:rPr>
          <w:rFonts w:ascii="Times New Roman" w:hAnsi="Times New Roman" w:cs="Times New Roman"/>
          <w:sz w:val="28"/>
          <w:szCs w:val="28"/>
        </w:rPr>
      </w:pPr>
      <w:r w:rsidRPr="005B3149">
        <w:rPr>
          <w:rFonts w:ascii="Times New Roman" w:hAnsi="Times New Roman" w:cs="Times New Roman"/>
          <w:sz w:val="28"/>
          <w:szCs w:val="28"/>
        </w:rPr>
        <w:t xml:space="preserve">Для подачи заявки на </w:t>
      </w:r>
      <w:r>
        <w:rPr>
          <w:rFonts w:ascii="Times New Roman" w:hAnsi="Times New Roman" w:cs="Times New Roman"/>
          <w:sz w:val="28"/>
          <w:szCs w:val="28"/>
        </w:rPr>
        <w:t>заключение</w:t>
      </w:r>
      <w:r w:rsidRPr="005B3149">
        <w:rPr>
          <w:rFonts w:ascii="Times New Roman" w:hAnsi="Times New Roman" w:cs="Times New Roman"/>
          <w:sz w:val="28"/>
          <w:szCs w:val="28"/>
        </w:rPr>
        <w:t xml:space="preserve"> договора в электронной форме Вам необходимо подготовить о</w:t>
      </w:r>
      <w:r>
        <w:rPr>
          <w:rFonts w:ascii="Times New Roman" w:hAnsi="Times New Roman" w:cs="Times New Roman"/>
          <w:sz w:val="28"/>
          <w:szCs w:val="28"/>
        </w:rPr>
        <w:t xml:space="preserve">бращение на имя руководителя по </w:t>
      </w:r>
      <w:r w:rsidRPr="005B3149">
        <w:rPr>
          <w:rFonts w:ascii="Times New Roman" w:hAnsi="Times New Roman" w:cs="Times New Roman"/>
          <w:sz w:val="28"/>
          <w:szCs w:val="28"/>
        </w:rPr>
        <w:t>вышеуказанной форме и отправить его по электронной почте:</w:t>
      </w:r>
    </w:p>
    <w:p w:rsidR="000D327B" w:rsidRDefault="000D327B" w:rsidP="000D3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hyperlink r:id="rId4" w:history="1">
        <w:r w:rsidRPr="00E45CB4">
          <w:rPr>
            <w:rStyle w:val="a3"/>
            <w:rFonts w:ascii="Times New Roman" w:hAnsi="Times New Roman" w:cs="Times New Roman"/>
            <w:sz w:val="28"/>
            <w:szCs w:val="28"/>
          </w:rPr>
          <w:t>teplo.11@inbox.ru</w:t>
        </w:r>
      </w:hyperlink>
    </w:p>
    <w:p w:rsidR="000D327B" w:rsidRDefault="000D327B" w:rsidP="000D3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«Управление жилищно-коммунального хозяйства»  </w:t>
      </w:r>
      <w:hyperlink r:id="rId5" w:history="1">
        <w:r w:rsidRPr="00E45C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mku</w:t>
        </w:r>
        <w:r w:rsidRPr="005B3149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E45C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zhkh</w:t>
        </w:r>
        <w:r w:rsidRPr="005B314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45C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B314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45C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B3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27B" w:rsidRDefault="000D327B" w:rsidP="000D3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УМП «Володарский» </w:t>
      </w:r>
      <w:hyperlink r:id="rId6" w:history="1">
        <w:r w:rsidRPr="00E45CB4">
          <w:rPr>
            <w:rStyle w:val="a3"/>
            <w:rFonts w:ascii="Times New Roman" w:hAnsi="Times New Roman" w:cs="Times New Roman"/>
            <w:sz w:val="28"/>
            <w:szCs w:val="28"/>
          </w:rPr>
          <w:t>ump_volod@mail.ru</w:t>
        </w:r>
      </w:hyperlink>
    </w:p>
    <w:p w:rsidR="000D327B" w:rsidRDefault="000D327B" w:rsidP="000D3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АлтынКоммунПромХоз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hyperlink r:id="rId7" w:history="1">
        <w:r w:rsidRPr="00E45CB4">
          <w:rPr>
            <w:rStyle w:val="a3"/>
            <w:rFonts w:ascii="Times New Roman" w:hAnsi="Times New Roman" w:cs="Times New Roman"/>
            <w:sz w:val="28"/>
            <w:szCs w:val="28"/>
          </w:rPr>
          <w:t>vol_altin@mail.ru</w:t>
        </w:r>
      </w:hyperlink>
    </w:p>
    <w:p w:rsidR="000D327B" w:rsidRDefault="000D327B" w:rsidP="000D3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Колхоз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Курмангазы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Pr="00E45CB4">
          <w:rPr>
            <w:rStyle w:val="a3"/>
            <w:rFonts w:ascii="Times New Roman" w:hAnsi="Times New Roman" w:cs="Times New Roman"/>
            <w:sz w:val="28"/>
            <w:szCs w:val="28"/>
          </w:rPr>
          <w:t>kolxoz.kurmangazy@mail.ru</w:t>
        </w:r>
      </w:hyperlink>
    </w:p>
    <w:p w:rsidR="000D327B" w:rsidRDefault="000D327B" w:rsidP="000D3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УМП «Коммунальный ресурс» </w:t>
      </w:r>
      <w:hyperlink r:id="rId9" w:history="1">
        <w:r w:rsidRPr="00E45CB4">
          <w:rPr>
            <w:rStyle w:val="a3"/>
            <w:rFonts w:ascii="Times New Roman" w:hAnsi="Times New Roman" w:cs="Times New Roman"/>
            <w:sz w:val="28"/>
            <w:szCs w:val="28"/>
          </w:rPr>
          <w:t>ooo_komus@bk.ru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27B" w:rsidRPr="00E13221" w:rsidRDefault="000D327B" w:rsidP="000D327B">
      <w:pPr>
        <w:jc w:val="both"/>
        <w:rPr>
          <w:rFonts w:ascii="Times New Roman" w:hAnsi="Times New Roman" w:cs="Times New Roman"/>
          <w:sz w:val="28"/>
          <w:szCs w:val="28"/>
        </w:rPr>
      </w:pPr>
      <w:r w:rsidRPr="00E1322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анная заявка будет рассмотрена.</w:t>
      </w:r>
    </w:p>
    <w:p w:rsidR="000D327B" w:rsidRDefault="000D327B" w:rsidP="000D327B">
      <w:pPr>
        <w:jc w:val="both"/>
        <w:rPr>
          <w:rFonts w:ascii="Times New Roman" w:hAnsi="Times New Roman" w:cs="Times New Roman"/>
          <w:sz w:val="28"/>
          <w:szCs w:val="28"/>
        </w:rPr>
      </w:pPr>
      <w:r w:rsidRPr="00E13221">
        <w:rPr>
          <w:rFonts w:ascii="Times New Roman" w:hAnsi="Times New Roman" w:cs="Times New Roman"/>
          <w:sz w:val="28"/>
          <w:szCs w:val="28"/>
        </w:rPr>
        <w:t>Также по итогам выполнения комплекса мероприятий Вам могут быть направлены: акт готовности внутриплощадочных и внутридомовых инженерных сетей; акт разграничения балансовой принадлежности подписанных электронной подписью.</w:t>
      </w:r>
    </w:p>
    <w:p w:rsidR="003A0176" w:rsidRDefault="003A0176"/>
    <w:sectPr w:rsidR="003A0176" w:rsidSect="003A0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D327B"/>
    <w:rsid w:val="000D327B"/>
    <w:rsid w:val="003A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32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xoz.kurmangazy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ol_altin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p_volod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ku_zhkh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teplo.11@inbox.ru" TargetMode="External"/><Relationship Id="rId9" Type="http://schemas.openxmlformats.org/officeDocument/2006/relationships/hyperlink" Target="mailto:ooo_komus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</dc:creator>
  <cp:lastModifiedBy>Айнур</cp:lastModifiedBy>
  <cp:revision>1</cp:revision>
  <dcterms:created xsi:type="dcterms:W3CDTF">2017-05-12T05:06:00Z</dcterms:created>
  <dcterms:modified xsi:type="dcterms:W3CDTF">2017-05-12T05:07:00Z</dcterms:modified>
</cp:coreProperties>
</file>