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FB013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C31BFB">
              <w:rPr>
                <w:sz w:val="32"/>
                <w:szCs w:val="32"/>
                <w:u w:val="single"/>
              </w:rPr>
              <w:t>18</w:t>
            </w:r>
            <w:r w:rsidR="00FB0134">
              <w:rPr>
                <w:sz w:val="32"/>
                <w:szCs w:val="32"/>
                <w:u w:val="single"/>
              </w:rPr>
              <w:t>.08.2022 г.</w:t>
            </w:r>
          </w:p>
        </w:tc>
        <w:tc>
          <w:tcPr>
            <w:tcW w:w="4927" w:type="dxa"/>
          </w:tcPr>
          <w:p w:rsidR="0005118A" w:rsidRPr="00C14717" w:rsidRDefault="0005118A" w:rsidP="00C31BF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FB0134">
              <w:rPr>
                <w:sz w:val="32"/>
                <w:szCs w:val="32"/>
                <w:u w:val="single"/>
              </w:rPr>
              <w:t>7</w:t>
            </w:r>
            <w:r w:rsidR="00C31BFB">
              <w:rPr>
                <w:sz w:val="32"/>
                <w:szCs w:val="32"/>
                <w:u w:val="single"/>
              </w:rPr>
              <w:t>88</w:t>
            </w:r>
            <w:r w:rsidR="00FB0134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FB0134" w:rsidRDefault="00FB0134" w:rsidP="00FB0134"/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 xml:space="preserve">Об утверждении карты 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коррупционных рисков администрации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муниципального образования «Володарский район»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и мер по их минимизации на 2022 -2024 годы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 xml:space="preserve">Руководствуясь Национальной стратегией противодействия коррупции, утвержденной Указом Президента Российской Федерации от 16 августа 2021 г. N 478, распоряжение Губернатора Астраханской области от 21.09.2021 №607-р, постановление администрации муниципального образования «Володарский район» от 15 сентября 2021 №1340 «Об утверждении плана мероприятий по противодействию коррупции в администрации МО «Володарский район» и её структурных подразделениях на 2021 – 2024 годы», решения комиссии по координации работы по противодействию коррупции в Астраханской области от 24.06.2022 года:    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1. Утвердить карту коррупционных рисков администрации муниципального образования «Володарский район» (далее - карта коррупционных рисков) и мер по их минимизации в соответствии с приложением к настоящему распоряжению.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2. Руководителям, начальникам структурных подразделений администрации МО «Володарский район» в срок до 28 августа 2022 г. обеспечить разработку и утверждение карт коррупционных рисков с учетом особенностей структуры и специфики деятельности, определив ответственных должностных лиц за реализацию мер по минимизации коррупционных рисков.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FB0134">
        <w:rPr>
          <w:sz w:val="28"/>
          <w:szCs w:val="28"/>
        </w:rPr>
        <w:t>Ответственным за реализацию мер по минимизации коррупционных рисков организовать выполнение мероприятий, предусмотренных картами коррупционных рисков, в установленные сроки и мониторинг реализации мер по минимизации коррупционных рисков.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4. Руководителям, начальникам структурных подразделений администрации МО «Володарский район» представлять информацию о результатах мониторинга реализации мер по минимизации коррупционных рисков один раз в полугодие (до 1 февраля и 1 августа) в администрацию МО «Володарский район»</w:t>
      </w:r>
      <w:r>
        <w:rPr>
          <w:sz w:val="28"/>
          <w:szCs w:val="28"/>
        </w:rPr>
        <w:t>.</w:t>
      </w:r>
      <w:r w:rsidRPr="00FB0134">
        <w:rPr>
          <w:sz w:val="28"/>
          <w:szCs w:val="28"/>
        </w:rPr>
        <w:t xml:space="preserve">  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lastRenderedPageBreak/>
        <w:t>5. Помощнику главы администрации (Новикову В.Г</w:t>
      </w:r>
      <w:r>
        <w:rPr>
          <w:sz w:val="28"/>
          <w:szCs w:val="28"/>
        </w:rPr>
        <w:t>.</w:t>
      </w:r>
      <w:r w:rsidRPr="00FB0134">
        <w:rPr>
          <w:sz w:val="28"/>
          <w:szCs w:val="28"/>
        </w:rPr>
        <w:t>)   проводить анализ результатов мониторинга и подготовку рекомендаций по актуализации карт коррупционных рисков.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6.Настоящее распоряжение вступает в силу с момента его подписания.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7. Контроль за исполнением настоящего распоряжения возложить на исполняющего обязанности заместителя главы администрации МО «Володарский район» по социальной политике Курмангалиева Х.Б.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Default="00FB0134" w:rsidP="00FB0134">
      <w:pPr>
        <w:ind w:firstLine="851"/>
        <w:jc w:val="both"/>
        <w:rPr>
          <w:sz w:val="28"/>
          <w:szCs w:val="28"/>
        </w:rPr>
      </w:pPr>
      <w:r w:rsidRPr="00FB0134">
        <w:rPr>
          <w:sz w:val="28"/>
          <w:szCs w:val="28"/>
        </w:rPr>
        <w:t xml:space="preserve">Глава администрации </w:t>
      </w:r>
    </w:p>
    <w:p w:rsidR="00FB0134" w:rsidRPr="00FB0134" w:rsidRDefault="00FB0134" w:rsidP="00FB01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FB0134">
        <w:rPr>
          <w:sz w:val="28"/>
          <w:szCs w:val="28"/>
        </w:rPr>
        <w:tab/>
      </w:r>
      <w:proofErr w:type="gramEnd"/>
      <w:r w:rsidRPr="00FB0134">
        <w:rPr>
          <w:sz w:val="28"/>
          <w:szCs w:val="28"/>
        </w:rPr>
        <w:tab/>
      </w:r>
      <w:r w:rsidRPr="00FB0134">
        <w:rPr>
          <w:sz w:val="28"/>
          <w:szCs w:val="28"/>
        </w:rPr>
        <w:tab/>
      </w:r>
      <w:r w:rsidRPr="00FB0134">
        <w:rPr>
          <w:sz w:val="28"/>
          <w:szCs w:val="28"/>
        </w:rPr>
        <w:tab/>
      </w:r>
      <w:r w:rsidRPr="00FB0134">
        <w:rPr>
          <w:sz w:val="28"/>
          <w:szCs w:val="28"/>
        </w:rPr>
        <w:tab/>
        <w:t>Х.Г. Исмуханов</w:t>
      </w:r>
    </w:p>
    <w:p w:rsidR="00FB0134" w:rsidRDefault="00FB0134" w:rsidP="00FB0134">
      <w:pPr>
        <w:ind w:firstLine="851"/>
        <w:jc w:val="both"/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Default="00FB0134" w:rsidP="00FB0134">
      <w:pPr>
        <w:rPr>
          <w:sz w:val="28"/>
          <w:szCs w:val="28"/>
        </w:rPr>
      </w:pPr>
    </w:p>
    <w:p w:rsidR="00FB0134" w:rsidRDefault="00FB0134" w:rsidP="00FB0134">
      <w:pPr>
        <w:rPr>
          <w:sz w:val="28"/>
          <w:szCs w:val="28"/>
        </w:rPr>
      </w:pPr>
    </w:p>
    <w:p w:rsidR="000A5505" w:rsidRDefault="00FB0134" w:rsidP="00FB0134">
      <w:pPr>
        <w:tabs>
          <w:tab w:val="left" w:pos="3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rPr>
          <w:sz w:val="28"/>
          <w:szCs w:val="28"/>
        </w:rPr>
      </w:pPr>
    </w:p>
    <w:p w:rsidR="00FB0134" w:rsidRDefault="00FB0134" w:rsidP="00FB013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B0134" w:rsidRDefault="00FB0134" w:rsidP="00FB013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B0134" w:rsidRDefault="00FB0134" w:rsidP="00FB013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B0134" w:rsidRDefault="00FB0134" w:rsidP="00FB013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0134">
        <w:rPr>
          <w:sz w:val="28"/>
          <w:szCs w:val="28"/>
          <w:u w:val="single"/>
        </w:rPr>
        <w:t>1</w:t>
      </w:r>
      <w:r w:rsidR="00C31BFB">
        <w:rPr>
          <w:sz w:val="28"/>
          <w:szCs w:val="28"/>
          <w:u w:val="single"/>
        </w:rPr>
        <w:t>8</w:t>
      </w:r>
      <w:r w:rsidRPr="00FB0134">
        <w:rPr>
          <w:sz w:val="28"/>
          <w:szCs w:val="28"/>
          <w:u w:val="single"/>
        </w:rPr>
        <w:t>.08.2022 г. № 7</w:t>
      </w:r>
      <w:r w:rsidR="00C31BFB">
        <w:rPr>
          <w:sz w:val="28"/>
          <w:szCs w:val="28"/>
          <w:u w:val="single"/>
        </w:rPr>
        <w:t>88</w:t>
      </w:r>
      <w:r>
        <w:rPr>
          <w:sz w:val="28"/>
          <w:szCs w:val="28"/>
        </w:rPr>
        <w:t>-р</w:t>
      </w: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rPr>
          <w:sz w:val="28"/>
          <w:szCs w:val="28"/>
        </w:rPr>
      </w:pPr>
    </w:p>
    <w:p w:rsidR="00FB0134" w:rsidRDefault="00FB0134" w:rsidP="00FB0134">
      <w:pPr>
        <w:rPr>
          <w:sz w:val="28"/>
          <w:szCs w:val="28"/>
        </w:rPr>
      </w:pPr>
    </w:p>
    <w:p w:rsidR="00FB0134" w:rsidRDefault="00FB0134" w:rsidP="00FB01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2639E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Карты коррупционных рисков </w:t>
      </w:r>
    </w:p>
    <w:p w:rsidR="00FB0134" w:rsidRPr="002639EE" w:rsidRDefault="00FB0134" w:rsidP="00FB01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2639E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Администрации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(исполнительно-распорядительного органа) муниципального образования «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Володарский  район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» </w:t>
      </w:r>
    </w:p>
    <w:p w:rsidR="00FB0134" w:rsidRDefault="00FB0134" w:rsidP="00FB013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FB0134" w:rsidRPr="00B049A7" w:rsidRDefault="00FB0134" w:rsidP="00FB013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662" w:type="dxa"/>
        <w:tblInd w:w="2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060"/>
        <w:gridCol w:w="1857"/>
        <w:gridCol w:w="1963"/>
        <w:gridCol w:w="1808"/>
        <w:gridCol w:w="1384"/>
      </w:tblGrid>
      <w:tr w:rsidR="00FB0134" w:rsidRPr="004D4941" w:rsidTr="00FB0134">
        <w:trPr>
          <w:trHeight w:val="95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4" w:rsidRPr="00B049A7" w:rsidRDefault="00FB0134" w:rsidP="00940776">
            <w:pPr>
              <w:jc w:val="center"/>
              <w:rPr>
                <w:color w:val="000000"/>
                <w:sz w:val="24"/>
                <w:szCs w:val="24"/>
              </w:rPr>
            </w:pPr>
            <w:r w:rsidRPr="00B049A7">
              <w:rPr>
                <w:color w:val="000000"/>
                <w:sz w:val="24"/>
                <w:szCs w:val="24"/>
              </w:rPr>
              <w:t>Срок реализации</w:t>
            </w:r>
          </w:p>
        </w:tc>
      </w:tr>
    </w:tbl>
    <w:p w:rsidR="00FB0134" w:rsidRDefault="00FB0134" w:rsidP="00FB013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B0134" w:rsidRDefault="00FB0134" w:rsidP="00FB0134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0134" w:rsidRPr="008D738D" w:rsidRDefault="00FB0134" w:rsidP="00FB0134">
      <w:pPr>
        <w:rPr>
          <w:szCs w:val="28"/>
        </w:rPr>
      </w:pPr>
    </w:p>
    <w:p w:rsidR="00FB0134" w:rsidRDefault="00FB0134" w:rsidP="00FB0134">
      <w:pPr>
        <w:ind w:firstLine="567"/>
      </w:pPr>
    </w:p>
    <w:p w:rsidR="00FB0134" w:rsidRDefault="00FB0134" w:rsidP="00FB0134">
      <w:pPr>
        <w:jc w:val="center"/>
        <w:rPr>
          <w:sz w:val="28"/>
          <w:szCs w:val="28"/>
        </w:rPr>
      </w:pPr>
    </w:p>
    <w:p w:rsidR="00FB0134" w:rsidRDefault="00FB0134" w:rsidP="00FB0134">
      <w:pPr>
        <w:rPr>
          <w:sz w:val="28"/>
          <w:szCs w:val="28"/>
        </w:rPr>
      </w:pPr>
    </w:p>
    <w:p w:rsidR="00FB0134" w:rsidRPr="00FB0134" w:rsidRDefault="00FB0134" w:rsidP="00FB0134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FB0134" w:rsidRPr="00FB0134" w:rsidSect="00FB013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0134"/>
    <w:rsid w:val="00016A7D"/>
    <w:rsid w:val="00025A79"/>
    <w:rsid w:val="0003011F"/>
    <w:rsid w:val="0005118A"/>
    <w:rsid w:val="00091435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31BFB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B0134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16A34-1C73-4256-B51E-8FD02CA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2022-08-23T12:13:00Z</cp:lastPrinted>
  <dcterms:created xsi:type="dcterms:W3CDTF">2022-08-24T05:43:00Z</dcterms:created>
  <dcterms:modified xsi:type="dcterms:W3CDTF">2022-08-24T05:43:00Z</dcterms:modified>
</cp:coreProperties>
</file>