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04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04DA">
              <w:rPr>
                <w:sz w:val="32"/>
                <w:szCs w:val="32"/>
                <w:u w:val="single"/>
              </w:rPr>
              <w:t>02.10.2017 г.</w:t>
            </w:r>
          </w:p>
        </w:tc>
        <w:tc>
          <w:tcPr>
            <w:tcW w:w="4927" w:type="dxa"/>
          </w:tcPr>
          <w:p w:rsidR="0005118A" w:rsidRPr="001004DA" w:rsidRDefault="0005118A" w:rsidP="001004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04DA">
              <w:rPr>
                <w:sz w:val="32"/>
                <w:szCs w:val="32"/>
              </w:rPr>
              <w:t xml:space="preserve"> </w:t>
            </w:r>
            <w:r w:rsidR="001004DA">
              <w:rPr>
                <w:sz w:val="32"/>
                <w:szCs w:val="32"/>
                <w:u w:val="single"/>
              </w:rPr>
              <w:t>1027</w:t>
            </w:r>
          </w:p>
        </w:tc>
      </w:tr>
    </w:tbl>
    <w:p w:rsidR="00274400" w:rsidRDefault="00274400">
      <w:pPr>
        <w:jc w:val="center"/>
      </w:pPr>
    </w:p>
    <w:p w:rsidR="001004DA" w:rsidRDefault="001004DA" w:rsidP="001004DA">
      <w:pPr>
        <w:ind w:firstLine="567"/>
        <w:jc w:val="both"/>
        <w:rPr>
          <w:sz w:val="28"/>
          <w:szCs w:val="28"/>
        </w:rPr>
      </w:pPr>
    </w:p>
    <w:p w:rsid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 xml:space="preserve">О внесении изменений в постановление </w:t>
      </w: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>администрации МО «Володарский район»</w:t>
      </w:r>
    </w:p>
    <w:p w:rsid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>от 03.02.2017г. № 32 «О муниципа</w:t>
      </w:r>
      <w:r>
        <w:rPr>
          <w:sz w:val="28"/>
          <w:szCs w:val="28"/>
        </w:rPr>
        <w:t>л</w:t>
      </w:r>
      <w:r w:rsidRPr="001004DA">
        <w:rPr>
          <w:sz w:val="28"/>
          <w:szCs w:val="28"/>
        </w:rPr>
        <w:t xml:space="preserve">ьной программе </w:t>
      </w:r>
    </w:p>
    <w:p w:rsid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 xml:space="preserve">«Развитие культуры, молодежи и туризма </w:t>
      </w:r>
    </w:p>
    <w:p w:rsid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>на территории Володарского района на 2017-2019 годы»</w:t>
      </w:r>
    </w:p>
    <w:p w:rsidR="001004DA" w:rsidRDefault="001004DA" w:rsidP="001004DA">
      <w:pPr>
        <w:ind w:firstLine="567"/>
        <w:jc w:val="both"/>
        <w:rPr>
          <w:sz w:val="28"/>
          <w:szCs w:val="28"/>
        </w:rPr>
      </w:pP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004DA">
        <w:rPr>
          <w:sz w:val="28"/>
          <w:szCs w:val="28"/>
        </w:rPr>
        <w:t xml:space="preserve">остановлением администрации МО «Володарский район» № 1467 от 01.10.2015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район, а также для повышения эффективности функционирования и развития </w:t>
      </w:r>
      <w:proofErr w:type="spellStart"/>
      <w:r w:rsidRPr="001004DA">
        <w:rPr>
          <w:sz w:val="28"/>
          <w:szCs w:val="28"/>
        </w:rPr>
        <w:t>культурно-досугового</w:t>
      </w:r>
      <w:proofErr w:type="spellEnd"/>
      <w:r w:rsidRPr="001004DA">
        <w:rPr>
          <w:sz w:val="28"/>
          <w:szCs w:val="28"/>
        </w:rPr>
        <w:t xml:space="preserve"> учреждения, админ</w:t>
      </w:r>
      <w:r>
        <w:rPr>
          <w:sz w:val="28"/>
          <w:szCs w:val="28"/>
        </w:rPr>
        <w:t>истрация МО «Володарский район»</w:t>
      </w:r>
    </w:p>
    <w:p w:rsidR="001004DA" w:rsidRDefault="001004DA" w:rsidP="001004DA">
      <w:pPr>
        <w:jc w:val="both"/>
        <w:rPr>
          <w:sz w:val="28"/>
          <w:szCs w:val="28"/>
        </w:rPr>
      </w:pPr>
    </w:p>
    <w:p w:rsidR="001004DA" w:rsidRDefault="001004DA" w:rsidP="001004DA">
      <w:pPr>
        <w:jc w:val="both"/>
        <w:rPr>
          <w:sz w:val="28"/>
          <w:szCs w:val="28"/>
        </w:rPr>
      </w:pPr>
      <w:r w:rsidRPr="001004DA">
        <w:rPr>
          <w:sz w:val="28"/>
          <w:szCs w:val="28"/>
        </w:rPr>
        <w:t>ПОСТАНОВЛЯЕТ:</w:t>
      </w:r>
    </w:p>
    <w:p w:rsidR="001004DA" w:rsidRPr="001004DA" w:rsidRDefault="001004DA" w:rsidP="001004DA">
      <w:pPr>
        <w:jc w:val="both"/>
        <w:rPr>
          <w:sz w:val="28"/>
          <w:szCs w:val="28"/>
        </w:rPr>
      </w:pP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>1. Внести в приложения № 2 постановления администрации от 03.02.2017</w:t>
      </w:r>
      <w:r>
        <w:rPr>
          <w:sz w:val="28"/>
          <w:szCs w:val="28"/>
        </w:rPr>
        <w:t xml:space="preserve"> </w:t>
      </w:r>
      <w:r w:rsidRPr="001004DA">
        <w:rPr>
          <w:sz w:val="28"/>
          <w:szCs w:val="28"/>
        </w:rPr>
        <w:t>г. №32 муниципальной программ</w:t>
      </w:r>
      <w:r>
        <w:rPr>
          <w:sz w:val="28"/>
          <w:szCs w:val="28"/>
        </w:rPr>
        <w:t>ы</w:t>
      </w:r>
      <w:r w:rsidRPr="001004DA">
        <w:rPr>
          <w:sz w:val="28"/>
          <w:szCs w:val="28"/>
        </w:rPr>
        <w:t xml:space="preserve"> «Развитие культуры, молодежи и туризма на территории Володарского района на 2017-2019 годы» следующие изменения:</w:t>
      </w: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proofErr w:type="gramStart"/>
      <w:r w:rsidRPr="001004D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004DA">
        <w:rPr>
          <w:sz w:val="28"/>
          <w:szCs w:val="28"/>
        </w:rPr>
        <w:t>В перечне мероприятий подпрограммы «Организация досуга и предоставление</w:t>
      </w:r>
      <w:r>
        <w:rPr>
          <w:sz w:val="28"/>
          <w:szCs w:val="28"/>
        </w:rPr>
        <w:t xml:space="preserve"> у</w:t>
      </w:r>
      <w:r w:rsidRPr="001004DA">
        <w:rPr>
          <w:sz w:val="28"/>
          <w:szCs w:val="28"/>
        </w:rPr>
        <w:t>слуг учреждениями культуры, проведение мероприятий направленных на патриотическое воспитание молодежи на территории МО «Володарский район» на 2017-2019 годы» пункт 6 вместо «Приобретение стройматериалов для ремонта кровли МБУ «РЦК» читать «Приобретение стройматериалов и покраска фасада здания МБУ «РЦК».</w:t>
      </w:r>
      <w:proofErr w:type="gramEnd"/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>2.Данное постановление считать неотъемлемой частью постановления администрации МО «Володарский район» от 03.02.2017</w:t>
      </w:r>
      <w:r>
        <w:rPr>
          <w:sz w:val="28"/>
          <w:szCs w:val="28"/>
        </w:rPr>
        <w:t xml:space="preserve"> </w:t>
      </w:r>
      <w:r w:rsidRPr="001004D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1004DA">
        <w:rPr>
          <w:sz w:val="28"/>
          <w:szCs w:val="28"/>
        </w:rPr>
        <w:t>32 «О муниципальной программе «Развитие культуры, молодежи и туризма на территории Володарского района на 2017-2019 годы».</w:t>
      </w: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004DA">
        <w:rPr>
          <w:sz w:val="28"/>
          <w:szCs w:val="28"/>
        </w:rPr>
        <w:t>Лукманов</w:t>
      </w:r>
      <w:proofErr w:type="spellEnd"/>
      <w:r w:rsidRPr="001004DA">
        <w:rPr>
          <w:sz w:val="28"/>
          <w:szCs w:val="28"/>
        </w:rPr>
        <w:t xml:space="preserve">) </w:t>
      </w:r>
      <w:proofErr w:type="gramStart"/>
      <w:r w:rsidRPr="001004DA">
        <w:rPr>
          <w:sz w:val="28"/>
          <w:szCs w:val="28"/>
        </w:rPr>
        <w:t>разместить</w:t>
      </w:r>
      <w:proofErr w:type="gramEnd"/>
      <w:r w:rsidRPr="001004DA">
        <w:rPr>
          <w:sz w:val="28"/>
          <w:szCs w:val="28"/>
        </w:rPr>
        <w:t xml:space="preserve"> настоящее </w:t>
      </w:r>
      <w:r w:rsidRPr="001004DA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 xml:space="preserve">4.Главному редактору МАУ «Редакция газеты </w:t>
      </w:r>
      <w:r>
        <w:rPr>
          <w:sz w:val="28"/>
          <w:szCs w:val="28"/>
        </w:rPr>
        <w:t>"</w:t>
      </w:r>
      <w:r w:rsidRPr="001004DA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1004DA">
        <w:rPr>
          <w:sz w:val="28"/>
          <w:szCs w:val="28"/>
        </w:rPr>
        <w:t xml:space="preserve"> (</w:t>
      </w:r>
      <w:proofErr w:type="spellStart"/>
      <w:r w:rsidRPr="001004DA">
        <w:rPr>
          <w:sz w:val="28"/>
          <w:szCs w:val="28"/>
        </w:rPr>
        <w:t>Шарова</w:t>
      </w:r>
      <w:proofErr w:type="spellEnd"/>
      <w:r w:rsidRPr="001004DA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>5.Настоящее постановление вступает в силу с момента официального опубликования.</w:t>
      </w:r>
    </w:p>
    <w:p w:rsidR="001004DA" w:rsidRDefault="001004DA" w:rsidP="001004DA">
      <w:pPr>
        <w:ind w:firstLine="567"/>
        <w:jc w:val="both"/>
        <w:rPr>
          <w:sz w:val="28"/>
          <w:szCs w:val="28"/>
        </w:rPr>
      </w:pPr>
      <w:r w:rsidRPr="001004DA">
        <w:rPr>
          <w:sz w:val="28"/>
          <w:szCs w:val="28"/>
        </w:rPr>
        <w:t>6.</w:t>
      </w:r>
      <w:proofErr w:type="gramStart"/>
      <w:r w:rsidRPr="001004DA">
        <w:rPr>
          <w:sz w:val="28"/>
          <w:szCs w:val="28"/>
        </w:rPr>
        <w:t>Контроль за</w:t>
      </w:r>
      <w:proofErr w:type="gramEnd"/>
      <w:r w:rsidRPr="001004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  <w:r>
        <w:rPr>
          <w:sz w:val="28"/>
          <w:szCs w:val="28"/>
        </w:rPr>
        <w:t>.</w:t>
      </w:r>
    </w:p>
    <w:p w:rsidR="001004DA" w:rsidRDefault="001004DA" w:rsidP="001004DA">
      <w:pPr>
        <w:ind w:firstLine="567"/>
        <w:jc w:val="both"/>
        <w:rPr>
          <w:sz w:val="28"/>
          <w:szCs w:val="28"/>
        </w:rPr>
      </w:pPr>
    </w:p>
    <w:p w:rsidR="001004DA" w:rsidRDefault="001004DA" w:rsidP="001004DA">
      <w:pPr>
        <w:ind w:firstLine="567"/>
        <w:jc w:val="both"/>
        <w:rPr>
          <w:sz w:val="28"/>
          <w:szCs w:val="28"/>
        </w:rPr>
      </w:pPr>
    </w:p>
    <w:p w:rsidR="001004DA" w:rsidRDefault="001004DA" w:rsidP="001004DA">
      <w:pPr>
        <w:ind w:firstLine="567"/>
        <w:jc w:val="both"/>
        <w:rPr>
          <w:sz w:val="28"/>
          <w:szCs w:val="28"/>
        </w:rPr>
      </w:pPr>
    </w:p>
    <w:p w:rsidR="001004DA" w:rsidRDefault="001004DA" w:rsidP="001004DA">
      <w:pPr>
        <w:ind w:firstLine="567"/>
        <w:jc w:val="both"/>
        <w:rPr>
          <w:sz w:val="28"/>
          <w:szCs w:val="28"/>
        </w:rPr>
      </w:pPr>
    </w:p>
    <w:p w:rsidR="001004DA" w:rsidRPr="001004DA" w:rsidRDefault="001004DA" w:rsidP="0010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Б.Г.Миндиев</w:t>
      </w:r>
    </w:p>
    <w:p w:rsidR="00B82EB4" w:rsidRPr="001004DA" w:rsidRDefault="00B82EB4" w:rsidP="001004DA">
      <w:pPr>
        <w:ind w:firstLine="567"/>
        <w:jc w:val="both"/>
        <w:rPr>
          <w:sz w:val="28"/>
          <w:szCs w:val="28"/>
        </w:rPr>
      </w:pPr>
    </w:p>
    <w:sectPr w:rsidR="00B82EB4" w:rsidRPr="001004D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04DA"/>
    <w:rsid w:val="00016A7D"/>
    <w:rsid w:val="0003011F"/>
    <w:rsid w:val="0005118A"/>
    <w:rsid w:val="00095DEC"/>
    <w:rsid w:val="000A09D1"/>
    <w:rsid w:val="000A7875"/>
    <w:rsid w:val="000F4080"/>
    <w:rsid w:val="001004D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353CA"/>
    <w:rsid w:val="00883286"/>
    <w:rsid w:val="008B75DD"/>
    <w:rsid w:val="008C1D7E"/>
    <w:rsid w:val="009008EA"/>
    <w:rsid w:val="0091312D"/>
    <w:rsid w:val="0098623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E7CA9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2017-10-03T12:45:00Z</dcterms:created>
  <dcterms:modified xsi:type="dcterms:W3CDTF">2017-11-01T20:34:00Z</dcterms:modified>
</cp:coreProperties>
</file>