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187689" w:rsidTr="00B82EB4">
        <w:tc>
          <w:tcPr>
            <w:tcW w:w="4927" w:type="dxa"/>
          </w:tcPr>
          <w:p w:rsidR="0005118A" w:rsidRPr="00187689" w:rsidRDefault="0005118A" w:rsidP="00187689">
            <w:pPr>
              <w:jc w:val="center"/>
              <w:rPr>
                <w:sz w:val="32"/>
                <w:szCs w:val="32"/>
                <w:u w:val="single"/>
              </w:rPr>
            </w:pPr>
            <w:r w:rsidRPr="00187689">
              <w:rPr>
                <w:sz w:val="32"/>
                <w:szCs w:val="32"/>
                <w:u w:val="single"/>
              </w:rPr>
              <w:t xml:space="preserve">от </w:t>
            </w:r>
            <w:r w:rsidR="00187689" w:rsidRPr="00187689">
              <w:rPr>
                <w:sz w:val="32"/>
                <w:szCs w:val="32"/>
                <w:u w:val="single"/>
              </w:rPr>
              <w:t xml:space="preserve">16.11.2017 </w:t>
            </w:r>
            <w:r w:rsidR="00B82EB4" w:rsidRPr="00187689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187689" w:rsidRDefault="0005118A" w:rsidP="00187689">
            <w:pPr>
              <w:jc w:val="center"/>
              <w:rPr>
                <w:sz w:val="32"/>
                <w:szCs w:val="32"/>
                <w:u w:val="single"/>
              </w:rPr>
            </w:pPr>
            <w:r w:rsidRPr="00187689">
              <w:rPr>
                <w:sz w:val="32"/>
                <w:szCs w:val="32"/>
                <w:u w:val="single"/>
                <w:lang w:val="en-US"/>
              </w:rPr>
              <w:t>N</w:t>
            </w:r>
            <w:r w:rsidR="00187689" w:rsidRPr="00187689">
              <w:rPr>
                <w:sz w:val="32"/>
                <w:szCs w:val="32"/>
                <w:u w:val="single"/>
              </w:rPr>
              <w:t xml:space="preserve"> 1323</w:t>
            </w:r>
          </w:p>
        </w:tc>
      </w:tr>
    </w:tbl>
    <w:p w:rsidR="00274400" w:rsidRPr="00187689" w:rsidRDefault="00274400">
      <w:pPr>
        <w:jc w:val="center"/>
        <w:rPr>
          <w:u w:val="single"/>
        </w:rPr>
      </w:pPr>
    </w:p>
    <w:p w:rsidR="00187689" w:rsidRDefault="00187689" w:rsidP="0067325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установлении начальной цены предмета аукциона </w:t>
      </w:r>
    </w:p>
    <w:p w:rsidR="00187689" w:rsidRDefault="00187689" w:rsidP="0067325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право заключения договора аренды земельного участка, </w:t>
      </w:r>
    </w:p>
    <w:p w:rsidR="00187689" w:rsidRDefault="00187689" w:rsidP="0067325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находящегося в собственности муниципального образования </w:t>
      </w:r>
    </w:p>
    <w:p w:rsidR="00187689" w:rsidRDefault="00187689" w:rsidP="0067325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«Володарский район», земельного участка, </w:t>
      </w:r>
      <w:proofErr w:type="gramStart"/>
      <w:r>
        <w:rPr>
          <w:sz w:val="28"/>
          <w:szCs w:val="28"/>
        </w:rPr>
        <w:t>государственная</w:t>
      </w:r>
      <w:proofErr w:type="gramEnd"/>
      <w:r>
        <w:rPr>
          <w:sz w:val="28"/>
          <w:szCs w:val="28"/>
        </w:rPr>
        <w:t xml:space="preserve"> </w:t>
      </w:r>
    </w:p>
    <w:p w:rsidR="00B82EB4" w:rsidRDefault="00187689" w:rsidP="0067325E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собственность</w:t>
      </w:r>
      <w:proofErr w:type="gramEnd"/>
      <w:r>
        <w:rPr>
          <w:sz w:val="28"/>
          <w:szCs w:val="28"/>
        </w:rPr>
        <w:t xml:space="preserve"> на которые не разграничена</w:t>
      </w:r>
    </w:p>
    <w:p w:rsidR="00187689" w:rsidRDefault="00187689" w:rsidP="0067325E">
      <w:pPr>
        <w:ind w:firstLine="851"/>
        <w:jc w:val="both"/>
        <w:rPr>
          <w:sz w:val="28"/>
          <w:szCs w:val="28"/>
        </w:rPr>
      </w:pPr>
    </w:p>
    <w:p w:rsidR="00187689" w:rsidRDefault="00187689" w:rsidP="0067325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п.14 ст. 39.11 Земельного кодекса Российской Федерации</w:t>
      </w:r>
      <w:r w:rsidR="00082180">
        <w:rPr>
          <w:sz w:val="28"/>
          <w:szCs w:val="28"/>
        </w:rPr>
        <w:t>, Феде</w:t>
      </w:r>
      <w:r w:rsidR="00FD4AA2">
        <w:rPr>
          <w:sz w:val="28"/>
          <w:szCs w:val="28"/>
        </w:rPr>
        <w:t xml:space="preserve">ральным законом «Об общих принципах организации местного самоуправления в Российской Федерации», администрация </w:t>
      </w:r>
      <w:r w:rsidR="00D24719">
        <w:rPr>
          <w:sz w:val="28"/>
          <w:szCs w:val="28"/>
        </w:rPr>
        <w:t xml:space="preserve">                        </w:t>
      </w:r>
      <w:r w:rsidR="00FD4AA2">
        <w:rPr>
          <w:sz w:val="28"/>
          <w:szCs w:val="28"/>
        </w:rPr>
        <w:t xml:space="preserve">МО «Володарский район» </w:t>
      </w:r>
    </w:p>
    <w:p w:rsidR="00FD4AA2" w:rsidRDefault="00FD4AA2" w:rsidP="0067325E">
      <w:pPr>
        <w:ind w:firstLine="851"/>
        <w:jc w:val="both"/>
        <w:rPr>
          <w:sz w:val="28"/>
          <w:szCs w:val="28"/>
        </w:rPr>
      </w:pPr>
    </w:p>
    <w:p w:rsidR="00FD4AA2" w:rsidRDefault="00FD4AA2" w:rsidP="0067325E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D4AA2" w:rsidRDefault="00FD4AA2" w:rsidP="0067325E">
      <w:pPr>
        <w:ind w:firstLine="851"/>
        <w:jc w:val="both"/>
        <w:rPr>
          <w:sz w:val="28"/>
          <w:szCs w:val="28"/>
        </w:rPr>
      </w:pPr>
    </w:p>
    <w:p w:rsidR="00FD4AA2" w:rsidRDefault="00FD4AA2" w:rsidP="0067325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1.Установить начальную цену предмета аукциона на право заключения договора аренды земельного участка, находящегося в собственности муниципального образования «Володарский район», земельного участка, государственная собственность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котор</w:t>
      </w:r>
      <w:r w:rsidR="00835E45">
        <w:rPr>
          <w:sz w:val="28"/>
          <w:szCs w:val="28"/>
        </w:rPr>
        <w:t>ые</w:t>
      </w:r>
      <w:r>
        <w:rPr>
          <w:sz w:val="28"/>
          <w:szCs w:val="28"/>
        </w:rPr>
        <w:t xml:space="preserve"> не разграничена:</w:t>
      </w:r>
    </w:p>
    <w:p w:rsidR="00FD4AA2" w:rsidRDefault="00FD4AA2" w:rsidP="0067325E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-в размере арендной платы за такой земельный участок, предоставленный в аренду без торгов, в соотве</w:t>
      </w:r>
      <w:r w:rsidR="0067325E">
        <w:rPr>
          <w:sz w:val="28"/>
          <w:szCs w:val="28"/>
        </w:rPr>
        <w:t>т</w:t>
      </w:r>
      <w:r>
        <w:rPr>
          <w:sz w:val="28"/>
          <w:szCs w:val="28"/>
        </w:rPr>
        <w:t xml:space="preserve">ствии с постановлением администрации МО «Володарский район» от 05.03.2014 г. №391 «Об утверждении порядка определения </w:t>
      </w:r>
      <w:r w:rsidR="0067325E">
        <w:rPr>
          <w:sz w:val="28"/>
          <w:szCs w:val="28"/>
        </w:rPr>
        <w:t>участков, находящихся в муниципальной собственности МО «Володарский район» Астраханской области, а также земельных участков, государственная собственность на которые не разграничена (в новой редакции)», при условии, что действующие ставки арендной платы выше</w:t>
      </w:r>
      <w:proofErr w:type="gramEnd"/>
      <w:r w:rsidR="0067325E">
        <w:rPr>
          <w:sz w:val="28"/>
          <w:szCs w:val="28"/>
        </w:rPr>
        <w:t xml:space="preserve"> полутора процентов, и результаты государственной кадастровой оценки утверждены не ранее чем за пять лет до даты принятия решения о проведении аукциона, за исключением случая, предусмотренного </w:t>
      </w:r>
      <w:proofErr w:type="gramStart"/>
      <w:r w:rsidR="0067325E">
        <w:rPr>
          <w:sz w:val="28"/>
          <w:szCs w:val="28"/>
        </w:rPr>
        <w:t>ч</w:t>
      </w:r>
      <w:proofErr w:type="gramEnd"/>
      <w:r w:rsidR="0067325E">
        <w:rPr>
          <w:sz w:val="28"/>
          <w:szCs w:val="28"/>
        </w:rPr>
        <w:t>.15, ст. 39.11 Земельного кодекса Российской Федерации.</w:t>
      </w:r>
    </w:p>
    <w:p w:rsidR="0067325E" w:rsidRDefault="0067325E" w:rsidP="0067325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2.Сектору информационных технологий организационного отдела администрации МО «Володарский район» (</w:t>
      </w:r>
      <w:proofErr w:type="spellStart"/>
      <w:r>
        <w:rPr>
          <w:sz w:val="28"/>
          <w:szCs w:val="28"/>
        </w:rPr>
        <w:t>Лукманов</w:t>
      </w:r>
      <w:proofErr w:type="spellEnd"/>
      <w:r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МО «Володарский район».</w:t>
      </w:r>
    </w:p>
    <w:p w:rsidR="00D24719" w:rsidRDefault="00D24719" w:rsidP="0067325E">
      <w:pPr>
        <w:ind w:firstLine="851"/>
        <w:jc w:val="both"/>
        <w:rPr>
          <w:sz w:val="28"/>
          <w:szCs w:val="28"/>
        </w:rPr>
      </w:pPr>
    </w:p>
    <w:p w:rsidR="00D24719" w:rsidRDefault="00D24719" w:rsidP="0067325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3.Главному редактору МАУ «Редакция газеты «Заря Каспия»                                                Шаровой Е.А. опубликовать настоящее постановление в районной газете «Заря Каспия».</w:t>
      </w:r>
    </w:p>
    <w:p w:rsidR="0067325E" w:rsidRDefault="00D24719" w:rsidP="0067325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7325E">
        <w:rPr>
          <w:sz w:val="28"/>
          <w:szCs w:val="28"/>
        </w:rPr>
        <w:t>.Настоящее постановление вступает в силу со дня официального опубликования.</w:t>
      </w:r>
    </w:p>
    <w:p w:rsidR="00D24719" w:rsidRDefault="00D24719" w:rsidP="0067325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24719" w:rsidRDefault="00D24719" w:rsidP="0067325E">
      <w:pPr>
        <w:ind w:firstLine="851"/>
        <w:jc w:val="both"/>
        <w:rPr>
          <w:sz w:val="28"/>
          <w:szCs w:val="28"/>
        </w:rPr>
      </w:pPr>
    </w:p>
    <w:p w:rsidR="00D24719" w:rsidRDefault="00D24719" w:rsidP="0067325E">
      <w:pPr>
        <w:ind w:firstLine="851"/>
        <w:jc w:val="both"/>
        <w:rPr>
          <w:sz w:val="28"/>
          <w:szCs w:val="28"/>
        </w:rPr>
      </w:pPr>
    </w:p>
    <w:p w:rsidR="00D24719" w:rsidRDefault="00D24719" w:rsidP="0067325E">
      <w:pPr>
        <w:ind w:firstLine="851"/>
        <w:jc w:val="both"/>
        <w:rPr>
          <w:sz w:val="28"/>
          <w:szCs w:val="28"/>
        </w:rPr>
      </w:pPr>
    </w:p>
    <w:p w:rsidR="00D24719" w:rsidRDefault="00D24719" w:rsidP="0067325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D24719" w:rsidRDefault="00D24719" w:rsidP="0067325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С.И. </w:t>
      </w:r>
      <w:proofErr w:type="spellStart"/>
      <w:r>
        <w:rPr>
          <w:sz w:val="28"/>
          <w:szCs w:val="28"/>
        </w:rPr>
        <w:t>Магзанов</w:t>
      </w:r>
      <w:proofErr w:type="spellEnd"/>
    </w:p>
    <w:p w:rsidR="0067325E" w:rsidRDefault="0067325E" w:rsidP="0067325E">
      <w:pPr>
        <w:ind w:firstLine="851"/>
        <w:jc w:val="both"/>
        <w:rPr>
          <w:sz w:val="28"/>
          <w:szCs w:val="28"/>
        </w:rPr>
      </w:pPr>
    </w:p>
    <w:p w:rsidR="0067325E" w:rsidRPr="00187689" w:rsidRDefault="00D24719" w:rsidP="0067325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sectPr w:rsidR="0067325E" w:rsidRPr="00187689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7689"/>
    <w:rsid w:val="00004344"/>
    <w:rsid w:val="00016A7D"/>
    <w:rsid w:val="0002419B"/>
    <w:rsid w:val="0003011F"/>
    <w:rsid w:val="0005118A"/>
    <w:rsid w:val="00070DA6"/>
    <w:rsid w:val="00082180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87689"/>
    <w:rsid w:val="00197BAE"/>
    <w:rsid w:val="001A5100"/>
    <w:rsid w:val="001B796C"/>
    <w:rsid w:val="001D0BB6"/>
    <w:rsid w:val="001F715B"/>
    <w:rsid w:val="0020743C"/>
    <w:rsid w:val="00224004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C3B73"/>
    <w:rsid w:val="005E28F0"/>
    <w:rsid w:val="00603D8B"/>
    <w:rsid w:val="00617D38"/>
    <w:rsid w:val="0067325E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35E45"/>
    <w:rsid w:val="00866035"/>
    <w:rsid w:val="00883286"/>
    <w:rsid w:val="008B75DD"/>
    <w:rsid w:val="008C1D7E"/>
    <w:rsid w:val="0091312D"/>
    <w:rsid w:val="0094002E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2B62"/>
    <w:rsid w:val="00C73515"/>
    <w:rsid w:val="00C8399E"/>
    <w:rsid w:val="00CB0ADA"/>
    <w:rsid w:val="00CB66B8"/>
    <w:rsid w:val="00D03796"/>
    <w:rsid w:val="00D11886"/>
    <w:rsid w:val="00D24719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E4AE8"/>
    <w:rsid w:val="00F07BC1"/>
    <w:rsid w:val="00F14941"/>
    <w:rsid w:val="00F62B36"/>
    <w:rsid w:val="00FA685F"/>
    <w:rsid w:val="00FD4AA2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89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3</cp:revision>
  <cp:lastPrinted>2017-11-17T05:25:00Z</cp:lastPrinted>
  <dcterms:created xsi:type="dcterms:W3CDTF">2017-11-17T03:56:00Z</dcterms:created>
  <dcterms:modified xsi:type="dcterms:W3CDTF">2017-12-09T13:11:00Z</dcterms:modified>
</cp:coreProperties>
</file>