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42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42DA">
              <w:rPr>
                <w:sz w:val="32"/>
                <w:szCs w:val="32"/>
                <w:u w:val="single"/>
              </w:rPr>
              <w:t>30.10.2018 г.</w:t>
            </w:r>
          </w:p>
        </w:tc>
        <w:tc>
          <w:tcPr>
            <w:tcW w:w="4927" w:type="dxa"/>
          </w:tcPr>
          <w:p w:rsidR="0005118A" w:rsidRPr="007042DA" w:rsidRDefault="0005118A" w:rsidP="007042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42DA">
              <w:rPr>
                <w:sz w:val="32"/>
                <w:szCs w:val="32"/>
              </w:rPr>
              <w:t xml:space="preserve"> </w:t>
            </w:r>
            <w:r w:rsidR="007042DA">
              <w:rPr>
                <w:sz w:val="32"/>
                <w:szCs w:val="32"/>
                <w:u w:val="single"/>
              </w:rPr>
              <w:t>2131</w:t>
            </w:r>
          </w:p>
        </w:tc>
      </w:tr>
    </w:tbl>
    <w:p w:rsidR="00274400" w:rsidRDefault="00274400">
      <w:pPr>
        <w:jc w:val="center"/>
      </w:pPr>
    </w:p>
    <w:p w:rsidR="007042DA" w:rsidRDefault="007042DA" w:rsidP="007042DA">
      <w:pPr>
        <w:ind w:firstLine="567"/>
      </w:pPr>
    </w:p>
    <w:p w:rsidR="007042DA" w:rsidRDefault="007042DA" w:rsidP="00704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комиссии </w:t>
      </w:r>
    </w:p>
    <w:p w:rsidR="007042DA" w:rsidRDefault="007042DA" w:rsidP="00704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признанию помещения жилым помещением,</w:t>
      </w: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 xml:space="preserve">жилого помещения </w:t>
      </w:r>
      <w:proofErr w:type="gramStart"/>
      <w:r w:rsidRPr="007042DA">
        <w:rPr>
          <w:sz w:val="28"/>
          <w:szCs w:val="28"/>
        </w:rPr>
        <w:t>пригодным</w:t>
      </w:r>
      <w:proofErr w:type="gramEnd"/>
      <w:r w:rsidRPr="007042DA">
        <w:rPr>
          <w:sz w:val="28"/>
          <w:szCs w:val="28"/>
        </w:rPr>
        <w:t xml:space="preserve">  (непригодным) </w:t>
      </w:r>
    </w:p>
    <w:p w:rsidR="007042DA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 xml:space="preserve">для проживания граждан и многоквартирного </w:t>
      </w:r>
    </w:p>
    <w:p w:rsidR="007042DA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 xml:space="preserve">дома аварийным и подлежащим сносу </w:t>
      </w:r>
    </w:p>
    <w:p w:rsidR="007042DA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>или реконструкции</w:t>
      </w:r>
    </w:p>
    <w:p w:rsidR="007042DA" w:rsidRDefault="007042DA" w:rsidP="007042DA">
      <w:pPr>
        <w:ind w:firstLine="567"/>
        <w:jc w:val="both"/>
        <w:rPr>
          <w:sz w:val="28"/>
          <w:szCs w:val="28"/>
        </w:rPr>
      </w:pP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</w:p>
    <w:p w:rsidR="007042DA" w:rsidRDefault="007042DA" w:rsidP="001B6C9F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 xml:space="preserve">В соответствии с Жилищным кодексом  Российской Федерации, </w:t>
      </w:r>
      <w:r w:rsidR="001B6C9F">
        <w:rPr>
          <w:sz w:val="28"/>
          <w:szCs w:val="28"/>
        </w:rPr>
        <w:t>ФЗ № 131 от 06.10.2003 г.</w:t>
      </w:r>
      <w:r w:rsidR="00727B15">
        <w:rPr>
          <w:sz w:val="28"/>
          <w:szCs w:val="28"/>
        </w:rPr>
        <w:t xml:space="preserve"> «</w:t>
      </w:r>
      <w:r w:rsidR="001B6C9F" w:rsidRPr="001B6C9F">
        <w:rPr>
          <w:sz w:val="28"/>
          <w:szCs w:val="28"/>
        </w:rPr>
        <w:t>Об общих принципах организации местного самоуп</w:t>
      </w:r>
      <w:r w:rsidR="00727B15">
        <w:rPr>
          <w:sz w:val="28"/>
          <w:szCs w:val="28"/>
        </w:rPr>
        <w:t xml:space="preserve">равления в Российской Федерации», </w:t>
      </w:r>
      <w:r w:rsidRPr="007042DA">
        <w:rPr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МО «Володарский район»</w:t>
      </w:r>
    </w:p>
    <w:p w:rsidR="0095414E" w:rsidRDefault="0095414E" w:rsidP="00727B15">
      <w:pPr>
        <w:jc w:val="both"/>
        <w:rPr>
          <w:sz w:val="28"/>
          <w:szCs w:val="28"/>
        </w:rPr>
      </w:pPr>
    </w:p>
    <w:p w:rsidR="00727B15" w:rsidRPr="007042DA" w:rsidRDefault="00727B15" w:rsidP="00727B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</w:p>
    <w:p w:rsidR="0095414E" w:rsidRPr="007042DA" w:rsidRDefault="0095414E" w:rsidP="00954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42DA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>П</w:t>
      </w:r>
      <w:r w:rsidRPr="007042DA">
        <w:rPr>
          <w:sz w:val="28"/>
          <w:szCs w:val="28"/>
        </w:rPr>
        <w:t>оложение о межведомственной комиссии по оценке жилых помещений жилищного фонда Володарского района Астраханской области и ее состав (Приложение №1).</w:t>
      </w:r>
    </w:p>
    <w:p w:rsidR="007042DA" w:rsidRPr="007042DA" w:rsidRDefault="0095414E" w:rsidP="007042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2DA" w:rsidRPr="007042DA">
        <w:rPr>
          <w:sz w:val="28"/>
          <w:szCs w:val="28"/>
        </w:rPr>
        <w:t>.Утвердить межведомственную комиссию по оценке жилых помещений жилищного фонда Володарского района Астраханской области</w:t>
      </w:r>
      <w:r>
        <w:rPr>
          <w:sz w:val="28"/>
          <w:szCs w:val="28"/>
        </w:rPr>
        <w:t xml:space="preserve"> (Приложение №2).</w:t>
      </w: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042DA">
        <w:rPr>
          <w:sz w:val="28"/>
          <w:szCs w:val="28"/>
        </w:rPr>
        <w:t>Лукманов</w:t>
      </w:r>
      <w:proofErr w:type="spellEnd"/>
      <w:r w:rsidRPr="007042DA">
        <w:rPr>
          <w:sz w:val="28"/>
          <w:szCs w:val="28"/>
        </w:rPr>
        <w:t xml:space="preserve">) </w:t>
      </w:r>
      <w:proofErr w:type="gramStart"/>
      <w:r w:rsidRPr="007042DA">
        <w:rPr>
          <w:sz w:val="28"/>
          <w:szCs w:val="28"/>
        </w:rPr>
        <w:t>разместить</w:t>
      </w:r>
      <w:proofErr w:type="gramEnd"/>
      <w:r w:rsidRPr="007042DA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 xml:space="preserve">5.Постановления администрации МО «Володарский район» № 19 от 14.01.2014 г. «О назначении межведомственной комиссии по оценке жилых помещений жилищного фонда Володарского района Астраханской области», </w:t>
      </w:r>
      <w:r w:rsidRPr="007042DA">
        <w:rPr>
          <w:sz w:val="28"/>
          <w:szCs w:val="28"/>
        </w:rPr>
        <w:lastRenderedPageBreak/>
        <w:t>№78 от 05.04.2018 «О внесении изменений в постановление администрации  МО «Володарский район» № 19 от 14.01.2014 год» признать утратившими силу.</w:t>
      </w: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>6.</w:t>
      </w:r>
      <w:r w:rsidR="00C133CE">
        <w:rPr>
          <w:sz w:val="28"/>
          <w:szCs w:val="28"/>
        </w:rPr>
        <w:t>Постановление вступает в силу со дня его официального опубликования</w:t>
      </w:r>
      <w:r w:rsidRPr="007042DA">
        <w:rPr>
          <w:sz w:val="28"/>
          <w:szCs w:val="28"/>
        </w:rPr>
        <w:t>.</w:t>
      </w: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>7.</w:t>
      </w:r>
      <w:proofErr w:type="gramStart"/>
      <w:r w:rsidRPr="007042DA">
        <w:rPr>
          <w:sz w:val="28"/>
          <w:szCs w:val="28"/>
        </w:rPr>
        <w:t>Контроль за</w:t>
      </w:r>
      <w:proofErr w:type="gramEnd"/>
      <w:r w:rsidRPr="007042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7042DA">
        <w:rPr>
          <w:sz w:val="28"/>
          <w:szCs w:val="28"/>
        </w:rPr>
        <w:t>Магзанова</w:t>
      </w:r>
      <w:proofErr w:type="spellEnd"/>
      <w:r w:rsidRPr="007042DA">
        <w:rPr>
          <w:sz w:val="28"/>
          <w:szCs w:val="28"/>
        </w:rPr>
        <w:t xml:space="preserve"> С.И.</w:t>
      </w: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</w:p>
    <w:p w:rsidR="007042DA" w:rsidRPr="007042DA" w:rsidRDefault="007042DA" w:rsidP="007042DA">
      <w:pPr>
        <w:ind w:firstLine="567"/>
        <w:jc w:val="both"/>
        <w:rPr>
          <w:sz w:val="28"/>
          <w:szCs w:val="28"/>
        </w:rPr>
      </w:pPr>
    </w:p>
    <w:p w:rsidR="0095414E" w:rsidRDefault="0095414E" w:rsidP="007042DA">
      <w:pPr>
        <w:ind w:firstLine="567"/>
        <w:jc w:val="both"/>
        <w:rPr>
          <w:sz w:val="28"/>
          <w:szCs w:val="28"/>
        </w:rPr>
      </w:pPr>
    </w:p>
    <w:p w:rsidR="0095414E" w:rsidRDefault="0095414E" w:rsidP="007042DA">
      <w:pPr>
        <w:ind w:firstLine="567"/>
        <w:jc w:val="both"/>
        <w:rPr>
          <w:sz w:val="28"/>
          <w:szCs w:val="28"/>
        </w:rPr>
      </w:pPr>
    </w:p>
    <w:p w:rsidR="00B82EB4" w:rsidRDefault="007042DA" w:rsidP="007042DA">
      <w:pPr>
        <w:ind w:firstLine="567"/>
        <w:jc w:val="both"/>
        <w:rPr>
          <w:sz w:val="28"/>
          <w:szCs w:val="28"/>
        </w:rPr>
      </w:pPr>
      <w:r w:rsidRPr="007042DA">
        <w:rPr>
          <w:sz w:val="28"/>
          <w:szCs w:val="28"/>
        </w:rPr>
        <w:t xml:space="preserve">Глава администрации </w:t>
      </w:r>
      <w:r w:rsidRPr="007042DA">
        <w:rPr>
          <w:sz w:val="28"/>
          <w:szCs w:val="28"/>
        </w:rPr>
        <w:tab/>
      </w:r>
      <w:r w:rsidRPr="007042DA">
        <w:rPr>
          <w:sz w:val="28"/>
          <w:szCs w:val="28"/>
        </w:rPr>
        <w:tab/>
      </w:r>
      <w:r w:rsidRPr="007042DA">
        <w:rPr>
          <w:sz w:val="28"/>
          <w:szCs w:val="28"/>
        </w:rPr>
        <w:tab/>
      </w:r>
      <w:r w:rsidRPr="007042DA">
        <w:rPr>
          <w:sz w:val="28"/>
          <w:szCs w:val="28"/>
        </w:rPr>
        <w:tab/>
        <w:t xml:space="preserve">                </w:t>
      </w:r>
      <w:r w:rsidRPr="007042DA">
        <w:rPr>
          <w:sz w:val="28"/>
          <w:szCs w:val="28"/>
        </w:rPr>
        <w:tab/>
      </w:r>
      <w:r w:rsidRPr="007042DA">
        <w:rPr>
          <w:sz w:val="28"/>
          <w:szCs w:val="28"/>
        </w:rPr>
        <w:tab/>
        <w:t xml:space="preserve">Б.Г. </w:t>
      </w:r>
      <w:proofErr w:type="spellStart"/>
      <w:r w:rsidRPr="007042DA">
        <w:rPr>
          <w:sz w:val="28"/>
          <w:szCs w:val="28"/>
        </w:rPr>
        <w:t>Миндиев</w:t>
      </w:r>
      <w:proofErr w:type="spellEnd"/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95414E" w:rsidRDefault="0095414E" w:rsidP="007042DA">
      <w:pPr>
        <w:ind w:firstLine="720"/>
        <w:jc w:val="right"/>
        <w:rPr>
          <w:sz w:val="28"/>
          <w:szCs w:val="28"/>
        </w:rPr>
      </w:pPr>
    </w:p>
    <w:p w:rsidR="007042DA" w:rsidRDefault="007042DA" w:rsidP="007042DA">
      <w:pPr>
        <w:ind w:firstLine="720"/>
        <w:jc w:val="right"/>
        <w:rPr>
          <w:sz w:val="28"/>
          <w:szCs w:val="28"/>
        </w:rPr>
      </w:pPr>
      <w:r w:rsidRPr="00F12DB4">
        <w:rPr>
          <w:sz w:val="28"/>
          <w:szCs w:val="28"/>
        </w:rPr>
        <w:lastRenderedPageBreak/>
        <w:t xml:space="preserve">Приложение № 1 </w:t>
      </w:r>
    </w:p>
    <w:p w:rsidR="007042DA" w:rsidRDefault="007042DA" w:rsidP="007042DA">
      <w:pPr>
        <w:ind w:firstLine="720"/>
        <w:jc w:val="right"/>
        <w:rPr>
          <w:sz w:val="28"/>
          <w:szCs w:val="28"/>
        </w:rPr>
      </w:pPr>
      <w:r w:rsidRPr="00F12DB4">
        <w:rPr>
          <w:sz w:val="28"/>
          <w:szCs w:val="28"/>
        </w:rPr>
        <w:t xml:space="preserve">к постановлению администрации </w:t>
      </w:r>
    </w:p>
    <w:p w:rsidR="007042DA" w:rsidRPr="00F12DB4" w:rsidRDefault="007042DA" w:rsidP="007042DA">
      <w:pPr>
        <w:ind w:firstLine="720"/>
        <w:jc w:val="right"/>
        <w:rPr>
          <w:sz w:val="28"/>
          <w:szCs w:val="28"/>
        </w:rPr>
      </w:pPr>
      <w:r w:rsidRPr="00F12DB4">
        <w:rPr>
          <w:sz w:val="28"/>
          <w:szCs w:val="28"/>
        </w:rPr>
        <w:t>МО «Володарский район»</w:t>
      </w:r>
    </w:p>
    <w:p w:rsidR="007042DA" w:rsidRPr="00F12DB4" w:rsidRDefault="007042DA" w:rsidP="007042DA">
      <w:pPr>
        <w:ind w:firstLine="720"/>
        <w:jc w:val="right"/>
        <w:rPr>
          <w:sz w:val="28"/>
          <w:szCs w:val="28"/>
          <w:u w:val="single"/>
        </w:rPr>
      </w:pPr>
      <w:r w:rsidRPr="00F12DB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5414E">
        <w:rPr>
          <w:sz w:val="28"/>
          <w:szCs w:val="28"/>
          <w:u w:val="single"/>
        </w:rPr>
        <w:t>30.10.2018 г.</w:t>
      </w:r>
      <w:r>
        <w:rPr>
          <w:sz w:val="28"/>
          <w:szCs w:val="28"/>
        </w:rPr>
        <w:t xml:space="preserve"> </w:t>
      </w:r>
      <w:r w:rsidRPr="00F12D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414E">
        <w:rPr>
          <w:sz w:val="28"/>
          <w:szCs w:val="28"/>
          <w:u w:val="single"/>
        </w:rPr>
        <w:t>2131</w:t>
      </w:r>
    </w:p>
    <w:p w:rsidR="007042DA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ПОЛОЖЕНИЕ</w:t>
      </w:r>
    </w:p>
    <w:p w:rsidR="007042DA" w:rsidRPr="008A481C" w:rsidRDefault="007042DA" w:rsidP="007042DA">
      <w:pPr>
        <w:pStyle w:val="ConsPlusTitle"/>
        <w:widowControl/>
        <w:jc w:val="center"/>
        <w:rPr>
          <w:b w:val="0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 </w:t>
      </w:r>
      <w:r w:rsidRPr="008A481C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межведомственной комиссии по признанию помещения жилым помещением, </w:t>
      </w:r>
      <w:r w:rsidRPr="008A481C">
        <w:rPr>
          <w:rFonts w:ascii="Times New Roman" w:hAnsi="Times New Roman" w:cs="Times New Roman"/>
          <w:b w:val="0"/>
          <w:kern w:val="2"/>
          <w:sz w:val="28"/>
          <w:szCs w:val="28"/>
        </w:rPr>
        <w:br/>
        <w:t xml:space="preserve">жилого помещения пригодным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8A481C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(непригодным) </w:t>
      </w:r>
      <w:r w:rsidRPr="008A481C">
        <w:rPr>
          <w:rFonts w:ascii="Times New Roman" w:hAnsi="Times New Roman" w:cs="Times New Roman"/>
          <w:b w:val="0"/>
          <w:kern w:val="2"/>
          <w:sz w:val="28"/>
          <w:szCs w:val="28"/>
        </w:rPr>
        <w:br/>
        <w:t>для проживания граждан и многоквартирного дома аварийным и подлежащим сносу или реконструкции</w:t>
      </w:r>
    </w:p>
    <w:p w:rsidR="007042DA" w:rsidRDefault="007042DA" w:rsidP="007042DA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 Общие положения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Настоящее Положение определяет порядок создания и деятельности межведомственной комиссии по признанию помещения жилым помещением, жилого помещения пригодным (непригодным) для проживания граждан и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многоквартирного дома аварийным и подлежащим сносу или реконструкции (далее – межведомственная комиссия).</w:t>
      </w:r>
    </w:p>
    <w:p w:rsidR="007042DA" w:rsidRPr="00DD7880" w:rsidRDefault="007042DA" w:rsidP="007042DA">
      <w:pPr>
        <w:autoSpaceDE w:val="0"/>
        <w:autoSpaceDN w:val="0"/>
        <w:ind w:firstLine="709"/>
        <w:jc w:val="both"/>
        <w:rPr>
          <w:b/>
          <w:kern w:val="2"/>
          <w:sz w:val="28"/>
          <w:szCs w:val="28"/>
        </w:rPr>
      </w:pPr>
      <w:r w:rsidRPr="00DD7880">
        <w:rPr>
          <w:kern w:val="2"/>
          <w:sz w:val="28"/>
          <w:szCs w:val="28"/>
        </w:rPr>
        <w:t>Межведомственная комиссия осуществляет</w:t>
      </w:r>
      <w:r w:rsidRPr="00DD7880">
        <w:rPr>
          <w:b/>
          <w:kern w:val="2"/>
          <w:sz w:val="28"/>
          <w:szCs w:val="28"/>
        </w:rPr>
        <w:t xml:space="preserve"> </w:t>
      </w:r>
      <w:r w:rsidRPr="00DD7880">
        <w:rPr>
          <w:rFonts w:eastAsiaTheme="minorHAnsi"/>
          <w:kern w:val="2"/>
          <w:sz w:val="28"/>
          <w:szCs w:val="28"/>
          <w:lang w:eastAsia="en-US"/>
        </w:rPr>
        <w:t xml:space="preserve">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отношении жилых помещений </w:t>
      </w:r>
      <w:r w:rsidRPr="00DD7880">
        <w:rPr>
          <w:kern w:val="2"/>
          <w:sz w:val="28"/>
          <w:szCs w:val="28"/>
        </w:rPr>
        <w:t xml:space="preserve">жилищного фонда </w:t>
      </w:r>
      <w:r>
        <w:rPr>
          <w:kern w:val="2"/>
          <w:sz w:val="28"/>
          <w:szCs w:val="28"/>
        </w:rPr>
        <w:t xml:space="preserve"> МО «Володарский район» 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иными федеральными законами,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47 (далее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Положение №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47), а также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 «Володарский район»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, в том числе настоящим Положением.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2. Порядок организации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деятельности межведомственной комиссии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Межведомственная комиссия создается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 МО «Володарский район»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составе председателя межведомственной комиссии, заместителей председателя межведомственной комиссии, секретаря межведомственной комиссии, а также иных членов межведомственной комиссии. 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Председателем межведомственной комиссии является заместитель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главы администрации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МО «Володарский район» по оперативной работе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, ведущий вопросы жилищно-коммунального хозяйства, строительства, архитектуры, территориального </w:t>
      </w:r>
      <w:r>
        <w:rPr>
          <w:rFonts w:ascii="Times New Roman" w:hAnsi="Times New Roman" w:cs="Times New Roman"/>
          <w:kern w:val="2"/>
          <w:sz w:val="28"/>
          <w:szCs w:val="28"/>
        </w:rPr>
        <w:t>развития.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период отсутствия председателя межведомственной комиссии его обязанности исполняет заместитель председателя межведомственной комиссии, уполномоченный председателем межведомственной комиссии. В отсутствие секретаря межведомственной комиссии на заседании его функции выполняет любой член межведомственной комиссии, уполномоченный председателем межведомственной комиссии на выполнение таких функций.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Председатель межведомственной комиссии в рамках своих полномочий: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2.3.1. Организует работу межведомственной комиссии.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2.3.2. Созывает и ведет заседания межведомственной комиссии.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2.3.3.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Дает поручения членам межведомственной комиссии в пределах ее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компетенции.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2.4.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Члены межведомственной комиссии участвуют в обсуждении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решении вопросов повестки дня заседания межведомственной комиссии, выполняют поручения председателя межведомственной комиссии.</w:t>
      </w:r>
    </w:p>
    <w:p w:rsidR="007042DA" w:rsidRPr="00DD7880" w:rsidRDefault="007042DA" w:rsidP="007042DA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> </w:t>
      </w:r>
      <w:proofErr w:type="gramStart"/>
      <w:r w:rsidRPr="005A0445">
        <w:rPr>
          <w:rFonts w:eastAsiaTheme="minorHAnsi"/>
          <w:kern w:val="2"/>
          <w:sz w:val="28"/>
          <w:szCs w:val="28"/>
          <w:lang w:eastAsia="en-US"/>
        </w:rPr>
        <w:t>Собственник жилого помещения (уполномоченное им лицо), за исключением органов и (или) организаций, указанных в абзацах втором, третьем и шестом пункта 7</w:t>
      </w:r>
      <w:r w:rsidRPr="005A0445">
        <w:rPr>
          <w:kern w:val="2"/>
          <w:sz w:val="28"/>
          <w:szCs w:val="28"/>
        </w:rPr>
        <w:t xml:space="preserve"> Положения № 47</w:t>
      </w:r>
      <w:r w:rsidRPr="005A0445">
        <w:rPr>
          <w:rFonts w:eastAsiaTheme="minorHAnsi"/>
          <w:kern w:val="2"/>
          <w:sz w:val="28"/>
          <w:szCs w:val="28"/>
          <w:lang w:eastAsia="en-US"/>
        </w:rPr>
        <w:t>, привлекается к работе в межведомственной комиссии с правом совещательного голоса и подлежит уведомлению о времени и месте заседания межведомственной комиссии заказным письмом за 5 дней до заседания межведомственной комиссии.</w:t>
      </w:r>
      <w:proofErr w:type="gramEnd"/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414E">
        <w:rPr>
          <w:rFonts w:ascii="Times New Roman" w:hAnsi="Times New Roman" w:cs="Times New Roman"/>
          <w:kern w:val="2"/>
          <w:sz w:val="28"/>
          <w:szCs w:val="28"/>
        </w:rPr>
        <w:t xml:space="preserve">2.7. Межведомственная комиссия на заседании принимает решения, указанные в пункте </w:t>
      </w:r>
      <w:r w:rsidRPr="0095414E">
        <w:rPr>
          <w:rFonts w:ascii="Times New Roman" w:hAnsi="Times New Roman" w:cs="Times New Roman"/>
          <w:b/>
          <w:kern w:val="2"/>
          <w:sz w:val="28"/>
          <w:szCs w:val="28"/>
        </w:rPr>
        <w:t>4.9 раздела 4 настоящего Положения.</w:t>
      </w:r>
      <w:r w:rsidRPr="0095414E">
        <w:rPr>
          <w:rFonts w:ascii="Times New Roman" w:hAnsi="Times New Roman" w:cs="Times New Roman"/>
          <w:kern w:val="2"/>
          <w:sz w:val="28"/>
          <w:szCs w:val="28"/>
        </w:rPr>
        <w:t xml:space="preserve"> Решения межведомственной комиссии носят обязательный характер.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 Функции межведомственной комиссии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3.1.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 комиссия осуществляет следующие функции:</w:t>
      </w:r>
    </w:p>
    <w:p w:rsidR="007042DA" w:rsidRPr="00DD7880" w:rsidRDefault="007042DA" w:rsidP="007042D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D7880">
        <w:rPr>
          <w:kern w:val="2"/>
          <w:sz w:val="28"/>
          <w:szCs w:val="28"/>
        </w:rPr>
        <w:t>принимает и рассматривает документы, указанные в пункте 4.2 и</w:t>
      </w:r>
      <w:r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пункте</w:t>
      </w:r>
      <w:r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 xml:space="preserve">4.4 (в случае представления их заявителем) раздела 4 настоящего Положения, подаваемые собственником помещения, правообладателем или гражданином (нанимателем) помещения, а также заключения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органов государственного надзора (контроля) по вопросам, отнесенным к их компетенции</w:t>
      </w:r>
      <w:r w:rsidRPr="00DD7880">
        <w:rPr>
          <w:kern w:val="2"/>
          <w:sz w:val="28"/>
          <w:szCs w:val="28"/>
        </w:rPr>
        <w:t>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изыскательской организации по результатам обследования элементов ограждающих и несущих конструкций жилого помещения), необходимых для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принятия решения о признании жилого помещения соответствующим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 соответствующим) требованиям, установленным Положением № 47;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 заключения в порядке, предусмотренном пунктом 47 Положения № 47 по форме согласно приложению № 1 к Положению № 47;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составляет акт обследования помещения (в случае принятия межведомственной комиссией решения о необходимости проведения обследования) и составляет на основании выводов и рекомендаций, указанных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акте, заключение, указанное в абзаце четвертом настоящего пункта.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специализированной организации, проводящей обследование.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Default="007042DA" w:rsidP="007042DA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4. Порядок признания межведомственной комиссией помещения </w:t>
      </w:r>
    </w:p>
    <w:p w:rsidR="007042DA" w:rsidRDefault="007042DA" w:rsidP="007042DA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жилым помещением, жилого помещения пригодным (непригодным) </w:t>
      </w:r>
    </w:p>
    <w:p w:rsidR="007042DA" w:rsidRDefault="007042DA" w:rsidP="007042DA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и многоквартирного дома </w:t>
      </w:r>
    </w:p>
    <w:p w:rsidR="007042DA" w:rsidRPr="001A489D" w:rsidRDefault="007042DA" w:rsidP="007042DA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A489D">
        <w:rPr>
          <w:rFonts w:ascii="Times New Roman" w:hAnsi="Times New Roman" w:cs="Times New Roman"/>
          <w:b w:val="0"/>
          <w:kern w:val="2"/>
          <w:sz w:val="28"/>
          <w:szCs w:val="28"/>
        </w:rPr>
        <w:t>аварийным и подлежащим сносу или реконструкции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42355A" w:rsidRDefault="007042DA" w:rsidP="007042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b w:val="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 </w:t>
      </w:r>
      <w:proofErr w:type="gramStart"/>
      <w:r w:rsidRPr="00F72123">
        <w:rPr>
          <w:rFonts w:ascii="Times New Roman" w:hAnsi="Times New Roman" w:cs="Times New Roman"/>
          <w:b w:val="0"/>
          <w:kern w:val="2"/>
          <w:sz w:val="28"/>
          <w:szCs w:val="28"/>
        </w:rPr>
        <w:t>Заявителем рассмотрения на заседании межведомственной комиссии вопроса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могут быть органы исполнительной власти МО «Володарский район», в подведомственности которых находятся жилые помещения (далее – отраслевые органы), а также граждане, являющиеся собственниками помещения, правообладателями или нанимателями помещения.</w:t>
      </w:r>
      <w:r w:rsidRPr="0042355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End"/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 рассмотрения вопросов, указанных в пункте 4.1 настоящего раздела, заявитель представляет в межведомственную комиссию: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заявление) по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форме, согласно приложению № 1 к настоящему Положению;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копии правоустанавливающих документов на жилое помещение, право на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которое не зарегистрировано в Едином государственном реестре недвижимости;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отношении нежилого помещения для признания его в дальнейшем жилым помещением – проект реконструкции нежилого помещения;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случае постановки вопроса о признании многоквартирного дома аварийным и подлежащим сносу или реконструкции;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заключение проектно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изыскательской организации по результатам обследования элементов ограждающих и несущих конструкций жилого помещения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случае, если в соответствии с абзацем третьим пункта 44 Положения № 47, представление такого заключения является необходимым для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принятия решения о признании жилого помещения соответствующим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(не соответствующим) требованиям, установленным Положением № 47;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заявления, письма, жалобы граждан на неудовлетворительные условия проживания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по усмотрению заявителя.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 обращения представителя заявителя к заявлению прилагается копия доверенности, подтверждающая полномочия представителя заявителя.</w:t>
      </w:r>
    </w:p>
    <w:p w:rsidR="007042DA" w:rsidRDefault="007042DA" w:rsidP="007042D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DD7880">
        <w:rPr>
          <w:kern w:val="2"/>
          <w:sz w:val="28"/>
          <w:szCs w:val="28"/>
        </w:rPr>
        <w:t>4.3.</w:t>
      </w:r>
      <w:r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</w:t>
      </w:r>
      <w:r>
        <w:rPr>
          <w:kern w:val="2"/>
          <w:sz w:val="28"/>
          <w:szCs w:val="28"/>
        </w:rPr>
        <w:t>.</w:t>
      </w:r>
    </w:p>
    <w:p w:rsidR="007042DA" w:rsidRPr="00DD7880" w:rsidRDefault="007042DA" w:rsidP="007042DA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kern w:val="2"/>
          <w:sz w:val="28"/>
          <w:szCs w:val="28"/>
        </w:rPr>
        <w:t>4.4.</w:t>
      </w:r>
      <w:r>
        <w:rPr>
          <w:kern w:val="2"/>
          <w:sz w:val="28"/>
          <w:szCs w:val="28"/>
        </w:rPr>
        <w:t> </w:t>
      </w:r>
      <w:r w:rsidRPr="00DD7880">
        <w:rPr>
          <w:kern w:val="2"/>
          <w:sz w:val="28"/>
          <w:szCs w:val="28"/>
        </w:rPr>
        <w:t xml:space="preserve">Межведомственная 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</w:t>
      </w:r>
      <w:r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электронной форме:</w:t>
      </w:r>
    </w:p>
    <w:p w:rsidR="007042DA" w:rsidRPr="00DD7880" w:rsidRDefault="007042DA" w:rsidP="007042DA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сведения из Единого государственного реестра недвижимости о правах на</w:t>
      </w:r>
      <w:r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>жилое помещение;</w:t>
      </w:r>
    </w:p>
    <w:p w:rsidR="007042DA" w:rsidRPr="00DD7880" w:rsidRDefault="007042DA" w:rsidP="007042DA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 xml:space="preserve">технический паспорт жилого помещения, а для нежилых помещений </w:t>
      </w:r>
      <w:r>
        <w:rPr>
          <w:rFonts w:eastAsiaTheme="minorHAnsi"/>
          <w:kern w:val="2"/>
          <w:sz w:val="28"/>
          <w:szCs w:val="28"/>
          <w:lang w:eastAsia="en-US"/>
        </w:rPr>
        <w:t>–</w:t>
      </w:r>
      <w:r w:rsidRPr="00DD7880">
        <w:rPr>
          <w:rFonts w:eastAsiaTheme="minorHAnsi"/>
          <w:kern w:val="2"/>
          <w:sz w:val="28"/>
          <w:szCs w:val="28"/>
          <w:lang w:eastAsia="en-US"/>
        </w:rPr>
        <w:t xml:space="preserve"> технический план;</w:t>
      </w:r>
    </w:p>
    <w:p w:rsidR="007042DA" w:rsidRPr="00DD7880" w:rsidRDefault="007042DA" w:rsidP="007042DA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</w:t>
      </w:r>
      <w:r>
        <w:rPr>
          <w:rFonts w:eastAsiaTheme="minorHAnsi"/>
          <w:kern w:val="2"/>
          <w:sz w:val="28"/>
          <w:szCs w:val="28"/>
          <w:lang w:eastAsia="en-US"/>
        </w:rPr>
        <w:t> </w:t>
      </w:r>
      <w:r w:rsidRPr="00DD7880">
        <w:rPr>
          <w:rFonts w:eastAsiaTheme="minorHAnsi"/>
          <w:kern w:val="2"/>
          <w:sz w:val="28"/>
          <w:szCs w:val="28"/>
          <w:lang w:eastAsia="en-US"/>
        </w:rPr>
        <w:t xml:space="preserve">абзацем третьим пункта 44 </w:t>
      </w:r>
      <w:r w:rsidRPr="00DD7880">
        <w:rPr>
          <w:kern w:val="2"/>
          <w:sz w:val="28"/>
          <w:szCs w:val="28"/>
        </w:rPr>
        <w:t xml:space="preserve">Положения № 47 </w:t>
      </w:r>
      <w:r w:rsidRPr="00DD7880">
        <w:rPr>
          <w:rFonts w:eastAsiaTheme="minorHAnsi"/>
          <w:kern w:val="2"/>
          <w:sz w:val="28"/>
          <w:szCs w:val="28"/>
          <w:lang w:eastAsia="en-US"/>
        </w:rPr>
        <w:t xml:space="preserve">признано необходимым для принятия решения о признании жилого помещения соответствующим </w:t>
      </w:r>
      <w:r>
        <w:rPr>
          <w:rFonts w:eastAsiaTheme="minorHAnsi"/>
          <w:kern w:val="2"/>
          <w:sz w:val="28"/>
          <w:szCs w:val="28"/>
          <w:lang w:eastAsia="en-US"/>
        </w:rPr>
        <w:br/>
      </w:r>
      <w:r w:rsidRPr="00DD7880">
        <w:rPr>
          <w:rFonts w:eastAsiaTheme="minorHAnsi"/>
          <w:kern w:val="2"/>
          <w:sz w:val="28"/>
          <w:szCs w:val="28"/>
          <w:lang w:eastAsia="en-US"/>
        </w:rPr>
        <w:t>(не соответствующим) требованиям, установленным</w:t>
      </w:r>
      <w:r w:rsidRPr="00DD7880">
        <w:rPr>
          <w:kern w:val="2"/>
          <w:sz w:val="28"/>
          <w:szCs w:val="28"/>
        </w:rPr>
        <w:t xml:space="preserve"> Положением № 47</w:t>
      </w:r>
      <w:r w:rsidRPr="00DD7880">
        <w:rPr>
          <w:rFonts w:eastAsiaTheme="minorHAnsi"/>
          <w:kern w:val="2"/>
          <w:sz w:val="28"/>
          <w:szCs w:val="28"/>
          <w:lang w:eastAsia="en-US"/>
        </w:rPr>
        <w:t xml:space="preserve">. </w:t>
      </w:r>
    </w:p>
    <w:p w:rsidR="007042DA" w:rsidRPr="00DD7880" w:rsidRDefault="007042DA" w:rsidP="007042DA">
      <w:pPr>
        <w:autoSpaceDE w:val="0"/>
        <w:autoSpaceDN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DD7880">
        <w:rPr>
          <w:rFonts w:eastAsiaTheme="minorHAnsi"/>
          <w:kern w:val="2"/>
          <w:sz w:val="28"/>
          <w:szCs w:val="28"/>
          <w:lang w:eastAsia="en-US"/>
        </w:rPr>
        <w:t xml:space="preserve">Указанные в настоящем пункте документы (сведения) заявитель вправе представить в </w:t>
      </w:r>
      <w:r w:rsidRPr="00DD7880">
        <w:rPr>
          <w:kern w:val="2"/>
          <w:sz w:val="28"/>
          <w:szCs w:val="28"/>
        </w:rPr>
        <w:t>межведомственную комиссию по собственной инициативе.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4.5.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его, после чего предлагает собственнику помещения представить документы, указанные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 4.2 настоящего раздела.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4.6.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Заявления и заключения органов государственного контроля (надзора), указанные в пункте 4.5 настоящего раздела, регистрируются секретарем межведомственной комиссии в электронном журнале регистрации заявлений о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по форме согласно приложению № 2 к настоящему Положению с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присвоением порядкового номера в день их поступления.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 получении заявления и прилагаемых к нему документов и получении заключения органа государственного контроля (надзора), указанного в пункте 4.5 настоящего раздела, составляется два экземпляра расписки в получении документов, с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 их перечня и даты получения по форме согласно приложению № 3 к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настоящему Положению. Один экземпляр расписки выдается заявителю, органу государственного контроля (надзора), второй экземпляр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остается у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секретаря межведомственной комиссии.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4.7.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Секретарь межведомственной комиссии в течение семи рабочих дней со дня регистрации заявления осуществляет следующие действия: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Проверяет документы,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рассмотрение межведомственной комиссии.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4.7.2.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Возвращает заявителю представленные документы без рассмотрения на заседании межведомственной комиссии в случае, если: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 не представил предусмотренные в полном объеме документы, указанные в пункте 4.2 настоящего раздела;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представленных заявителем документах содержится недостоверная информация, если указанные обстоятельства были установлены в пределах срока проверки документов секретарем межведомственной комиссии;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заявитель обратился с заявлением об отказе рассмотрения заявления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прилагаемых к нему документов в пределах срока проверки документов секретарем межведомственной комиссии.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5414E">
        <w:rPr>
          <w:rFonts w:ascii="Times New Roman" w:hAnsi="Times New Roman" w:cs="Times New Roman"/>
          <w:kern w:val="2"/>
          <w:sz w:val="28"/>
          <w:szCs w:val="28"/>
        </w:rPr>
        <w:t xml:space="preserve">Причины возврата документов должны быть указаны в уведомлении </w:t>
      </w:r>
      <w:r w:rsidRPr="0095414E">
        <w:rPr>
          <w:rFonts w:ascii="Times New Roman" w:hAnsi="Times New Roman" w:cs="Times New Roman"/>
          <w:kern w:val="2"/>
          <w:sz w:val="28"/>
          <w:szCs w:val="28"/>
        </w:rPr>
        <w:br/>
        <w:t xml:space="preserve">о возврате, направленном заявителю в письменной форме, в срок, </w:t>
      </w:r>
      <w:r w:rsidRPr="0095414E">
        <w:rPr>
          <w:rFonts w:ascii="Times New Roman" w:hAnsi="Times New Roman" w:cs="Times New Roman"/>
          <w:kern w:val="2"/>
          <w:sz w:val="28"/>
          <w:szCs w:val="28"/>
        </w:rPr>
        <w:br/>
        <w:t>не превышающий семи рабочих дней со дня регистрации заявления.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4.8.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Межведомственная комиссия рассматривает поступившее заявление или заключение органа государственного контроля (надзора) в течение 30 дней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с даты регистрации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и принимает решение (в виде заключения), указанное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пункте 4.9 настоящего раздела, либо решение о проведении дополнительного обследования оцениваемого помещения. В ходе работы межведомственная комиссия вправе назначить дополнительные обследования и испытания. Результаты дополнительного обследования и испытаний приобщаются к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документам, ранее представленным на рассмотрение межведомственной комиссии. В случае принятия межведомственной комиссией решения о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необходимости проведения обследования помещения межведомственная комиссия составляет акт обследования помещения (далее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акт) в трех экземплярах по форме, установленной Положением № 47.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4.9.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 результатам работы межведомственная комиссия принимает одно из следующих решений об оценке соответствия помещений и многоквартирных домов требованиям, установленным Положения № 47: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процессе эксплуатации характеристик жилого помещения в соответствие с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требованиями, установленными Положением № 47;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для проживания;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4.10.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Решение межведомственной комиссии принимается большинством голосов ее членов и оформляется в виде заключения в трех экземплярах с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указанием соответствующих оснований принятия решения по форме, утвержденной Положением № 47. Если число голосов «за» и «против» при принятии решения равно, решающим является голос председательствующего на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Межведомственная комиссия в пятидневный срок со дня принятия решения, указанного в пункте 4.10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по одному экземпляру акта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 межведомственной комиссии заявителю, а также в случае признания жилого помещения непригодным для проживания и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многоквартирного дома аварийным и подлежащим сносу или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реконструкции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sym w:font="Symbol" w:char="F02D"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36 Положения № 47, решение, предусмотренное пунктом 47 Положения № 47, секретарь межведомственной комиссии направляет заявителю не позднее рабочего дня, следующего за днем оформления решения.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 № 47, направляется в 5-дневный срок в органы прокуратуры для решения вопроса о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принятии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мер, предусмотренных законодательством Российской Федерации.</w:t>
      </w:r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принятым решением,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7042DA" w:rsidRPr="00DD7880" w:rsidRDefault="007042DA" w:rsidP="007042D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4.14.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Заключения межведомственной комиссии могут быть обжалованы заинтересованными лицами в судебном порядке.</w:t>
      </w:r>
    </w:p>
    <w:p w:rsidR="0095414E" w:rsidRDefault="0095414E" w:rsidP="0095414E">
      <w:pPr>
        <w:ind w:firstLine="720"/>
        <w:jc w:val="right"/>
        <w:rPr>
          <w:sz w:val="28"/>
          <w:szCs w:val="28"/>
        </w:rPr>
      </w:pPr>
      <w:r w:rsidRPr="00F12DB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F12DB4">
        <w:rPr>
          <w:sz w:val="28"/>
          <w:szCs w:val="28"/>
        </w:rPr>
        <w:t xml:space="preserve"> </w:t>
      </w:r>
    </w:p>
    <w:p w:rsidR="0095414E" w:rsidRDefault="0095414E" w:rsidP="0095414E">
      <w:pPr>
        <w:ind w:firstLine="720"/>
        <w:jc w:val="right"/>
        <w:rPr>
          <w:sz w:val="28"/>
          <w:szCs w:val="28"/>
        </w:rPr>
      </w:pPr>
      <w:r w:rsidRPr="00F12DB4">
        <w:rPr>
          <w:sz w:val="28"/>
          <w:szCs w:val="28"/>
        </w:rPr>
        <w:t xml:space="preserve">к постановлению администрации </w:t>
      </w:r>
    </w:p>
    <w:p w:rsidR="0095414E" w:rsidRPr="00F12DB4" w:rsidRDefault="0095414E" w:rsidP="0095414E">
      <w:pPr>
        <w:ind w:firstLine="720"/>
        <w:jc w:val="right"/>
        <w:rPr>
          <w:sz w:val="28"/>
          <w:szCs w:val="28"/>
        </w:rPr>
      </w:pPr>
      <w:r w:rsidRPr="00F12DB4">
        <w:rPr>
          <w:sz w:val="28"/>
          <w:szCs w:val="28"/>
        </w:rPr>
        <w:t>МО «Володарский район»</w:t>
      </w:r>
    </w:p>
    <w:p w:rsidR="0095414E" w:rsidRPr="00F12DB4" w:rsidRDefault="0095414E" w:rsidP="0095414E">
      <w:pPr>
        <w:ind w:firstLine="720"/>
        <w:jc w:val="right"/>
        <w:rPr>
          <w:sz w:val="28"/>
          <w:szCs w:val="28"/>
          <w:u w:val="single"/>
        </w:rPr>
      </w:pPr>
      <w:r w:rsidRPr="00F12DB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30.10.2018 г.</w:t>
      </w:r>
      <w:r>
        <w:rPr>
          <w:sz w:val="28"/>
          <w:szCs w:val="28"/>
        </w:rPr>
        <w:t xml:space="preserve"> </w:t>
      </w:r>
      <w:r w:rsidRPr="00F12D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2131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131B3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C411D">
        <w:rPr>
          <w:rFonts w:ascii="Times New Roman" w:hAnsi="Times New Roman" w:cs="Times New Roman"/>
          <w:kern w:val="2"/>
          <w:sz w:val="28"/>
          <w:szCs w:val="28"/>
        </w:rPr>
        <w:t>СОСТАВ</w:t>
      </w:r>
    </w:p>
    <w:p w:rsidR="007042DA" w:rsidRPr="00D131B3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C411D">
        <w:rPr>
          <w:rFonts w:ascii="Times New Roman" w:hAnsi="Times New Roman" w:cs="Times New Roman"/>
          <w:kern w:val="2"/>
          <w:sz w:val="28"/>
          <w:szCs w:val="28"/>
        </w:rPr>
        <w:t>межведомственной комиссии</w:t>
      </w:r>
    </w:p>
    <w:p w:rsidR="007042DA" w:rsidRPr="00D131B3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C411D">
        <w:rPr>
          <w:rFonts w:ascii="Times New Roman" w:hAnsi="Times New Roman" w:cs="Times New Roman"/>
          <w:kern w:val="2"/>
          <w:sz w:val="28"/>
          <w:szCs w:val="28"/>
        </w:rPr>
        <w:t>по признанию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C411D">
        <w:rPr>
          <w:rFonts w:ascii="Times New Roman" w:hAnsi="Times New Roman" w:cs="Times New Roman"/>
          <w:kern w:val="2"/>
          <w:sz w:val="28"/>
          <w:szCs w:val="28"/>
        </w:rPr>
        <w:t>помещения жилым помещением,</w:t>
      </w:r>
    </w:p>
    <w:p w:rsidR="007042DA" w:rsidRPr="00D131B3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C411D">
        <w:rPr>
          <w:rFonts w:ascii="Times New Roman" w:hAnsi="Times New Roman" w:cs="Times New Roman"/>
          <w:kern w:val="2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BC411D">
        <w:rPr>
          <w:rFonts w:ascii="Times New Roman" w:hAnsi="Times New Roman" w:cs="Times New Roman"/>
          <w:kern w:val="2"/>
          <w:sz w:val="28"/>
          <w:szCs w:val="28"/>
        </w:rPr>
        <w:t>пригодным</w:t>
      </w:r>
      <w:proofErr w:type="gramEnd"/>
      <w:r w:rsidRPr="00BC411D">
        <w:rPr>
          <w:rFonts w:ascii="Times New Roman" w:hAnsi="Times New Roman" w:cs="Times New Roman"/>
          <w:kern w:val="2"/>
          <w:sz w:val="28"/>
          <w:szCs w:val="28"/>
        </w:rPr>
        <w:t xml:space="preserve"> (непригодным) для проживания граждан</w:t>
      </w:r>
    </w:p>
    <w:p w:rsidR="007042DA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C411D">
        <w:rPr>
          <w:rFonts w:ascii="Times New Roman" w:hAnsi="Times New Roman" w:cs="Times New Roman"/>
          <w:kern w:val="2"/>
          <w:sz w:val="28"/>
          <w:szCs w:val="28"/>
        </w:rPr>
        <w:t>и многоквартирного дома аварийным и подлежащим сносу или реконструкции</w:t>
      </w:r>
    </w:p>
    <w:p w:rsidR="0095414E" w:rsidRDefault="0095414E" w:rsidP="0095414E">
      <w:pPr>
        <w:jc w:val="both"/>
        <w:rPr>
          <w:sz w:val="28"/>
          <w:szCs w:val="28"/>
        </w:rPr>
      </w:pPr>
    </w:p>
    <w:p w:rsidR="0095414E" w:rsidRDefault="0095414E" w:rsidP="0095414E">
      <w:pPr>
        <w:jc w:val="both"/>
        <w:rPr>
          <w:sz w:val="28"/>
          <w:szCs w:val="28"/>
        </w:rPr>
      </w:pPr>
    </w:p>
    <w:p w:rsidR="002C6529" w:rsidRDefault="0095414E" w:rsidP="0095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95414E">
        <w:rPr>
          <w:sz w:val="28"/>
          <w:szCs w:val="28"/>
        </w:rPr>
        <w:t>Магзанов</w:t>
      </w:r>
      <w:proofErr w:type="spellEnd"/>
      <w:r w:rsidRPr="0095414E">
        <w:rPr>
          <w:sz w:val="28"/>
          <w:szCs w:val="28"/>
        </w:rPr>
        <w:t xml:space="preserve"> С.И. </w:t>
      </w:r>
      <w:r>
        <w:rPr>
          <w:sz w:val="28"/>
          <w:szCs w:val="28"/>
        </w:rPr>
        <w:t>- з</w:t>
      </w:r>
      <w:r w:rsidRPr="0095414E">
        <w:rPr>
          <w:sz w:val="28"/>
          <w:szCs w:val="28"/>
        </w:rPr>
        <w:t>аместитель главы администрации МО «Володарский район» по оперативной работе</w:t>
      </w:r>
      <w:r>
        <w:rPr>
          <w:sz w:val="28"/>
          <w:szCs w:val="28"/>
        </w:rPr>
        <w:t>,</w:t>
      </w:r>
      <w:r w:rsidRPr="0095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C6529">
        <w:rPr>
          <w:sz w:val="28"/>
          <w:szCs w:val="28"/>
        </w:rPr>
        <w:t>редседатель комиссии.</w:t>
      </w:r>
    </w:p>
    <w:p w:rsidR="002C6529" w:rsidRDefault="002C6529" w:rsidP="0095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5414E" w:rsidRPr="0095414E">
        <w:rPr>
          <w:sz w:val="28"/>
          <w:szCs w:val="28"/>
        </w:rPr>
        <w:t>Беккулова</w:t>
      </w:r>
      <w:proofErr w:type="spellEnd"/>
      <w:r w:rsidR="0095414E" w:rsidRPr="0095414E">
        <w:rPr>
          <w:sz w:val="28"/>
          <w:szCs w:val="28"/>
        </w:rPr>
        <w:t xml:space="preserve"> Н.С. </w:t>
      </w:r>
      <w:r>
        <w:rPr>
          <w:sz w:val="28"/>
          <w:szCs w:val="28"/>
        </w:rPr>
        <w:t>- н</w:t>
      </w:r>
      <w:r w:rsidR="0095414E" w:rsidRPr="0095414E">
        <w:rPr>
          <w:sz w:val="28"/>
          <w:szCs w:val="28"/>
        </w:rPr>
        <w:t>ачальник отдела земельных и  имущественных отношений, жилищной политики администрации МО «Володарский район»</w:t>
      </w:r>
      <w:r>
        <w:rPr>
          <w:sz w:val="28"/>
          <w:szCs w:val="28"/>
        </w:rPr>
        <w:t>, з</w:t>
      </w:r>
      <w:r w:rsidR="0095414E" w:rsidRPr="0095414E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>.</w:t>
      </w:r>
      <w:r w:rsidR="0095414E" w:rsidRPr="0095414E">
        <w:rPr>
          <w:sz w:val="28"/>
          <w:szCs w:val="28"/>
        </w:rPr>
        <w:t xml:space="preserve"> </w:t>
      </w:r>
    </w:p>
    <w:p w:rsidR="002C6529" w:rsidRDefault="002C6529" w:rsidP="0095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5414E" w:rsidRPr="0095414E">
        <w:rPr>
          <w:sz w:val="28"/>
          <w:szCs w:val="28"/>
        </w:rPr>
        <w:t>Мендыбаева</w:t>
      </w:r>
      <w:proofErr w:type="spellEnd"/>
      <w:r w:rsidR="0095414E" w:rsidRPr="0095414E">
        <w:rPr>
          <w:sz w:val="28"/>
          <w:szCs w:val="28"/>
        </w:rPr>
        <w:t xml:space="preserve"> С.Е. </w:t>
      </w:r>
      <w:r>
        <w:rPr>
          <w:sz w:val="28"/>
          <w:szCs w:val="28"/>
        </w:rPr>
        <w:t>- с</w:t>
      </w:r>
      <w:r w:rsidR="0095414E" w:rsidRPr="0095414E">
        <w:rPr>
          <w:sz w:val="28"/>
          <w:szCs w:val="28"/>
        </w:rPr>
        <w:t>тарший инспектор отдела земельных и  имущественных отношений, жилищной политики администрации МО «Володарский район»</w:t>
      </w:r>
      <w:r>
        <w:rPr>
          <w:sz w:val="28"/>
          <w:szCs w:val="28"/>
        </w:rPr>
        <w:t>,</w:t>
      </w:r>
      <w:r w:rsidR="0095414E" w:rsidRPr="0095414E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комиссии.</w:t>
      </w:r>
      <w:r w:rsidR="0095414E" w:rsidRPr="0095414E">
        <w:rPr>
          <w:sz w:val="28"/>
          <w:szCs w:val="28"/>
        </w:rPr>
        <w:t xml:space="preserve"> </w:t>
      </w:r>
    </w:p>
    <w:p w:rsidR="002C6529" w:rsidRDefault="0095414E" w:rsidP="0095414E">
      <w:pPr>
        <w:ind w:firstLine="720"/>
        <w:jc w:val="both"/>
        <w:rPr>
          <w:sz w:val="28"/>
          <w:szCs w:val="28"/>
        </w:rPr>
      </w:pPr>
      <w:r w:rsidRPr="0095414E">
        <w:rPr>
          <w:sz w:val="28"/>
          <w:szCs w:val="28"/>
        </w:rPr>
        <w:t xml:space="preserve">Члены комиссии: </w:t>
      </w:r>
    </w:p>
    <w:p w:rsidR="0095414E" w:rsidRPr="0095414E" w:rsidRDefault="002C6529" w:rsidP="0095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5414E" w:rsidRPr="0095414E">
        <w:rPr>
          <w:sz w:val="28"/>
          <w:szCs w:val="28"/>
        </w:rPr>
        <w:t>Султакаев</w:t>
      </w:r>
      <w:proofErr w:type="spellEnd"/>
      <w:r w:rsidR="0095414E" w:rsidRPr="0095414E">
        <w:rPr>
          <w:sz w:val="28"/>
          <w:szCs w:val="28"/>
        </w:rPr>
        <w:t xml:space="preserve"> А.С. </w:t>
      </w:r>
      <w:r>
        <w:rPr>
          <w:sz w:val="28"/>
          <w:szCs w:val="28"/>
        </w:rPr>
        <w:t>- с</w:t>
      </w:r>
      <w:r w:rsidR="0095414E" w:rsidRPr="0095414E">
        <w:rPr>
          <w:sz w:val="28"/>
          <w:szCs w:val="28"/>
        </w:rPr>
        <w:t>тарший инспектор отдела земельных и  имущественных отношений, жилищной политики администрации МО «Володарский район»</w:t>
      </w:r>
      <w:r>
        <w:rPr>
          <w:sz w:val="28"/>
          <w:szCs w:val="28"/>
        </w:rPr>
        <w:t>.</w:t>
      </w:r>
    </w:p>
    <w:p w:rsidR="0095414E" w:rsidRDefault="002C6529" w:rsidP="002C652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414E" w:rsidRPr="0095414E">
        <w:rPr>
          <w:rFonts w:ascii="Times New Roman" w:hAnsi="Times New Roman" w:cs="Times New Roman"/>
          <w:sz w:val="28"/>
          <w:szCs w:val="28"/>
        </w:rPr>
        <w:t>Нурекешева</w:t>
      </w:r>
      <w:proofErr w:type="spellEnd"/>
      <w:r w:rsidR="0095414E" w:rsidRPr="0095414E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>- н</w:t>
      </w:r>
      <w:r w:rsidR="0095414E" w:rsidRPr="0095414E">
        <w:rPr>
          <w:rFonts w:ascii="Times New Roman" w:hAnsi="Times New Roman" w:cs="Times New Roman"/>
          <w:sz w:val="28"/>
          <w:szCs w:val="28"/>
        </w:rPr>
        <w:t>ачальник Володарского отделения Астраханского филиала ФГУП «</w:t>
      </w:r>
      <w:proofErr w:type="spellStart"/>
      <w:r w:rsidR="0095414E" w:rsidRPr="0095414E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95414E" w:rsidRPr="0095414E">
        <w:rPr>
          <w:rFonts w:ascii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529" w:rsidRDefault="002C6529" w:rsidP="002C6529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95414E" w:rsidRPr="0095414E">
        <w:rPr>
          <w:rFonts w:ascii="Times New Roman" w:hAnsi="Times New Roman" w:cs="Times New Roman"/>
          <w:sz w:val="28"/>
          <w:szCs w:val="28"/>
        </w:rPr>
        <w:t>лава поселения  муниципального района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14E" w:rsidRPr="00954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4E" w:rsidRDefault="002C6529" w:rsidP="002C6529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5414E" w:rsidRPr="0095414E">
        <w:rPr>
          <w:rFonts w:ascii="Times New Roman" w:hAnsi="Times New Roman" w:cs="Times New Roman"/>
          <w:sz w:val="28"/>
          <w:szCs w:val="28"/>
        </w:rPr>
        <w:t xml:space="preserve">редставители от </w:t>
      </w:r>
      <w:proofErr w:type="gramStart"/>
      <w:r w:rsidR="0095414E" w:rsidRPr="0095414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95414E" w:rsidRPr="0095414E">
        <w:rPr>
          <w:rFonts w:ascii="Times New Roman" w:hAnsi="Times New Roman" w:cs="Times New Roman"/>
          <w:sz w:val="28"/>
          <w:szCs w:val="28"/>
        </w:rPr>
        <w:t xml:space="preserve"> проживающих в МКД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529" w:rsidRDefault="002C6529" w:rsidP="002C6529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6529" w:rsidRDefault="002C6529" w:rsidP="002C6529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6529" w:rsidRDefault="002C6529" w:rsidP="002C6529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6529" w:rsidRPr="0095414E" w:rsidRDefault="002C6529" w:rsidP="002C6529">
      <w:pPr>
        <w:pStyle w:val="ConsPlusNormal"/>
        <w:widowControl/>
        <w:ind w:left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7042DA" w:rsidRDefault="007042DA" w:rsidP="007042DA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Default="007042DA" w:rsidP="007042DA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Default="007042DA" w:rsidP="007042DA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Default="007042DA" w:rsidP="007042DA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Default="007042DA" w:rsidP="007042DA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Default="007042DA" w:rsidP="007042DA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Default="007042DA" w:rsidP="007042DA">
      <w:pPr>
        <w:pStyle w:val="ConsPlusNormal"/>
        <w:widowControl/>
        <w:ind w:left="4536"/>
        <w:jc w:val="center"/>
        <w:rPr>
          <w:rFonts w:ascii="Times New Roman" w:hAnsi="Times New Roman" w:cs="Times New Roman"/>
          <w:kern w:val="2"/>
          <w:sz w:val="20"/>
        </w:rPr>
      </w:pPr>
    </w:p>
    <w:p w:rsidR="007042DA" w:rsidRDefault="007042DA" w:rsidP="007042DA">
      <w:pPr>
        <w:pStyle w:val="ConsPlusNormal"/>
        <w:widowControl/>
        <w:ind w:left="4536"/>
        <w:rPr>
          <w:rFonts w:ascii="Times New Roman" w:hAnsi="Times New Roman" w:cs="Times New Roman"/>
          <w:kern w:val="2"/>
          <w:sz w:val="20"/>
        </w:rPr>
      </w:pPr>
    </w:p>
    <w:p w:rsidR="001279E2" w:rsidRDefault="001279E2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</w:p>
    <w:p w:rsidR="001279E2" w:rsidRDefault="001279E2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</w:p>
    <w:p w:rsidR="001279E2" w:rsidRDefault="001279E2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</w:p>
    <w:p w:rsidR="001279E2" w:rsidRDefault="001279E2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</w:p>
    <w:p w:rsidR="001279E2" w:rsidRDefault="001279E2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</w:p>
    <w:p w:rsidR="001279E2" w:rsidRDefault="001279E2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</w:p>
    <w:p w:rsidR="001279E2" w:rsidRDefault="001279E2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</w:p>
    <w:p w:rsidR="001279E2" w:rsidRDefault="001279E2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</w:p>
    <w:p w:rsidR="007042DA" w:rsidRPr="00A44A2C" w:rsidRDefault="007042DA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  <w:r>
        <w:rPr>
          <w:rFonts w:ascii="Times New Roman" w:hAnsi="Times New Roman" w:cs="Times New Roman"/>
          <w:kern w:val="2"/>
          <w:sz w:val="20"/>
        </w:rPr>
        <w:lastRenderedPageBreak/>
        <w:t xml:space="preserve">Приложение </w:t>
      </w:r>
      <w:r w:rsidRPr="00A44A2C">
        <w:rPr>
          <w:rFonts w:ascii="Times New Roman" w:hAnsi="Times New Roman" w:cs="Times New Roman"/>
          <w:kern w:val="2"/>
          <w:sz w:val="20"/>
        </w:rPr>
        <w:t>к Положению</w:t>
      </w:r>
    </w:p>
    <w:p w:rsidR="007042DA" w:rsidRDefault="007042DA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  <w:r w:rsidRPr="00A44A2C">
        <w:rPr>
          <w:rFonts w:ascii="Times New Roman" w:hAnsi="Times New Roman" w:cs="Times New Roman"/>
          <w:kern w:val="2"/>
          <w:sz w:val="20"/>
        </w:rPr>
        <w:t xml:space="preserve">о межведомственной комиссии </w:t>
      </w:r>
      <w:r w:rsidRPr="00A44A2C">
        <w:rPr>
          <w:rFonts w:ascii="Times New Roman" w:hAnsi="Times New Roman" w:cs="Times New Roman"/>
          <w:kern w:val="2"/>
          <w:sz w:val="20"/>
        </w:rPr>
        <w:br/>
        <w:t>по признанию помещения жилым помещением,</w:t>
      </w:r>
    </w:p>
    <w:p w:rsidR="007042DA" w:rsidRDefault="007042DA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  <w:r w:rsidRPr="00A44A2C">
        <w:rPr>
          <w:rFonts w:ascii="Times New Roman" w:hAnsi="Times New Roman" w:cs="Times New Roman"/>
          <w:kern w:val="2"/>
          <w:sz w:val="20"/>
        </w:rPr>
        <w:t xml:space="preserve">жилого помещения </w:t>
      </w:r>
      <w:proofErr w:type="gramStart"/>
      <w:r w:rsidRPr="00A44A2C">
        <w:rPr>
          <w:rFonts w:ascii="Times New Roman" w:hAnsi="Times New Roman" w:cs="Times New Roman"/>
          <w:kern w:val="2"/>
          <w:sz w:val="20"/>
        </w:rPr>
        <w:t>пригодным</w:t>
      </w:r>
      <w:proofErr w:type="gramEnd"/>
      <w:r w:rsidRPr="00A44A2C">
        <w:rPr>
          <w:rFonts w:ascii="Times New Roman" w:hAnsi="Times New Roman" w:cs="Times New Roman"/>
          <w:kern w:val="2"/>
          <w:sz w:val="20"/>
        </w:rPr>
        <w:t xml:space="preserve"> (непригодным)</w:t>
      </w:r>
    </w:p>
    <w:p w:rsidR="007042DA" w:rsidRDefault="007042DA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  <w:r w:rsidRPr="00A44A2C">
        <w:rPr>
          <w:rFonts w:ascii="Times New Roman" w:hAnsi="Times New Roman" w:cs="Times New Roman"/>
          <w:kern w:val="2"/>
          <w:sz w:val="20"/>
        </w:rPr>
        <w:t>для проживания граждан и многоквартирного</w:t>
      </w:r>
    </w:p>
    <w:p w:rsidR="007042DA" w:rsidRPr="00A44A2C" w:rsidRDefault="007042DA" w:rsidP="007042DA">
      <w:pPr>
        <w:pStyle w:val="ConsPlusNormal"/>
        <w:widowControl/>
        <w:ind w:left="-426"/>
        <w:jc w:val="right"/>
        <w:rPr>
          <w:rFonts w:ascii="Times New Roman" w:hAnsi="Times New Roman" w:cs="Times New Roman"/>
          <w:kern w:val="2"/>
          <w:sz w:val="20"/>
        </w:rPr>
      </w:pPr>
      <w:r w:rsidRPr="00A44A2C">
        <w:rPr>
          <w:rFonts w:ascii="Times New Roman" w:hAnsi="Times New Roman" w:cs="Times New Roman"/>
          <w:kern w:val="2"/>
          <w:sz w:val="20"/>
        </w:rPr>
        <w:t xml:space="preserve">дома аварийным и подлежащим сносу </w:t>
      </w:r>
      <w:r w:rsidRPr="00A44A2C">
        <w:rPr>
          <w:rFonts w:ascii="Times New Roman" w:hAnsi="Times New Roman" w:cs="Times New Roman"/>
          <w:kern w:val="2"/>
          <w:sz w:val="20"/>
        </w:rPr>
        <w:br/>
        <w:t>или реконструкции</w:t>
      </w:r>
    </w:p>
    <w:p w:rsidR="007042DA" w:rsidRPr="00DD7880" w:rsidRDefault="007042DA" w:rsidP="007042DA">
      <w:pPr>
        <w:pStyle w:val="ConsPlusNormal"/>
        <w:widowControl/>
        <w:ind w:left="-426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В межведомственную комиссию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 признанию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помещения жилым помещением,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пригодным (непригодным)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и многоквартирного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дома аварийным и подлежащим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сносу или реконструкции</w:t>
      </w:r>
    </w:p>
    <w:p w:rsidR="007042DA" w:rsidRPr="00DD7880" w:rsidRDefault="007042DA" w:rsidP="007042DA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042DA" w:rsidRPr="00DD7880" w:rsidRDefault="007042DA" w:rsidP="007042DA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</w:t>
      </w:r>
    </w:p>
    <w:p w:rsidR="007042DA" w:rsidRDefault="007042DA" w:rsidP="007042DA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proofErr w:type="gramStart"/>
      <w:r w:rsidRPr="00845BEC">
        <w:rPr>
          <w:rFonts w:ascii="Times New Roman" w:hAnsi="Times New Roman" w:cs="Times New Roman"/>
          <w:kern w:val="2"/>
          <w:sz w:val="24"/>
          <w:szCs w:val="28"/>
        </w:rPr>
        <w:t xml:space="preserve">(наименование заявителя, для гражданина – Ф.И.О., </w:t>
      </w:r>
      <w:proofErr w:type="gramEnd"/>
    </w:p>
    <w:p w:rsidR="007042DA" w:rsidRPr="00845BEC" w:rsidRDefault="007042DA" w:rsidP="007042DA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4"/>
          <w:szCs w:val="28"/>
        </w:rPr>
      </w:pPr>
      <w:r w:rsidRPr="00845BEC">
        <w:rPr>
          <w:rFonts w:ascii="Times New Roman" w:hAnsi="Times New Roman" w:cs="Times New Roman"/>
          <w:kern w:val="2"/>
          <w:sz w:val="24"/>
          <w:szCs w:val="28"/>
        </w:rPr>
        <w:t>дата рождения, паспорт</w:t>
      </w:r>
      <w:r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sym w:font="Symbol" w:char="F02D"/>
      </w:r>
      <w:r>
        <w:rPr>
          <w:rFonts w:ascii="Times New Roman" w:hAnsi="Times New Roman" w:cs="Times New Roman"/>
          <w:kern w:val="2"/>
          <w:sz w:val="24"/>
          <w:szCs w:val="28"/>
        </w:rPr>
        <w:t xml:space="preserve"> </w:t>
      </w:r>
      <w:r w:rsidRPr="00845BEC">
        <w:rPr>
          <w:rFonts w:ascii="Times New Roman" w:hAnsi="Times New Roman" w:cs="Times New Roman"/>
          <w:kern w:val="2"/>
          <w:sz w:val="24"/>
          <w:szCs w:val="28"/>
        </w:rPr>
        <w:t>серия, номер, дата выдачи)</w:t>
      </w:r>
    </w:p>
    <w:p w:rsidR="007042DA" w:rsidRPr="00DD7880" w:rsidRDefault="007042DA" w:rsidP="007042DA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  <w:highlight w:val="yellow"/>
        </w:rPr>
        <w:t xml:space="preserve"> </w:t>
      </w:r>
    </w:p>
    <w:p w:rsidR="007042DA" w:rsidRPr="00DD7880" w:rsidRDefault="007042DA" w:rsidP="007042DA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адрес: _____________________________________</w:t>
      </w:r>
    </w:p>
    <w:p w:rsidR="007042DA" w:rsidRPr="00DD7880" w:rsidRDefault="007042DA" w:rsidP="007042DA">
      <w:pPr>
        <w:pStyle w:val="ConsPlusNonformat"/>
        <w:widowControl/>
        <w:ind w:left="3686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контактный телефон _________________________</w:t>
      </w:r>
    </w:p>
    <w:p w:rsidR="007042DA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о признании помещения жилым помещением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или жилого помещения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непригодным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для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проживания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 (или) многоквартирного дома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аварийным 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и подлежащим сносу или реконструкции</w:t>
      </w:r>
    </w:p>
    <w:p w:rsidR="007042DA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В связи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с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 _____________________________</w:t>
      </w:r>
      <w:r w:rsidR="00F6146A">
        <w:rPr>
          <w:rFonts w:ascii="Times New Roman" w:hAnsi="Times New Roman" w:cs="Times New Roman"/>
          <w:kern w:val="2"/>
          <w:sz w:val="28"/>
          <w:szCs w:val="28"/>
        </w:rPr>
        <w:t>_______________________________</w:t>
      </w:r>
    </w:p>
    <w:p w:rsidR="007042DA" w:rsidRPr="00F3352D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(указать причины обращения, дать краткую характеристику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занимаемого жилья)</w:t>
      </w: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</w:t>
      </w:r>
      <w:r w:rsidR="00F6146A">
        <w:rPr>
          <w:rFonts w:ascii="Times New Roman" w:hAnsi="Times New Roman" w:cs="Times New Roman"/>
          <w:kern w:val="2"/>
          <w:sz w:val="28"/>
          <w:szCs w:val="28"/>
        </w:rPr>
        <w:t>_______________________________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</w:t>
      </w: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прошу Вас рассмотреть вопрос о _________</w:t>
      </w:r>
      <w:r w:rsidR="00F6146A">
        <w:rPr>
          <w:rFonts w:ascii="Times New Roman" w:hAnsi="Times New Roman" w:cs="Times New Roman"/>
          <w:kern w:val="2"/>
          <w:sz w:val="28"/>
          <w:szCs w:val="28"/>
        </w:rPr>
        <w:t>_______________________________</w:t>
      </w: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_____________________________________</w:t>
      </w:r>
      <w:r w:rsidR="00F6146A">
        <w:rPr>
          <w:rFonts w:ascii="Times New Roman" w:hAnsi="Times New Roman" w:cs="Times New Roman"/>
          <w:kern w:val="2"/>
          <w:sz w:val="28"/>
          <w:szCs w:val="28"/>
        </w:rPr>
        <w:t>_______________________________</w:t>
      </w:r>
    </w:p>
    <w:p w:rsidR="007042DA" w:rsidRPr="00F3352D" w:rsidRDefault="007042DA" w:rsidP="007042D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(соответствии помещения требованиям, предъявляемым к жилому помещению, и его пригодности для проживания; выявлении оснований для признания помещения подлежащим капитальному ремонту, реконструкции или перепланировке; выявлении оснований для признания помещения непригодным для проживания; выявлении оснований для признания многоквартирного дома аварийным и подлежащим реконструкции; о выявлении оснований для признания многоквартирного дома аварийным и подлежащим сносу)</w:t>
      </w:r>
      <w:proofErr w:type="gramEnd"/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nformat"/>
        <w:pageBreakBefore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lastRenderedPageBreak/>
        <w:t>К заявлению прилагаются следующие документы:</w:t>
      </w: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1)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7042DA" w:rsidRPr="00F3352D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2)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7042DA" w:rsidRPr="00F3352D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3) __________________________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_______________________________.</w:t>
      </w:r>
    </w:p>
    <w:p w:rsidR="007042DA" w:rsidRPr="00F3352D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(наименование и номер документа, кем и когда выдан)</w:t>
      </w:r>
    </w:p>
    <w:p w:rsidR="007042DA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</w:t>
      </w:r>
      <w:r>
        <w:rPr>
          <w:rFonts w:ascii="Times New Roman" w:hAnsi="Times New Roman" w:cs="Times New Roman"/>
          <w:kern w:val="2"/>
          <w:sz w:val="24"/>
          <w:szCs w:val="24"/>
        </w:rPr>
        <w:t>Ф.И.О.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</w:t>
      </w:r>
    </w:p>
    <w:p w:rsidR="007042DA" w:rsidRPr="00F3352D" w:rsidRDefault="007042DA" w:rsidP="007042DA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должность (в случае подачи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(подпись)</w:t>
      </w:r>
      <w:proofErr w:type="gramEnd"/>
    </w:p>
    <w:p w:rsidR="007042DA" w:rsidRPr="00F3352D" w:rsidRDefault="007042DA" w:rsidP="007042DA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заявления </w:t>
      </w:r>
      <w:proofErr w:type="gramStart"/>
      <w:r w:rsidRPr="00F3352D">
        <w:rPr>
          <w:rFonts w:ascii="Times New Roman" w:hAnsi="Times New Roman" w:cs="Times New Roman"/>
          <w:kern w:val="2"/>
          <w:sz w:val="24"/>
          <w:szCs w:val="24"/>
        </w:rPr>
        <w:t>государственным</w:t>
      </w:r>
      <w:proofErr w:type="gramEnd"/>
      <w:r w:rsidRPr="00F3352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042DA" w:rsidRDefault="007042DA" w:rsidP="007042DA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Pr="00F3352D">
        <w:rPr>
          <w:rFonts w:ascii="Times New Roman" w:hAnsi="Times New Roman" w:cs="Times New Roman"/>
          <w:kern w:val="2"/>
          <w:sz w:val="24"/>
          <w:szCs w:val="24"/>
        </w:rPr>
        <w:t>органом)</w:t>
      </w:r>
    </w:p>
    <w:p w:rsidR="007042DA" w:rsidRPr="00F3352D" w:rsidRDefault="007042DA" w:rsidP="007042DA">
      <w:pPr>
        <w:pStyle w:val="ConsPlusNonformat"/>
        <w:widowControl/>
        <w:tabs>
          <w:tab w:val="left" w:pos="8625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042DA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7042DA" w:rsidSect="0005118A">
          <w:footerReference w:type="even" r:id="rId7"/>
          <w:foot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>Дата</w:t>
      </w:r>
    </w:p>
    <w:p w:rsidR="007042DA" w:rsidRPr="00EB6EAA" w:rsidRDefault="007042DA" w:rsidP="007042DA">
      <w:pPr>
        <w:pStyle w:val="ConsPlusNormal"/>
        <w:pageBreakBefore/>
        <w:widowControl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AA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Приложение </w:t>
      </w:r>
    </w:p>
    <w:p w:rsidR="007042DA" w:rsidRPr="00EB6EAA" w:rsidRDefault="007042DA" w:rsidP="007042DA">
      <w:pPr>
        <w:pStyle w:val="ConsPlusNormal"/>
        <w:widowControl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AA">
        <w:rPr>
          <w:rFonts w:ascii="Times New Roman" w:hAnsi="Times New Roman" w:cs="Times New Roman"/>
          <w:kern w:val="2"/>
          <w:sz w:val="24"/>
          <w:szCs w:val="24"/>
        </w:rPr>
        <w:t>к Положению 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РАСПИСКА 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в получении документов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от 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______________________________</w:t>
      </w:r>
    </w:p>
    <w:p w:rsidR="007042DA" w:rsidRPr="003861B7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(наименование (Ф.И.О.) заявителя)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</w:t>
      </w:r>
      <w:r>
        <w:rPr>
          <w:rFonts w:ascii="Times New Roman" w:hAnsi="Times New Roman" w:cs="Times New Roman"/>
          <w:kern w:val="2"/>
          <w:sz w:val="28"/>
          <w:szCs w:val="28"/>
        </w:rPr>
        <w:t>___________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________________________</w:t>
      </w:r>
    </w:p>
    <w:p w:rsidR="007042DA" w:rsidRPr="003861B7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861B7">
        <w:rPr>
          <w:rFonts w:ascii="Times New Roman" w:hAnsi="Times New Roman" w:cs="Times New Roman"/>
          <w:kern w:val="2"/>
          <w:sz w:val="24"/>
          <w:szCs w:val="24"/>
        </w:rPr>
        <w:t>(адрес)</w:t>
      </w:r>
    </w:p>
    <w:p w:rsidR="007042DA" w:rsidRPr="00DD7880" w:rsidRDefault="007042DA" w:rsidP="007042DA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76"/>
        <w:gridCol w:w="7687"/>
        <w:gridCol w:w="1576"/>
        <w:gridCol w:w="4755"/>
      </w:tblGrid>
      <w:tr w:rsidR="007042DA" w:rsidRPr="00DD7880" w:rsidTr="00CB31C6">
        <w:tc>
          <w:tcPr>
            <w:tcW w:w="680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6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87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страниц</w:t>
            </w:r>
          </w:p>
        </w:tc>
        <w:tc>
          <w:tcPr>
            <w:tcW w:w="4791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Примечание</w:t>
            </w:r>
          </w:p>
        </w:tc>
      </w:tr>
      <w:tr w:rsidR="007042DA" w:rsidRPr="00DD7880" w:rsidTr="00CB31C6">
        <w:tc>
          <w:tcPr>
            <w:tcW w:w="680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746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4791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7042DA" w:rsidRPr="00DD7880" w:rsidTr="00CB31C6">
        <w:tc>
          <w:tcPr>
            <w:tcW w:w="680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746" w:type="dxa"/>
          </w:tcPr>
          <w:p w:rsidR="007042DA" w:rsidRPr="00DD7880" w:rsidRDefault="007042DA" w:rsidP="00CB31C6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7042DA" w:rsidRPr="00DD7880" w:rsidRDefault="007042DA" w:rsidP="00CB31C6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2DA" w:rsidRPr="00DD7880" w:rsidRDefault="007042DA" w:rsidP="00CB31C6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042DA" w:rsidRPr="00DD7880" w:rsidTr="00CB31C6">
        <w:tc>
          <w:tcPr>
            <w:tcW w:w="680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7042DA" w:rsidRPr="00DD7880" w:rsidRDefault="007042DA" w:rsidP="00CB31C6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7042DA" w:rsidRPr="00DD7880" w:rsidRDefault="007042DA" w:rsidP="00CB31C6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2DA" w:rsidRPr="00DD7880" w:rsidRDefault="007042DA" w:rsidP="00CB31C6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042DA" w:rsidRPr="00DD7880" w:rsidTr="00CB31C6">
        <w:tc>
          <w:tcPr>
            <w:tcW w:w="680" w:type="dxa"/>
          </w:tcPr>
          <w:p w:rsidR="007042DA" w:rsidRPr="00DD7880" w:rsidRDefault="007042DA" w:rsidP="00CB31C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D78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...</w:t>
            </w:r>
          </w:p>
        </w:tc>
        <w:tc>
          <w:tcPr>
            <w:tcW w:w="7746" w:type="dxa"/>
          </w:tcPr>
          <w:p w:rsidR="007042DA" w:rsidRPr="00DD7880" w:rsidRDefault="007042DA" w:rsidP="00CB31C6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87" w:type="dxa"/>
          </w:tcPr>
          <w:p w:rsidR="007042DA" w:rsidRPr="00DD7880" w:rsidRDefault="007042DA" w:rsidP="00CB31C6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2DA" w:rsidRPr="00DD7880" w:rsidRDefault="007042DA" w:rsidP="00CB31C6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042DA" w:rsidRPr="00DD7880" w:rsidRDefault="007042DA" w:rsidP="007042DA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Документы приняты ___ _____________ </w:t>
      </w:r>
      <w:proofErr w:type="gramStart"/>
      <w:r w:rsidRPr="00DD7880">
        <w:rPr>
          <w:rFonts w:ascii="Times New Roman" w:hAnsi="Times New Roman" w:cs="Times New Roman"/>
          <w:kern w:val="2"/>
          <w:sz w:val="28"/>
          <w:szCs w:val="28"/>
        </w:rPr>
        <w:t>г</w:t>
      </w:r>
      <w:proofErr w:type="gramEnd"/>
      <w:r w:rsidRPr="00DD78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____________________________________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DD7880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Pr="003B0330">
        <w:rPr>
          <w:rFonts w:ascii="Times New Roman" w:hAnsi="Times New Roman" w:cs="Times New Roman"/>
          <w:kern w:val="2"/>
          <w:sz w:val="24"/>
          <w:szCs w:val="24"/>
        </w:rPr>
        <w:t>Ф.И.О.</w:t>
      </w:r>
    </w:p>
    <w:p w:rsidR="007042DA" w:rsidRPr="003B033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</w:t>
      </w:r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(наименование должности лица,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</w:t>
      </w:r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proofErr w:type="gramEnd"/>
    </w:p>
    <w:p w:rsidR="007042DA" w:rsidRPr="003B033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</w:t>
      </w:r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3B0330">
        <w:rPr>
          <w:rFonts w:ascii="Times New Roman" w:hAnsi="Times New Roman" w:cs="Times New Roman"/>
          <w:kern w:val="2"/>
          <w:sz w:val="24"/>
          <w:szCs w:val="24"/>
        </w:rPr>
        <w:t>принявшего</w:t>
      </w:r>
      <w:proofErr w:type="gramEnd"/>
      <w:r w:rsidRPr="003B0330">
        <w:rPr>
          <w:rFonts w:ascii="Times New Roman" w:hAnsi="Times New Roman" w:cs="Times New Roman"/>
          <w:kern w:val="2"/>
          <w:sz w:val="24"/>
          <w:szCs w:val="24"/>
        </w:rPr>
        <w:t xml:space="preserve"> документы)</w:t>
      </w:r>
    </w:p>
    <w:p w:rsidR="007042DA" w:rsidRPr="00DD7880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042DA" w:rsidRDefault="007042DA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33CE" w:rsidRDefault="00C133CE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133CE" w:rsidRPr="00DD7880" w:rsidRDefault="00C133CE" w:rsidP="007042D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Верно:</w:t>
      </w:r>
    </w:p>
    <w:sectPr w:rsidR="00C133CE" w:rsidRPr="00DD7880" w:rsidSect="007042D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B0" w:rsidRDefault="00CB68B0" w:rsidP="001279E2">
      <w:r>
        <w:separator/>
      </w:r>
    </w:p>
  </w:endnote>
  <w:endnote w:type="continuationSeparator" w:id="0">
    <w:p w:rsidR="00CB68B0" w:rsidRDefault="00CB68B0" w:rsidP="0012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5A" w:rsidRDefault="005C5372" w:rsidP="00D0035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2A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355A" w:rsidRDefault="00CB68B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5A" w:rsidRPr="00B31CAC" w:rsidRDefault="00CB68B0" w:rsidP="005C5FF3">
    <w:pPr>
      <w:pStyle w:val="a8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B0" w:rsidRDefault="00CB68B0" w:rsidP="001279E2">
      <w:r>
        <w:separator/>
      </w:r>
    </w:p>
  </w:footnote>
  <w:footnote w:type="continuationSeparator" w:id="0">
    <w:p w:rsidR="00CB68B0" w:rsidRDefault="00CB68B0" w:rsidP="00127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52C"/>
    <w:multiLevelType w:val="hybridMultilevel"/>
    <w:tmpl w:val="99AE27D8"/>
    <w:lvl w:ilvl="0" w:tplc="864C8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E74E17"/>
    <w:multiLevelType w:val="multilevel"/>
    <w:tmpl w:val="012420D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D516EA"/>
    <w:multiLevelType w:val="hybridMultilevel"/>
    <w:tmpl w:val="A146614C"/>
    <w:lvl w:ilvl="0" w:tplc="CB483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8327C8"/>
    <w:multiLevelType w:val="hybridMultilevel"/>
    <w:tmpl w:val="0F3A6266"/>
    <w:lvl w:ilvl="0" w:tplc="A09644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7F176A"/>
    <w:multiLevelType w:val="hybridMultilevel"/>
    <w:tmpl w:val="95F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2DA"/>
    <w:rsid w:val="00016A7D"/>
    <w:rsid w:val="00026F29"/>
    <w:rsid w:val="0003011F"/>
    <w:rsid w:val="0005118A"/>
    <w:rsid w:val="00095DEC"/>
    <w:rsid w:val="000A09D1"/>
    <w:rsid w:val="000A7875"/>
    <w:rsid w:val="000B1F68"/>
    <w:rsid w:val="000F4080"/>
    <w:rsid w:val="00121E74"/>
    <w:rsid w:val="001279E2"/>
    <w:rsid w:val="00132ADB"/>
    <w:rsid w:val="00150281"/>
    <w:rsid w:val="00165CF1"/>
    <w:rsid w:val="001707BE"/>
    <w:rsid w:val="00172DC5"/>
    <w:rsid w:val="00197BAE"/>
    <w:rsid w:val="001B6C9F"/>
    <w:rsid w:val="001B796C"/>
    <w:rsid w:val="001D0BB6"/>
    <w:rsid w:val="001F715B"/>
    <w:rsid w:val="0020743C"/>
    <w:rsid w:val="00237597"/>
    <w:rsid w:val="00274400"/>
    <w:rsid w:val="002C4B63"/>
    <w:rsid w:val="002C6529"/>
    <w:rsid w:val="002F31ED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5372"/>
    <w:rsid w:val="005E28F0"/>
    <w:rsid w:val="00603D8B"/>
    <w:rsid w:val="00617D38"/>
    <w:rsid w:val="006243BB"/>
    <w:rsid w:val="006D2B15"/>
    <w:rsid w:val="007042DA"/>
    <w:rsid w:val="00727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5414E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33CE"/>
    <w:rsid w:val="00C64B4E"/>
    <w:rsid w:val="00C668E5"/>
    <w:rsid w:val="00C73515"/>
    <w:rsid w:val="00C8399E"/>
    <w:rsid w:val="00CB0ADA"/>
    <w:rsid w:val="00CB68B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146A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7042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2DA"/>
    <w:rPr>
      <w:rFonts w:ascii="AG Souvenir" w:hAnsi="AG Souvenir"/>
      <w:b/>
      <w:spacing w:val="38"/>
      <w:sz w:val="28"/>
    </w:rPr>
  </w:style>
  <w:style w:type="paragraph" w:styleId="a4">
    <w:name w:val="Body Text"/>
    <w:basedOn w:val="a"/>
    <w:link w:val="a5"/>
    <w:rsid w:val="007042DA"/>
    <w:rPr>
      <w:sz w:val="28"/>
    </w:rPr>
  </w:style>
  <w:style w:type="character" w:customStyle="1" w:styleId="a5">
    <w:name w:val="Основной текст Знак"/>
    <w:basedOn w:val="a0"/>
    <w:link w:val="a4"/>
    <w:rsid w:val="007042DA"/>
    <w:rPr>
      <w:sz w:val="28"/>
    </w:rPr>
  </w:style>
  <w:style w:type="paragraph" w:styleId="a6">
    <w:name w:val="Body Text Indent"/>
    <w:basedOn w:val="a"/>
    <w:link w:val="a7"/>
    <w:rsid w:val="007042D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042DA"/>
    <w:rPr>
      <w:sz w:val="28"/>
    </w:rPr>
  </w:style>
  <w:style w:type="paragraph" w:customStyle="1" w:styleId="Postan">
    <w:name w:val="Postan"/>
    <w:basedOn w:val="a"/>
    <w:rsid w:val="007042DA"/>
    <w:pPr>
      <w:jc w:val="center"/>
    </w:pPr>
    <w:rPr>
      <w:sz w:val="28"/>
    </w:rPr>
  </w:style>
  <w:style w:type="paragraph" w:styleId="a8">
    <w:name w:val="footer"/>
    <w:basedOn w:val="a"/>
    <w:link w:val="a9"/>
    <w:rsid w:val="007042D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042DA"/>
  </w:style>
  <w:style w:type="paragraph" w:styleId="aa">
    <w:name w:val="header"/>
    <w:basedOn w:val="a"/>
    <w:link w:val="ab"/>
    <w:rsid w:val="007042D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7042DA"/>
  </w:style>
  <w:style w:type="character" w:styleId="ac">
    <w:name w:val="page number"/>
    <w:basedOn w:val="a0"/>
    <w:rsid w:val="007042DA"/>
  </w:style>
  <w:style w:type="paragraph" w:styleId="ad">
    <w:name w:val="Balloon Text"/>
    <w:basedOn w:val="a"/>
    <w:link w:val="ae"/>
    <w:uiPriority w:val="99"/>
    <w:rsid w:val="007042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042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2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042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042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7042D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26</TotalTime>
  <Pages>12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7</cp:revision>
  <cp:lastPrinted>2000-11-08T07:15:00Z</cp:lastPrinted>
  <dcterms:created xsi:type="dcterms:W3CDTF">2018-11-22T09:11:00Z</dcterms:created>
  <dcterms:modified xsi:type="dcterms:W3CDTF">2018-11-26T06:29:00Z</dcterms:modified>
</cp:coreProperties>
</file>