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613" w:type="dxa"/>
        <w:tblLook w:val="04A0"/>
      </w:tblPr>
      <w:tblGrid>
        <w:gridCol w:w="6173"/>
      </w:tblGrid>
      <w:tr w:rsidR="00F36656" w:rsidRPr="00F36656" w:rsidTr="00F36656">
        <w:tc>
          <w:tcPr>
            <w:tcW w:w="6173" w:type="dxa"/>
          </w:tcPr>
          <w:p w:rsidR="00F36656" w:rsidRPr="00F36656" w:rsidRDefault="00F36656" w:rsidP="00F366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66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A046CA" w:rsidRDefault="00A046CA" w:rsidP="00F366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36656" w:rsidRPr="00F36656" w:rsidRDefault="00A046CA" w:rsidP="00F366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 «Володарский район»</w:t>
            </w:r>
            <w:r w:rsidR="00F36656" w:rsidRPr="00F366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36656" w:rsidRPr="00F36656" w:rsidRDefault="00D57C0F" w:rsidP="00A046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D57C0F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06.06.2017г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№ </w:t>
            </w:r>
            <w:r w:rsidRPr="00D57C0F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508 </w:t>
            </w:r>
          </w:p>
        </w:tc>
      </w:tr>
    </w:tbl>
    <w:p w:rsidR="00F36656" w:rsidRDefault="00F36656" w:rsidP="00482ECB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2ECB" w:rsidRPr="00482ECB" w:rsidRDefault="00482ECB" w:rsidP="00F366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2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межведомственный план мероприятий по профилактике паразитарных заболеваний </w:t>
      </w:r>
    </w:p>
    <w:p w:rsidR="00482ECB" w:rsidRPr="00482ECB" w:rsidRDefault="00482ECB" w:rsidP="00F36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="00A04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Володарского района</w:t>
      </w:r>
      <w:r w:rsidRPr="00482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2017-2019г.г.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7385"/>
        <w:gridCol w:w="1688"/>
        <w:gridCol w:w="5683"/>
      </w:tblGrid>
      <w:tr w:rsidR="000D0F38" w:rsidRPr="001A0EC7" w:rsidTr="009318D3">
        <w:tc>
          <w:tcPr>
            <w:tcW w:w="696" w:type="dxa"/>
          </w:tcPr>
          <w:p w:rsidR="00482ECB" w:rsidRPr="001A0EC7" w:rsidRDefault="00482ECB" w:rsidP="001A0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7385" w:type="dxa"/>
          </w:tcPr>
          <w:p w:rsidR="00482ECB" w:rsidRPr="001A0EC7" w:rsidRDefault="00482ECB" w:rsidP="00CA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Наименование мероприятий</w:t>
            </w:r>
          </w:p>
        </w:tc>
        <w:tc>
          <w:tcPr>
            <w:tcW w:w="1688" w:type="dxa"/>
          </w:tcPr>
          <w:p w:rsidR="00482ECB" w:rsidRPr="001A0EC7" w:rsidRDefault="00482ECB" w:rsidP="00CA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Срок исполнения</w:t>
            </w:r>
          </w:p>
        </w:tc>
        <w:tc>
          <w:tcPr>
            <w:tcW w:w="5683" w:type="dxa"/>
          </w:tcPr>
          <w:p w:rsidR="00482ECB" w:rsidRPr="001A0EC7" w:rsidRDefault="00482ECB" w:rsidP="00CA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482ECB" w:rsidRPr="001A0EC7" w:rsidTr="009318D3">
        <w:tc>
          <w:tcPr>
            <w:tcW w:w="15452" w:type="dxa"/>
            <w:gridSpan w:val="4"/>
          </w:tcPr>
          <w:p w:rsidR="00482ECB" w:rsidRPr="001A0EC7" w:rsidRDefault="00482ECB" w:rsidP="001A0E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A0E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9B3280" w:rsidRPr="000D0F38" w:rsidTr="009318D3">
        <w:tc>
          <w:tcPr>
            <w:tcW w:w="696" w:type="dxa"/>
          </w:tcPr>
          <w:p w:rsidR="009B3280" w:rsidRPr="000D0F38" w:rsidRDefault="009B3280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F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85" w:type="dxa"/>
          </w:tcPr>
          <w:p w:rsidR="009B3280" w:rsidRPr="000D0F38" w:rsidRDefault="009B3280" w:rsidP="005A0E3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</w:t>
            </w:r>
            <w:r w:rsidR="005A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овка и рассмотрение вопросов на </w:t>
            </w:r>
            <w:r w:rsidRPr="009B3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санитарно-противоэпидемич</w:t>
            </w:r>
            <w:r w:rsidR="00702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</w:t>
            </w:r>
            <w:r w:rsidR="005A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="00702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</w:t>
            </w:r>
            <w:r w:rsidR="005A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688" w:type="dxa"/>
          </w:tcPr>
          <w:p w:rsidR="009B3280" w:rsidRPr="00CA1357" w:rsidRDefault="009B3280" w:rsidP="001602D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683" w:type="dxa"/>
          </w:tcPr>
          <w:p w:rsidR="00227314" w:rsidRDefault="009B3280" w:rsidP="004E5F0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5A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</w:p>
          <w:p w:rsidR="009B3280" w:rsidRDefault="005A0E35" w:rsidP="004E5F0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«Володарский район»</w:t>
            </w:r>
            <w:r w:rsidR="00A41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02A61" w:rsidRDefault="005A0E35" w:rsidP="004E5F0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</w:t>
            </w:r>
            <w:r w:rsidR="00A41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B3280" w:rsidRPr="000D0F38" w:rsidRDefault="0026410A" w:rsidP="004E5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="009B3280"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="009B3280"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9B3280"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</w:t>
            </w:r>
            <w:r w:rsidR="00A412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3280" w:rsidRPr="000D0F38" w:rsidRDefault="00A41286" w:rsidP="004E5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АО «Володарская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райветстанция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3280" w:rsidRPr="000D0F38" w:rsidTr="009318D3">
        <w:tc>
          <w:tcPr>
            <w:tcW w:w="696" w:type="dxa"/>
          </w:tcPr>
          <w:p w:rsidR="009B3280" w:rsidRPr="000D0F38" w:rsidRDefault="009B3280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F3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85" w:type="dxa"/>
          </w:tcPr>
          <w:p w:rsidR="009B3280" w:rsidRPr="009B3280" w:rsidRDefault="009B3280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280">
              <w:rPr>
                <w:rFonts w:ascii="Times New Roman" w:hAnsi="Times New Roman"/>
                <w:sz w:val="24"/>
                <w:szCs w:val="24"/>
              </w:rPr>
              <w:t xml:space="preserve">Разработка комплексных планов по профилактике паразитарных </w:t>
            </w:r>
            <w:r w:rsidRPr="009B3280">
              <w:rPr>
                <w:rFonts w:ascii="Times New Roman" w:hAnsi="Times New Roman"/>
                <w:sz w:val="24"/>
                <w:szCs w:val="24"/>
              </w:rPr>
              <w:br/>
              <w:t>заболеваний на территориях муниципальных образований на 2017 - 2019 годы</w:t>
            </w:r>
          </w:p>
        </w:tc>
        <w:tc>
          <w:tcPr>
            <w:tcW w:w="1688" w:type="dxa"/>
          </w:tcPr>
          <w:p w:rsidR="009B3280" w:rsidRPr="009B3280" w:rsidRDefault="009B3280" w:rsidP="001602D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5683" w:type="dxa"/>
          </w:tcPr>
          <w:p w:rsidR="009B3280" w:rsidRDefault="009B3280" w:rsidP="007664E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  <w:p w:rsidR="009B3280" w:rsidRPr="000D0F38" w:rsidRDefault="009B3280" w:rsidP="0076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4D0" w:rsidRPr="000D0F38" w:rsidTr="009318D3">
        <w:tc>
          <w:tcPr>
            <w:tcW w:w="696" w:type="dxa"/>
          </w:tcPr>
          <w:p w:rsidR="007004D0" w:rsidRPr="000D0F38" w:rsidRDefault="007004D0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F38">
              <w:rPr>
                <w:rFonts w:ascii="Times New Roman" w:hAnsi="Times New Roman"/>
                <w:sz w:val="24"/>
                <w:szCs w:val="24"/>
              </w:rPr>
              <w:t>1.</w:t>
            </w:r>
            <w:r w:rsidR="003B5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5" w:type="dxa"/>
          </w:tcPr>
          <w:p w:rsidR="007004D0" w:rsidRPr="000D0F38" w:rsidRDefault="007004D0" w:rsidP="006536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анализ эпидемиологической и эпизоотической ситуации по паразитарным заболеваниям в популяции людей и животных, складывающейся на территории </w:t>
            </w:r>
            <w:r w:rsidR="00653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Pr="000D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оценку качества и эффективности проводимых профилактических (противоэпидемических) мероприятий</w:t>
            </w:r>
            <w:r w:rsidR="00653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D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7004D0" w:rsidRPr="000D0F38" w:rsidRDefault="007004D0" w:rsidP="0016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83" w:type="dxa"/>
          </w:tcPr>
          <w:p w:rsidR="00A9749D" w:rsidRDefault="00A9749D" w:rsidP="004E5F0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РБ»,</w:t>
            </w:r>
          </w:p>
          <w:p w:rsidR="00B1086B" w:rsidRDefault="00A9749D" w:rsidP="004E5F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АО «Володарская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райветстанция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A9749D" w:rsidRPr="002A50AB" w:rsidRDefault="00CC3153" w:rsidP="004E5F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</w:t>
            </w:r>
          </w:p>
        </w:tc>
      </w:tr>
      <w:tr w:rsidR="007004D0" w:rsidRPr="000D0F38" w:rsidTr="009318D3">
        <w:tc>
          <w:tcPr>
            <w:tcW w:w="696" w:type="dxa"/>
          </w:tcPr>
          <w:p w:rsidR="007004D0" w:rsidRPr="000D0F38" w:rsidRDefault="007004D0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F38">
              <w:rPr>
                <w:rFonts w:ascii="Times New Roman" w:hAnsi="Times New Roman"/>
                <w:sz w:val="24"/>
                <w:szCs w:val="24"/>
              </w:rPr>
              <w:t>1.</w:t>
            </w:r>
            <w:r w:rsidR="003B5F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5" w:type="dxa"/>
          </w:tcPr>
          <w:p w:rsidR="007004D0" w:rsidRPr="000D0F38" w:rsidRDefault="007004D0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причины и условия, определяющие уровень и структуру паразитарной заболеваемости среди людей и животных, территории с высоким уровнем заболеваемости и риском заражения</w:t>
            </w:r>
          </w:p>
        </w:tc>
        <w:tc>
          <w:tcPr>
            <w:tcW w:w="1688" w:type="dxa"/>
          </w:tcPr>
          <w:p w:rsidR="007004D0" w:rsidRPr="000D0F38" w:rsidRDefault="007004D0" w:rsidP="0016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83" w:type="dxa"/>
          </w:tcPr>
          <w:p w:rsidR="00C01D8A" w:rsidRDefault="00C01D8A" w:rsidP="007977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1D8A" w:rsidRPr="00C01D8A" w:rsidRDefault="00C01D8A" w:rsidP="007977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АО «Володарская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райветстанция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D35A5" w:rsidRPr="000D0F38" w:rsidTr="009318D3">
        <w:tc>
          <w:tcPr>
            <w:tcW w:w="696" w:type="dxa"/>
          </w:tcPr>
          <w:p w:rsidR="002D35A5" w:rsidRPr="000D0F38" w:rsidRDefault="002D35A5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85" w:type="dxa"/>
          </w:tcPr>
          <w:p w:rsidR="002D35A5" w:rsidRPr="000D0F38" w:rsidRDefault="002D35A5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обмен информацией между санитарно-эпидемиологической и ветеринарной службами о состоянии заболеваемости населения биогельминтозами и пораженности животных эхинококкозом, трихинеллезом, финнозом, фасциолезом, </w:t>
            </w:r>
            <w:r w:rsidRPr="000D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токсокарозом</w:t>
            </w:r>
          </w:p>
        </w:tc>
        <w:tc>
          <w:tcPr>
            <w:tcW w:w="1688" w:type="dxa"/>
          </w:tcPr>
          <w:p w:rsidR="002D35A5" w:rsidRPr="000D0F38" w:rsidRDefault="002D35A5" w:rsidP="0016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83" w:type="dxa"/>
          </w:tcPr>
          <w:p w:rsidR="002D35A5" w:rsidRDefault="002D35A5" w:rsidP="007977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35A5" w:rsidRPr="00C01D8A" w:rsidRDefault="002D35A5" w:rsidP="007977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ГБУ АО «Володарская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райветстанция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50AB" w:rsidRPr="000D0F38" w:rsidTr="009318D3">
        <w:tc>
          <w:tcPr>
            <w:tcW w:w="696" w:type="dxa"/>
          </w:tcPr>
          <w:p w:rsidR="002A50AB" w:rsidRPr="000D0F38" w:rsidRDefault="002A50AB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385" w:type="dxa"/>
          </w:tcPr>
          <w:p w:rsidR="002A50AB" w:rsidRPr="000D0F38" w:rsidRDefault="002A50AB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организационно-методическое руководство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</w:t>
            </w:r>
            <w:r w:rsidRPr="000D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при проведении профилактических и противоэпидемических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направленных на предупреждение паразитарных заболеваний</w:t>
            </w:r>
          </w:p>
        </w:tc>
        <w:tc>
          <w:tcPr>
            <w:tcW w:w="1688" w:type="dxa"/>
          </w:tcPr>
          <w:p w:rsidR="002A50AB" w:rsidRPr="000D0F38" w:rsidRDefault="002A50AB" w:rsidP="0016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83" w:type="dxa"/>
          </w:tcPr>
          <w:p w:rsidR="002A50AB" w:rsidRDefault="002A50AB" w:rsidP="007977B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РБ»,</w:t>
            </w:r>
          </w:p>
          <w:p w:rsidR="002A50AB" w:rsidRDefault="002A50AB" w:rsidP="007977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районах,</w:t>
            </w:r>
          </w:p>
          <w:p w:rsidR="002A50AB" w:rsidRPr="002A50AB" w:rsidRDefault="002A50AB" w:rsidP="007977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ФФБУЗ «Центр гигиены и эпидемиологии в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Володарском и Красноярском районах» </w:t>
            </w:r>
          </w:p>
        </w:tc>
      </w:tr>
      <w:tr w:rsidR="00DB6CD5" w:rsidRPr="000D0F38" w:rsidTr="009318D3">
        <w:trPr>
          <w:trHeight w:val="610"/>
        </w:trPr>
        <w:tc>
          <w:tcPr>
            <w:tcW w:w="696" w:type="dxa"/>
          </w:tcPr>
          <w:p w:rsidR="00DB6CD5" w:rsidRPr="000D0F38" w:rsidRDefault="00DB6CD5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85" w:type="dxa"/>
          </w:tcPr>
          <w:p w:rsidR="00DB6CD5" w:rsidRPr="00450861" w:rsidRDefault="00DB6CD5" w:rsidP="00FC2502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Проводить совместные совещания, конференции, семинары с медицинскими работниками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медицинских 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</w:t>
            </w:r>
            <w:r w:rsidR="00FC2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специалистами санитарно–эпидемиологической службы по вопросу состояния заболеваемости населения паразитарными болезнями, повышения уровня их диагностики и эффективности проводимых лечебных и профилактических мероприятий по отдельным нозологическим формам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88" w:type="dxa"/>
          </w:tcPr>
          <w:p w:rsidR="00DB6CD5" w:rsidRPr="000D0F38" w:rsidRDefault="00DB6CD5" w:rsidP="0016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83" w:type="dxa"/>
          </w:tcPr>
          <w:p w:rsidR="00DB6CD5" w:rsidRDefault="00DB6CD5" w:rsidP="007977B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РБ»,</w:t>
            </w:r>
          </w:p>
          <w:p w:rsidR="00DB6CD5" w:rsidRDefault="00DB6CD5" w:rsidP="007977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районах,</w:t>
            </w:r>
          </w:p>
          <w:p w:rsidR="00DB6CD5" w:rsidRPr="002A50AB" w:rsidRDefault="00DB6CD5" w:rsidP="007977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ФФБУЗ «Центр гигиены и эпидемиологии в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Володарском и Красноярском районах» </w:t>
            </w:r>
          </w:p>
        </w:tc>
      </w:tr>
      <w:tr w:rsidR="000547CB" w:rsidRPr="000D0F38" w:rsidTr="009318D3">
        <w:tc>
          <w:tcPr>
            <w:tcW w:w="696" w:type="dxa"/>
          </w:tcPr>
          <w:p w:rsidR="000547CB" w:rsidRPr="008641F1" w:rsidRDefault="000547CB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85" w:type="dxa"/>
          </w:tcPr>
          <w:p w:rsidR="000547CB" w:rsidRPr="008641F1" w:rsidRDefault="000547CB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 подготовку специалистов медицинских организаций и санитарно–эпидемиологической службы по вопросам эпидемиологии, клинике, диагностике, лечению паразитарных заболеваний на сертификационных циклах и тематических усовершенствованиях, в том числе на центральных базах кафедры тропических и паразитарных болезней Российской медицинской академии последипломного образования в г.Москве, института медицинской паразитологии и тропической медицины им. Е.И. Марциновского Первого МГМУ  им. И.М. Сеченова</w:t>
            </w:r>
            <w:r w:rsidRPr="0086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0547CB" w:rsidRPr="000D0F38" w:rsidRDefault="000547CB" w:rsidP="0016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3" w:type="dxa"/>
          </w:tcPr>
          <w:p w:rsidR="000547CB" w:rsidRDefault="000547CB" w:rsidP="007719A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РБ»,</w:t>
            </w:r>
          </w:p>
          <w:p w:rsidR="000547CB" w:rsidRPr="002A50AB" w:rsidRDefault="000547CB" w:rsidP="007719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ФФБУЗ «Центр гигиены и эпидемиологии в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Володарском и Красноярском районах» </w:t>
            </w:r>
          </w:p>
        </w:tc>
      </w:tr>
      <w:tr w:rsidR="000547CB" w:rsidRPr="000D0F38" w:rsidTr="009318D3">
        <w:tc>
          <w:tcPr>
            <w:tcW w:w="696" w:type="dxa"/>
          </w:tcPr>
          <w:p w:rsidR="000547CB" w:rsidRPr="000D0F38" w:rsidRDefault="000547CB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85" w:type="dxa"/>
          </w:tcPr>
          <w:p w:rsidR="000547CB" w:rsidRPr="000D0F38" w:rsidRDefault="000547CB" w:rsidP="00B81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необходимые меры по укреплению материально-технической базы </w:t>
            </w:r>
            <w:proofErr w:type="spellStart"/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–диагностических лабораторий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медицинских </w:t>
            </w:r>
            <w:r w:rsidR="00B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(бинокулярными микроскопами, центрифугами, пробоотборниками, вытяжными шкафами, эталонными препаратами)</w:t>
            </w:r>
          </w:p>
        </w:tc>
        <w:tc>
          <w:tcPr>
            <w:tcW w:w="1688" w:type="dxa"/>
          </w:tcPr>
          <w:p w:rsidR="000547CB" w:rsidRPr="000D0F38" w:rsidRDefault="000547CB" w:rsidP="0016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0547CB" w:rsidRPr="00B81CB7" w:rsidRDefault="00B81CB7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</w:t>
            </w:r>
          </w:p>
        </w:tc>
      </w:tr>
      <w:tr w:rsidR="000547CB" w:rsidRPr="000D0F38" w:rsidTr="009318D3">
        <w:tc>
          <w:tcPr>
            <w:tcW w:w="696" w:type="dxa"/>
          </w:tcPr>
          <w:p w:rsidR="000547CB" w:rsidRPr="000D0F38" w:rsidRDefault="000547CB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85" w:type="dxa"/>
          </w:tcPr>
          <w:p w:rsidR="000547CB" w:rsidRDefault="000547CB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меры по внедрению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практику работы лабораторий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медицинских организаций </w:t>
            </w:r>
            <w:r w:rsidRPr="008A2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8A2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8A2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лабораторной диагностики гельминтозов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A2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эфир-уксусным, химико-</w:t>
            </w:r>
            <w:r w:rsidRPr="008A2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седиментационным или эфир-формалиновым осаждением, а также метод исследования на энтеробиоз по Рабиновичу.</w:t>
            </w:r>
          </w:p>
          <w:p w:rsidR="000547CB" w:rsidRPr="00E64D0D" w:rsidRDefault="000547CB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0547CB" w:rsidRPr="000D0F38" w:rsidRDefault="000547CB" w:rsidP="0016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5683" w:type="dxa"/>
          </w:tcPr>
          <w:p w:rsidR="000547CB" w:rsidRPr="000D0F38" w:rsidRDefault="00532B7C" w:rsidP="00532B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</w:t>
            </w:r>
          </w:p>
        </w:tc>
      </w:tr>
      <w:tr w:rsidR="000547CB" w:rsidRPr="000D0F38" w:rsidTr="009318D3">
        <w:tc>
          <w:tcPr>
            <w:tcW w:w="15452" w:type="dxa"/>
            <w:gridSpan w:val="4"/>
          </w:tcPr>
          <w:p w:rsidR="000547CB" w:rsidRPr="00450861" w:rsidRDefault="000547CB" w:rsidP="001602D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Pr="00450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55D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рофилактические (противоэпидемические) мероприятия</w:t>
            </w:r>
          </w:p>
        </w:tc>
      </w:tr>
      <w:tr w:rsidR="000547CB" w:rsidRPr="000D0F38" w:rsidTr="009318D3">
        <w:tc>
          <w:tcPr>
            <w:tcW w:w="696" w:type="dxa"/>
          </w:tcPr>
          <w:p w:rsidR="000547CB" w:rsidRPr="000D0F38" w:rsidRDefault="000547CB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85" w:type="dxa"/>
          </w:tcPr>
          <w:p w:rsidR="000547CB" w:rsidRPr="000D0F38" w:rsidRDefault="000547CB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в полном объеме контроль выполнения требований санитарного законодательства по вопросам профилактики паразитарных заболеваний в медицинских, детских образовательных организациях, рыбоперерабатывающих, мясоперерабатывающих,  очистных сооружениях канализации 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 3.2.3215-14 «Профилактика паразитарных болезней на территории Российской Федерации» при осуществлении контрольно–надзорной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0547CB" w:rsidRPr="000D0F38" w:rsidRDefault="000547CB" w:rsidP="0016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0547CB" w:rsidRPr="000D0F38" w:rsidRDefault="000D45D2" w:rsidP="007977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</w:t>
            </w:r>
          </w:p>
        </w:tc>
      </w:tr>
      <w:tr w:rsidR="00570277" w:rsidRPr="000D0F38" w:rsidTr="009318D3">
        <w:tc>
          <w:tcPr>
            <w:tcW w:w="696" w:type="dxa"/>
          </w:tcPr>
          <w:p w:rsidR="00570277" w:rsidRPr="008641F1" w:rsidRDefault="00570277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385" w:type="dxa"/>
          </w:tcPr>
          <w:p w:rsidR="00570277" w:rsidRPr="000D0F38" w:rsidRDefault="00570277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раннее выявление больных и носителей возбудителей паразитарных болезней при всех видах оказания медицинской помощи, при профилактических, плановых, предварительных при поступлении на работу и периодических обследованиях и осмотрах (в установленном порядке), лабораторных исследований биологического материала от людей, лечение (при необходимости в условиях стационара)</w:t>
            </w:r>
          </w:p>
        </w:tc>
        <w:tc>
          <w:tcPr>
            <w:tcW w:w="1688" w:type="dxa"/>
          </w:tcPr>
          <w:p w:rsidR="00570277" w:rsidRPr="000D0F38" w:rsidRDefault="00570277" w:rsidP="0016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570277" w:rsidRDefault="00570277" w:rsidP="007719A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РБ»,</w:t>
            </w:r>
          </w:p>
          <w:p w:rsidR="00570277" w:rsidRPr="002A50AB" w:rsidRDefault="00570277" w:rsidP="007719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ФФБУЗ «Центр гигиены и эпидемиологии в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Володарском и Красноярском районах» </w:t>
            </w:r>
          </w:p>
        </w:tc>
      </w:tr>
      <w:tr w:rsidR="00162E33" w:rsidRPr="000D0F38" w:rsidTr="009318D3">
        <w:tc>
          <w:tcPr>
            <w:tcW w:w="696" w:type="dxa"/>
          </w:tcPr>
          <w:p w:rsidR="00162E33" w:rsidRPr="008641F1" w:rsidRDefault="00162E33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85" w:type="dxa"/>
          </w:tcPr>
          <w:p w:rsidR="00162E33" w:rsidRPr="008A2858" w:rsidRDefault="00162E33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2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беспечить режим работы лабораторий, соответствующий требованиям работы с микроорганизмами 3 - 4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рупп патогенности и гельминтами согласно 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1.3.2322-08 «Безопасность работы с микроорганизмами 3-4 групп патогенности (опасности) и возбудителями паразитарных болезней» и соблюдение лицензионных требований</w:t>
            </w:r>
          </w:p>
          <w:p w:rsidR="00162E33" w:rsidRPr="000D0F38" w:rsidRDefault="00162E33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62E33" w:rsidRPr="000D0F38" w:rsidRDefault="00162E33" w:rsidP="0016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162E33" w:rsidRDefault="00162E33" w:rsidP="007719A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РБ»,</w:t>
            </w:r>
          </w:p>
          <w:p w:rsidR="00162E33" w:rsidRPr="002A50AB" w:rsidRDefault="00162E33" w:rsidP="007719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ФФБУЗ «Центр гигиены и эпидемиологии в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Володарском и Красноярском районах» </w:t>
            </w:r>
          </w:p>
        </w:tc>
      </w:tr>
      <w:tr w:rsidR="00162E33" w:rsidRPr="000D0F38" w:rsidTr="009318D3">
        <w:tc>
          <w:tcPr>
            <w:tcW w:w="696" w:type="dxa"/>
          </w:tcPr>
          <w:p w:rsidR="00162E33" w:rsidRPr="008641F1" w:rsidRDefault="00162E33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85" w:type="dxa"/>
          </w:tcPr>
          <w:p w:rsidR="00162E33" w:rsidRPr="00450861" w:rsidRDefault="00162E33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проведение профилактического обследования на гельминтозы и кишечные протозоозы детей и обслуживающего персонала в детских дошкольных коллективах и коллективах младшего школьного возраста, детей и подростков, оформляющихся в приюты, детские дома, школы-интернаты, на санаторно–курортное лечение, в оздоровительные организации, в детские отделения больниц </w:t>
            </w:r>
          </w:p>
        </w:tc>
        <w:tc>
          <w:tcPr>
            <w:tcW w:w="1688" w:type="dxa"/>
          </w:tcPr>
          <w:p w:rsidR="00162E33" w:rsidRPr="000D0F38" w:rsidRDefault="00162E33" w:rsidP="0016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162E33" w:rsidRPr="002A50AB" w:rsidRDefault="00162E33" w:rsidP="00162E3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</w:t>
            </w:r>
          </w:p>
        </w:tc>
      </w:tr>
      <w:tr w:rsidR="00044300" w:rsidRPr="000D0F38" w:rsidTr="009318D3">
        <w:tc>
          <w:tcPr>
            <w:tcW w:w="696" w:type="dxa"/>
          </w:tcPr>
          <w:p w:rsidR="00044300" w:rsidRPr="008641F1" w:rsidRDefault="00044300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85" w:type="dxa"/>
          </w:tcPr>
          <w:p w:rsidR="00044300" w:rsidRPr="000D0F38" w:rsidRDefault="00044300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проведение обследования больных с острыми кишечными инфекциями неясной этиологии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криптоспоридиоз </w:t>
            </w:r>
          </w:p>
        </w:tc>
        <w:tc>
          <w:tcPr>
            <w:tcW w:w="1688" w:type="dxa"/>
          </w:tcPr>
          <w:p w:rsidR="00044300" w:rsidRPr="000D0F38" w:rsidRDefault="00044300" w:rsidP="0016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регистрации 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5683" w:type="dxa"/>
          </w:tcPr>
          <w:p w:rsidR="00044300" w:rsidRPr="002A50AB" w:rsidRDefault="00044300" w:rsidP="007719A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ГБУЗ АО «Володарская РБ»</w:t>
            </w:r>
          </w:p>
        </w:tc>
      </w:tr>
      <w:tr w:rsidR="00044300" w:rsidRPr="000D0F38" w:rsidTr="009318D3">
        <w:tc>
          <w:tcPr>
            <w:tcW w:w="696" w:type="dxa"/>
          </w:tcPr>
          <w:p w:rsidR="00044300" w:rsidRPr="008641F1" w:rsidRDefault="00044300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385" w:type="dxa"/>
          </w:tcPr>
          <w:p w:rsidR="00044300" w:rsidRPr="00450861" w:rsidRDefault="00044300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работу по проведению мероприятий, направленных на снижение заболеваемости эхинококкозами обратить внимание на проведение дезинвазионных мероприятий (животноводческих стоков, почвы)</w:t>
            </w:r>
          </w:p>
        </w:tc>
        <w:tc>
          <w:tcPr>
            <w:tcW w:w="1688" w:type="dxa"/>
          </w:tcPr>
          <w:p w:rsidR="00044300" w:rsidRDefault="00044300" w:rsidP="0016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044300" w:rsidRDefault="0003346A" w:rsidP="007977B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АО «Володарская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райветстанция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03346A" w:rsidRPr="000D0F38" w:rsidRDefault="0003346A" w:rsidP="007977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</w:t>
            </w:r>
          </w:p>
        </w:tc>
      </w:tr>
      <w:tr w:rsidR="00044300" w:rsidRPr="000D0F38" w:rsidTr="009318D3">
        <w:tc>
          <w:tcPr>
            <w:tcW w:w="696" w:type="dxa"/>
          </w:tcPr>
          <w:p w:rsidR="00044300" w:rsidRPr="008641F1" w:rsidRDefault="00044300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85" w:type="dxa"/>
          </w:tcPr>
          <w:p w:rsidR="00044300" w:rsidRPr="00450861" w:rsidRDefault="00044300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проведение мониторинга за циркуляцией возбудителя энтеробиоза в группах повышенного риска заражения</w:t>
            </w:r>
          </w:p>
        </w:tc>
        <w:tc>
          <w:tcPr>
            <w:tcW w:w="1688" w:type="dxa"/>
          </w:tcPr>
          <w:p w:rsidR="00044300" w:rsidRPr="00040595" w:rsidRDefault="00044300" w:rsidP="00160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044300" w:rsidRPr="000D0F38" w:rsidRDefault="0038575F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ФФБУЗ «Центр гигиены и эпидемиологии в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районах»</w:t>
            </w:r>
          </w:p>
        </w:tc>
      </w:tr>
      <w:tr w:rsidR="00044300" w:rsidRPr="000D0F38" w:rsidTr="009318D3">
        <w:tc>
          <w:tcPr>
            <w:tcW w:w="696" w:type="dxa"/>
          </w:tcPr>
          <w:p w:rsidR="00044300" w:rsidRPr="008641F1" w:rsidRDefault="00044300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85" w:type="dxa"/>
          </w:tcPr>
          <w:p w:rsidR="00044300" w:rsidRPr="00450861" w:rsidRDefault="00044300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мониторинг заболеваемости (пораженности) энтеробиозом </w:t>
            </w:r>
          </w:p>
        </w:tc>
        <w:tc>
          <w:tcPr>
            <w:tcW w:w="1688" w:type="dxa"/>
          </w:tcPr>
          <w:p w:rsidR="00044300" w:rsidRPr="00040595" w:rsidRDefault="00044300" w:rsidP="00160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044300" w:rsidRPr="000D0F38" w:rsidRDefault="00E357EF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ФФБУЗ «Центр гигиены и эпидемиологии в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районах»</w:t>
            </w:r>
          </w:p>
        </w:tc>
      </w:tr>
      <w:tr w:rsidR="003310D0" w:rsidRPr="000D0F38" w:rsidTr="009318D3">
        <w:tc>
          <w:tcPr>
            <w:tcW w:w="696" w:type="dxa"/>
          </w:tcPr>
          <w:p w:rsidR="003310D0" w:rsidRPr="008641F1" w:rsidRDefault="003310D0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385" w:type="dxa"/>
          </w:tcPr>
          <w:p w:rsidR="003310D0" w:rsidRPr="00450861" w:rsidRDefault="003310D0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оценку эпидемиологической ситуации в очаге энтеробиоза с учетом степени риска заражения (интенсивность контаминации в очаге (я/г/10м2) уровень пораженности в очаге) </w:t>
            </w:r>
          </w:p>
        </w:tc>
        <w:tc>
          <w:tcPr>
            <w:tcW w:w="1688" w:type="dxa"/>
          </w:tcPr>
          <w:p w:rsidR="003310D0" w:rsidRPr="00040595" w:rsidRDefault="003310D0" w:rsidP="00160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3310D0" w:rsidRDefault="003310D0">
            <w:r w:rsidRPr="00905969">
              <w:rPr>
                <w:rFonts w:ascii="Times New Roman" w:hAnsi="Times New Roman"/>
                <w:sz w:val="24"/>
                <w:szCs w:val="24"/>
              </w:rPr>
              <w:t xml:space="preserve">ФФБУЗ «Центр гигиены и эпидемиологии в Астраханской области в Володарском и Красноярском районах» </w:t>
            </w:r>
          </w:p>
        </w:tc>
      </w:tr>
      <w:tr w:rsidR="003310D0" w:rsidRPr="000D0F38" w:rsidTr="009318D3">
        <w:tc>
          <w:tcPr>
            <w:tcW w:w="696" w:type="dxa"/>
          </w:tcPr>
          <w:p w:rsidR="003310D0" w:rsidRDefault="003310D0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85" w:type="dxa"/>
          </w:tcPr>
          <w:p w:rsidR="003310D0" w:rsidRPr="00450861" w:rsidRDefault="003310D0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проведение поиска источника инвазии при наличии положительных результатов санитарно–паразитологических исследований смывов путем обследования детей, персонала учреждений и организаций</w:t>
            </w:r>
          </w:p>
        </w:tc>
        <w:tc>
          <w:tcPr>
            <w:tcW w:w="1688" w:type="dxa"/>
          </w:tcPr>
          <w:p w:rsidR="003310D0" w:rsidRPr="00450861" w:rsidRDefault="003310D0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выявлении</w:t>
            </w:r>
          </w:p>
        </w:tc>
        <w:tc>
          <w:tcPr>
            <w:tcW w:w="5683" w:type="dxa"/>
          </w:tcPr>
          <w:p w:rsidR="003310D0" w:rsidRDefault="003310D0">
            <w:r w:rsidRPr="00905969">
              <w:rPr>
                <w:rFonts w:ascii="Times New Roman" w:hAnsi="Times New Roman"/>
                <w:sz w:val="24"/>
                <w:szCs w:val="24"/>
              </w:rPr>
              <w:t xml:space="preserve">ФФБУЗ «Центр гигиены и эпидемиологии в Астраханской области в Володарском и Красноярском районах» </w:t>
            </w:r>
          </w:p>
        </w:tc>
      </w:tr>
      <w:tr w:rsidR="00742AF8" w:rsidRPr="000D0F38" w:rsidTr="009318D3">
        <w:tc>
          <w:tcPr>
            <w:tcW w:w="696" w:type="dxa"/>
          </w:tcPr>
          <w:p w:rsidR="00742AF8" w:rsidRPr="008641F1" w:rsidRDefault="00742AF8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85" w:type="dxa"/>
          </w:tcPr>
          <w:p w:rsidR="00742AF8" w:rsidRPr="008641F1" w:rsidRDefault="00742AF8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проведение диспансерного наблюдения за больными паразитозами (контроль эффективности лечения), обследование контактных в очагах</w:t>
            </w:r>
          </w:p>
        </w:tc>
        <w:tc>
          <w:tcPr>
            <w:tcW w:w="1688" w:type="dxa"/>
          </w:tcPr>
          <w:p w:rsidR="00742AF8" w:rsidRPr="00450861" w:rsidRDefault="00742AF8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регистрации заболевания</w:t>
            </w:r>
          </w:p>
        </w:tc>
        <w:tc>
          <w:tcPr>
            <w:tcW w:w="5683" w:type="dxa"/>
          </w:tcPr>
          <w:p w:rsidR="00742AF8" w:rsidRPr="002A50AB" w:rsidRDefault="00742AF8" w:rsidP="007719A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</w:t>
            </w:r>
          </w:p>
        </w:tc>
      </w:tr>
      <w:tr w:rsidR="00742AF8" w:rsidRPr="000D0F38" w:rsidTr="009318D3">
        <w:tc>
          <w:tcPr>
            <w:tcW w:w="696" w:type="dxa"/>
          </w:tcPr>
          <w:p w:rsidR="00742AF8" w:rsidRPr="008641F1" w:rsidRDefault="00742AF8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85" w:type="dxa"/>
          </w:tcPr>
          <w:p w:rsidR="00742AF8" w:rsidRPr="008641F1" w:rsidRDefault="00742AF8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регистрацию и учет в журнале инфекционной заболеваний (ф.060/у), представление информации при выявлении случая паразитарной болезни, носительства возбудителей паразитарной болезни, а также смерти от паразитарной болезни в </w:t>
            </w:r>
            <w:r w:rsidR="00D51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6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ФБУЗ «Центр гигиены и эпидемиологии в Астраханской области</w:t>
            </w:r>
            <w:r w:rsidR="00D51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Володарском и Красноярском районах</w:t>
            </w:r>
            <w:r w:rsidRPr="0086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 заполнением экстренного извещения (ф. 058/у)</w:t>
            </w:r>
          </w:p>
        </w:tc>
        <w:tc>
          <w:tcPr>
            <w:tcW w:w="1688" w:type="dxa"/>
          </w:tcPr>
          <w:p w:rsidR="00742AF8" w:rsidRPr="00450861" w:rsidRDefault="00742AF8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течение 12 часов при регистрации заболевания</w:t>
            </w:r>
          </w:p>
        </w:tc>
        <w:tc>
          <w:tcPr>
            <w:tcW w:w="5683" w:type="dxa"/>
          </w:tcPr>
          <w:p w:rsidR="00742AF8" w:rsidRPr="002A50AB" w:rsidRDefault="00742AF8" w:rsidP="007719A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</w:t>
            </w:r>
          </w:p>
        </w:tc>
      </w:tr>
      <w:tr w:rsidR="005C3DA6" w:rsidRPr="000D0F38" w:rsidTr="009318D3">
        <w:tc>
          <w:tcPr>
            <w:tcW w:w="696" w:type="dxa"/>
          </w:tcPr>
          <w:p w:rsidR="005C3DA6" w:rsidRPr="008641F1" w:rsidRDefault="005C3DA6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385" w:type="dxa"/>
          </w:tcPr>
          <w:p w:rsidR="005C3DA6" w:rsidRPr="008641F1" w:rsidRDefault="005C3DA6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своевременное проведение эпидемиологического обследования очагов паразитарных заболеваний с заполнением карты эпидемиологического обследования очага паразитарного заболевания (аскаридоз, токсокароз, трихоцефалез, трихинеллез, тениаринхоз, эхинококкоз, описторхоз, дифиллоботриоз и др. (кроме энтеробиоза и лямблиоза) </w:t>
            </w:r>
          </w:p>
        </w:tc>
        <w:tc>
          <w:tcPr>
            <w:tcW w:w="1688" w:type="dxa"/>
          </w:tcPr>
          <w:p w:rsidR="005C3DA6" w:rsidRPr="00450861" w:rsidRDefault="005C3DA6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первые сутки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регистрации заболевания</w:t>
            </w:r>
          </w:p>
        </w:tc>
        <w:tc>
          <w:tcPr>
            <w:tcW w:w="5683" w:type="dxa"/>
          </w:tcPr>
          <w:p w:rsidR="005C3DA6" w:rsidRDefault="005C3DA6" w:rsidP="007719A6">
            <w:r w:rsidRPr="00905969">
              <w:rPr>
                <w:rFonts w:ascii="Times New Roman" w:hAnsi="Times New Roman"/>
                <w:sz w:val="24"/>
                <w:szCs w:val="24"/>
              </w:rPr>
              <w:t xml:space="preserve">ФФБУЗ «Центр гигиены и эпидемиологии в Астраханской области в Володарском и Красноярском районах» </w:t>
            </w:r>
          </w:p>
        </w:tc>
      </w:tr>
      <w:tr w:rsidR="003D7E97" w:rsidRPr="000D0F38" w:rsidTr="009318D3">
        <w:tc>
          <w:tcPr>
            <w:tcW w:w="696" w:type="dxa"/>
          </w:tcPr>
          <w:p w:rsidR="003D7E97" w:rsidRPr="008641F1" w:rsidRDefault="003D7E97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385" w:type="dxa"/>
          </w:tcPr>
          <w:p w:rsidR="003D7E97" w:rsidRPr="008641F1" w:rsidRDefault="003D7E97" w:rsidP="00FE3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предоставление карт эпидемиологического обследования </w:t>
            </w:r>
            <w:r w:rsidRPr="0086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очага паразитарного заболевания по малярии, биогельминтозам (трихинеллез, тениаринхоз, эхинококкоз, тениоз) и редким гельминтозам в </w:t>
            </w:r>
            <w:r w:rsidR="00FE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="00FE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FE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Астраханской области </w:t>
            </w:r>
          </w:p>
        </w:tc>
        <w:tc>
          <w:tcPr>
            <w:tcW w:w="1688" w:type="dxa"/>
          </w:tcPr>
          <w:p w:rsidR="003D7E97" w:rsidRPr="00450861" w:rsidRDefault="003D7E97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одного месяца после проведения обследования в очаге</w:t>
            </w:r>
          </w:p>
        </w:tc>
        <w:tc>
          <w:tcPr>
            <w:tcW w:w="5683" w:type="dxa"/>
          </w:tcPr>
          <w:p w:rsidR="003D7E97" w:rsidRDefault="003D7E97" w:rsidP="007719A6">
            <w:r w:rsidRPr="00905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ФФБУЗ «Центр гигиены и эпидемиологии в </w:t>
            </w:r>
            <w:r w:rsidRPr="00905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Астраханской области в Володарском и Красноярском районах» </w:t>
            </w:r>
          </w:p>
        </w:tc>
      </w:tr>
      <w:tr w:rsidR="003D7E97" w:rsidRPr="000D0F38" w:rsidTr="009318D3">
        <w:tc>
          <w:tcPr>
            <w:tcW w:w="696" w:type="dxa"/>
          </w:tcPr>
          <w:p w:rsidR="003D7E97" w:rsidRDefault="003D7E97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7385" w:type="dxa"/>
          </w:tcPr>
          <w:p w:rsidR="003D7E97" w:rsidRPr="00450861" w:rsidRDefault="003D7E97" w:rsidP="002B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проведение санитарно–паразитологического контроля объектов внешней среды в рамках контрольно–надзорных мероприятий, санитарно–гигиенического мониторинга и в очагах паразитарных заболеваний с целью принятия своевременных административных решений на уровне глав</w:t>
            </w:r>
            <w:r w:rsidR="002B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района</w:t>
            </w:r>
          </w:p>
        </w:tc>
        <w:tc>
          <w:tcPr>
            <w:tcW w:w="1688" w:type="dxa"/>
          </w:tcPr>
          <w:p w:rsidR="003D7E97" w:rsidRPr="00450861" w:rsidRDefault="003D7E97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3D7E97" w:rsidRDefault="002B0A6F" w:rsidP="007977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районах,</w:t>
            </w:r>
          </w:p>
          <w:p w:rsidR="002B0A6F" w:rsidRPr="000D0F38" w:rsidRDefault="002B0A6F" w:rsidP="007977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5969">
              <w:rPr>
                <w:rFonts w:ascii="Times New Roman" w:hAnsi="Times New Roman"/>
                <w:sz w:val="24"/>
                <w:szCs w:val="24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7B0573" w:rsidRPr="000D0F38" w:rsidTr="009318D3">
        <w:tc>
          <w:tcPr>
            <w:tcW w:w="696" w:type="dxa"/>
          </w:tcPr>
          <w:p w:rsidR="007B0573" w:rsidRPr="008641F1" w:rsidRDefault="007B0573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385" w:type="dxa"/>
          </w:tcPr>
          <w:p w:rsidR="007B0573" w:rsidRPr="00450861" w:rsidRDefault="007B0573" w:rsidP="005F5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предоставление информации в ФФБУЗ «Центр гигиены и эпидемиологии в Астраханской области»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Володарском и Красноярском районах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количестве обследованных лиц на гельминтозы и протозоозы .</w:t>
            </w:r>
          </w:p>
        </w:tc>
        <w:tc>
          <w:tcPr>
            <w:tcW w:w="1688" w:type="dxa"/>
          </w:tcPr>
          <w:p w:rsidR="007B0573" w:rsidRPr="00450861" w:rsidRDefault="007B0573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полугодие, год.</w:t>
            </w:r>
          </w:p>
        </w:tc>
        <w:tc>
          <w:tcPr>
            <w:tcW w:w="5683" w:type="dxa"/>
          </w:tcPr>
          <w:p w:rsidR="007B0573" w:rsidRPr="002A50AB" w:rsidRDefault="007B0573" w:rsidP="007719A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</w:t>
            </w:r>
          </w:p>
        </w:tc>
      </w:tr>
      <w:tr w:rsidR="00FF0EEA" w:rsidRPr="000D0F38" w:rsidTr="009318D3">
        <w:tc>
          <w:tcPr>
            <w:tcW w:w="696" w:type="dxa"/>
          </w:tcPr>
          <w:p w:rsidR="00FF0EEA" w:rsidRPr="008641F1" w:rsidRDefault="00FF0EEA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385" w:type="dxa"/>
          </w:tcPr>
          <w:p w:rsidR="00FF0EEA" w:rsidRPr="00450861" w:rsidRDefault="00FF0EEA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предоставление информации в ФБУЗ «Центр гигиены и эпидемиологии в Астраханской области»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результатах проведенных обследований в организованных коллективах на энтеробиоз.</w:t>
            </w:r>
          </w:p>
        </w:tc>
        <w:tc>
          <w:tcPr>
            <w:tcW w:w="1688" w:type="dxa"/>
          </w:tcPr>
          <w:p w:rsidR="00FF0EEA" w:rsidRPr="00450861" w:rsidRDefault="00FF0EEA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окончанию обследования в коллективе</w:t>
            </w:r>
          </w:p>
        </w:tc>
        <w:tc>
          <w:tcPr>
            <w:tcW w:w="5683" w:type="dxa"/>
          </w:tcPr>
          <w:p w:rsidR="00FF0EEA" w:rsidRPr="002A50AB" w:rsidRDefault="00FF0EEA" w:rsidP="007719A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</w:t>
            </w:r>
          </w:p>
        </w:tc>
      </w:tr>
      <w:tr w:rsidR="00FF0EEA" w:rsidRPr="000D0F38" w:rsidTr="009318D3">
        <w:tc>
          <w:tcPr>
            <w:tcW w:w="696" w:type="dxa"/>
          </w:tcPr>
          <w:p w:rsidR="00FF0EEA" w:rsidRDefault="00FF0EEA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7385" w:type="dxa"/>
          </w:tcPr>
          <w:p w:rsidR="00FF0EEA" w:rsidRPr="00450861" w:rsidRDefault="00FF0EEA" w:rsidP="004F7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представление внеочередных донесений в </w:t>
            </w:r>
            <w:r w:rsidR="004F7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="004F7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4F7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Астраханской области в соответ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ствии с постановлением Главного государственного санитарного врача РФ № 11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04.02.2016г.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предоставлении внеочередных донесений о чрезвычайных ситуациях санитарно-эпидемиологического характера» о каждом случае местной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редачи малярии, трихинеллеза (5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более случаев)</w:t>
            </w:r>
          </w:p>
        </w:tc>
        <w:tc>
          <w:tcPr>
            <w:tcW w:w="1688" w:type="dxa"/>
          </w:tcPr>
          <w:p w:rsidR="00FF0EEA" w:rsidRPr="00450861" w:rsidRDefault="00FF0EEA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регистрации 2017-2019</w:t>
            </w:r>
          </w:p>
        </w:tc>
        <w:tc>
          <w:tcPr>
            <w:tcW w:w="5683" w:type="dxa"/>
          </w:tcPr>
          <w:p w:rsidR="00FF0EEA" w:rsidRDefault="00364107" w:rsidP="007977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5969">
              <w:rPr>
                <w:rFonts w:ascii="Times New Roman" w:hAnsi="Times New Roman"/>
                <w:sz w:val="24"/>
                <w:szCs w:val="24"/>
              </w:rPr>
              <w:t>ФФБУЗ «Центр гигиены и эпидемиологии в Астраханской области в Володарском и Красноярском районах»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4107" w:rsidRPr="000D0F38" w:rsidRDefault="006302AF" w:rsidP="007977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</w:t>
            </w:r>
          </w:p>
        </w:tc>
      </w:tr>
      <w:tr w:rsidR="00FF0EEA" w:rsidRPr="000D0F38" w:rsidTr="009318D3">
        <w:tc>
          <w:tcPr>
            <w:tcW w:w="696" w:type="dxa"/>
          </w:tcPr>
          <w:p w:rsidR="00FF0EEA" w:rsidRDefault="00FF0EEA" w:rsidP="00FC1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C14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85" w:type="dxa"/>
          </w:tcPr>
          <w:p w:rsidR="00FF0EEA" w:rsidRPr="00450861" w:rsidRDefault="00FF0EEA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наряду с показателями заболеваемости расчет показателей пораженности населения паразитарными болезнями и ранжирование территорий</w:t>
            </w:r>
          </w:p>
        </w:tc>
        <w:tc>
          <w:tcPr>
            <w:tcW w:w="1688" w:type="dxa"/>
          </w:tcPr>
          <w:p w:rsidR="00FF0EEA" w:rsidRPr="00450861" w:rsidRDefault="00FF0EEA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FF0EEA" w:rsidRPr="000D0F38" w:rsidRDefault="00FC1418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969">
              <w:rPr>
                <w:rFonts w:ascii="Times New Roman" w:hAnsi="Times New Roman"/>
                <w:sz w:val="24"/>
                <w:szCs w:val="24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FF0EEA" w:rsidRPr="000D0F38" w:rsidTr="009318D3">
        <w:tc>
          <w:tcPr>
            <w:tcW w:w="696" w:type="dxa"/>
          </w:tcPr>
          <w:p w:rsidR="00FF0EEA" w:rsidRDefault="00FF0EEA" w:rsidP="004C43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4C43E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5" w:type="dxa"/>
          </w:tcPr>
          <w:p w:rsidR="00FF0EEA" w:rsidRPr="00450861" w:rsidRDefault="00FF0EEA" w:rsidP="00695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контроль за дезинвазией сточных вод и осадков сточных вод на очистных сооружениях канализации </w:t>
            </w:r>
            <w:r w:rsidR="00695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принятия своевременных административных решений</w:t>
            </w:r>
          </w:p>
        </w:tc>
        <w:tc>
          <w:tcPr>
            <w:tcW w:w="1688" w:type="dxa"/>
          </w:tcPr>
          <w:p w:rsidR="00FF0EEA" w:rsidRPr="00450861" w:rsidRDefault="00FF0EEA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FF0EEA" w:rsidRPr="000D0F38" w:rsidRDefault="004C43E4" w:rsidP="00317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</w:t>
            </w:r>
          </w:p>
        </w:tc>
      </w:tr>
      <w:tr w:rsidR="00FF0EEA" w:rsidRPr="000D0F38" w:rsidTr="009318D3">
        <w:tc>
          <w:tcPr>
            <w:tcW w:w="696" w:type="dxa"/>
          </w:tcPr>
          <w:p w:rsidR="00FF0EEA" w:rsidRPr="008F3F70" w:rsidRDefault="00FF0EEA" w:rsidP="00865B9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86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5" w:type="dxa"/>
          </w:tcPr>
          <w:p w:rsidR="00FF0EEA" w:rsidRPr="00450861" w:rsidRDefault="00FF0EEA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мероприятий по благоустройству и санитарной </w:t>
            </w:r>
            <w:r w:rsidRPr="008F3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очистке территорий населенных мест (ликвидация несанкционированных свалок твердых бытовых отходов, </w:t>
            </w:r>
            <w:r w:rsidRPr="008F3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своевременный вывоз мусора, защита территории от загрязнения отходами (стоками)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животноводческих комплексов, надворных выгребов частного и общего пользования и т.д.)</w:t>
            </w:r>
          </w:p>
        </w:tc>
        <w:tc>
          <w:tcPr>
            <w:tcW w:w="1688" w:type="dxa"/>
          </w:tcPr>
          <w:p w:rsidR="00FF0EEA" w:rsidRPr="00450861" w:rsidRDefault="00FF0EEA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2017-2019</w:t>
            </w:r>
          </w:p>
        </w:tc>
        <w:tc>
          <w:tcPr>
            <w:tcW w:w="5683" w:type="dxa"/>
          </w:tcPr>
          <w:p w:rsidR="00FF0EEA" w:rsidRPr="000D0F38" w:rsidRDefault="00FF0EEA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</w:tr>
      <w:tr w:rsidR="00FF0EEA" w:rsidRPr="000D0F38" w:rsidTr="009318D3">
        <w:tc>
          <w:tcPr>
            <w:tcW w:w="696" w:type="dxa"/>
          </w:tcPr>
          <w:p w:rsidR="00FF0EEA" w:rsidRDefault="00FF0EEA" w:rsidP="00560C5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  <w:r w:rsidR="00560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5" w:type="dxa"/>
          </w:tcPr>
          <w:p w:rsidR="00FF0EEA" w:rsidRPr="00450861" w:rsidRDefault="00FF0EEA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образования анофелогенных водоемов и сокращение площади существующих</w:t>
            </w:r>
          </w:p>
        </w:tc>
        <w:tc>
          <w:tcPr>
            <w:tcW w:w="1688" w:type="dxa"/>
            <w:vAlign w:val="center"/>
          </w:tcPr>
          <w:p w:rsidR="00FF0EEA" w:rsidRDefault="00FF0EEA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FF0EEA" w:rsidRPr="000D0F38" w:rsidRDefault="00FF0EEA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муниципальных образований </w:t>
            </w:r>
          </w:p>
        </w:tc>
      </w:tr>
      <w:tr w:rsidR="00FF0EEA" w:rsidRPr="000D0F38" w:rsidTr="009318D3">
        <w:tc>
          <w:tcPr>
            <w:tcW w:w="696" w:type="dxa"/>
          </w:tcPr>
          <w:p w:rsidR="00FF0EEA" w:rsidRDefault="00FF0EEA" w:rsidP="00560C5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560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5" w:type="dxa"/>
          </w:tcPr>
          <w:p w:rsidR="00FF0EEA" w:rsidRDefault="00FF0EEA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самопроизвольных водоемов нехозяйственного значения, свалок, очистку от мусора, сухостоя, примыкающих к населенным пунктам, садово-огородным кооперативам, оздоровительным организациям, содержание хозяйственно значимых водоемов в надлежащем санитарном состоянии</w:t>
            </w:r>
          </w:p>
        </w:tc>
        <w:tc>
          <w:tcPr>
            <w:tcW w:w="1688" w:type="dxa"/>
            <w:vAlign w:val="center"/>
          </w:tcPr>
          <w:p w:rsidR="00FF0EEA" w:rsidRDefault="00FF0EEA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FF0EEA" w:rsidRDefault="00FF0EEA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  <w:p w:rsidR="00FF0EEA" w:rsidRPr="00D8239A" w:rsidRDefault="00FF0EEA" w:rsidP="001602D0">
            <w:pPr>
              <w:jc w:val="both"/>
              <w:rPr>
                <w:lang w:eastAsia="ru-RU"/>
              </w:rPr>
            </w:pPr>
            <w:r w:rsidRPr="0042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организаций </w:t>
            </w:r>
            <w:r w:rsidRPr="0042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всех форм собственности</w:t>
            </w:r>
          </w:p>
        </w:tc>
      </w:tr>
      <w:tr w:rsidR="00FF0EEA" w:rsidRPr="000D0F38" w:rsidTr="009318D3">
        <w:tc>
          <w:tcPr>
            <w:tcW w:w="696" w:type="dxa"/>
          </w:tcPr>
          <w:p w:rsidR="00FF0EEA" w:rsidRDefault="00FF0EEA" w:rsidP="00560C5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560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5" w:type="dxa"/>
          </w:tcPr>
          <w:p w:rsidR="00FF0EEA" w:rsidRPr="00450861" w:rsidRDefault="00FF0EEA" w:rsidP="0056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паспортизации водоемов на территории </w:t>
            </w:r>
            <w:r w:rsidR="00560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представление сведений в Управление Роспотребнадзора по Астраханской области </w:t>
            </w:r>
          </w:p>
        </w:tc>
        <w:tc>
          <w:tcPr>
            <w:tcW w:w="1688" w:type="dxa"/>
            <w:vAlign w:val="center"/>
          </w:tcPr>
          <w:p w:rsidR="00FF0EEA" w:rsidRDefault="00FF0EEA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F0EEA" w:rsidRDefault="00FF0EEA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C75360" w:rsidRDefault="00C75360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969">
              <w:rPr>
                <w:rFonts w:ascii="Times New Roman" w:hAnsi="Times New Roman"/>
                <w:sz w:val="24"/>
                <w:szCs w:val="24"/>
              </w:rPr>
              <w:t>ФФБУЗ «Центр гигиены и эпидемиологии в Астраханской области в Володарском и Красноярском районах»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0EEA" w:rsidRPr="000D0F38" w:rsidRDefault="00FF0EEA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</w:tr>
      <w:tr w:rsidR="00FF0EEA" w:rsidRPr="000D0F38" w:rsidTr="009318D3">
        <w:tc>
          <w:tcPr>
            <w:tcW w:w="15452" w:type="dxa"/>
            <w:gridSpan w:val="4"/>
          </w:tcPr>
          <w:p w:rsidR="00FF0EEA" w:rsidRPr="00814C19" w:rsidRDefault="00FF0EEA" w:rsidP="001602D0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C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3.Ветеринарно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14C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4C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санитарные мероприятия</w:t>
            </w:r>
          </w:p>
        </w:tc>
      </w:tr>
      <w:tr w:rsidR="00FF0EEA" w:rsidRPr="000D0F38" w:rsidTr="009318D3">
        <w:tc>
          <w:tcPr>
            <w:tcW w:w="696" w:type="dxa"/>
          </w:tcPr>
          <w:p w:rsidR="00FF0EEA" w:rsidRDefault="00FF0EEA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85" w:type="dxa"/>
          </w:tcPr>
          <w:p w:rsidR="00FF0EEA" w:rsidRPr="00450861" w:rsidRDefault="00FF0EEA" w:rsidP="00F040D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на территории </w:t>
            </w:r>
            <w:r w:rsidR="00F0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района</w:t>
            </w: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систему учета животноводческих хозяйств всех форм собственности </w:t>
            </w:r>
          </w:p>
        </w:tc>
        <w:tc>
          <w:tcPr>
            <w:tcW w:w="1688" w:type="dxa"/>
          </w:tcPr>
          <w:p w:rsidR="00FF0EEA" w:rsidRDefault="00FF0EEA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  <w:p w:rsidR="00FF0EEA" w:rsidRPr="00450861" w:rsidRDefault="00FF0EEA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проведения контрольно-надзорных мероприятий</w:t>
            </w:r>
          </w:p>
        </w:tc>
        <w:tc>
          <w:tcPr>
            <w:tcW w:w="5683" w:type="dxa"/>
          </w:tcPr>
          <w:p w:rsidR="00FF0EEA" w:rsidRDefault="005D0626" w:rsidP="00317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«Володарский район»,</w:t>
            </w:r>
          </w:p>
          <w:p w:rsidR="005D0626" w:rsidRDefault="005D0626" w:rsidP="003175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АО «Володарская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райветстанция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D0626" w:rsidRPr="000D0F38" w:rsidRDefault="005D0626" w:rsidP="00317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EEA" w:rsidRPr="000D0F38" w:rsidTr="009318D3">
        <w:tc>
          <w:tcPr>
            <w:tcW w:w="696" w:type="dxa"/>
          </w:tcPr>
          <w:p w:rsidR="00FF0EEA" w:rsidRDefault="00FF0EEA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85" w:type="dxa"/>
          </w:tcPr>
          <w:p w:rsidR="00FF0EEA" w:rsidRPr="00450861" w:rsidRDefault="00FF0EEA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 животноводческих фермах и хозяйствах контроль за наличием и содержанием убойных пунктов, соблюдением правил убоя скота, утилизацией туш и боенных отходов, пораженных личиночными формами биогельминтозов</w:t>
            </w:r>
          </w:p>
        </w:tc>
        <w:tc>
          <w:tcPr>
            <w:tcW w:w="1688" w:type="dxa"/>
          </w:tcPr>
          <w:p w:rsidR="00FF0EEA" w:rsidRDefault="00FF0EEA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  <w:p w:rsidR="00FF0EEA" w:rsidRPr="00450861" w:rsidRDefault="00FF0EEA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проведения контрольно-надзорных мероприятий</w:t>
            </w:r>
          </w:p>
        </w:tc>
        <w:tc>
          <w:tcPr>
            <w:tcW w:w="5683" w:type="dxa"/>
          </w:tcPr>
          <w:p w:rsidR="00932A66" w:rsidRDefault="00932A66" w:rsidP="003175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АО «Володарская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райветстанция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FF0EEA" w:rsidRPr="000D0F38" w:rsidRDefault="00932A66" w:rsidP="00317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</w:t>
            </w:r>
          </w:p>
        </w:tc>
      </w:tr>
      <w:tr w:rsidR="003878ED" w:rsidRPr="000D0F38" w:rsidTr="009318D3">
        <w:tc>
          <w:tcPr>
            <w:tcW w:w="696" w:type="dxa"/>
          </w:tcPr>
          <w:p w:rsidR="003878ED" w:rsidRDefault="003878ED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85" w:type="dxa"/>
          </w:tcPr>
          <w:p w:rsidR="003878ED" w:rsidRPr="00450861" w:rsidRDefault="003878ED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контроль за соблюдением правил реализации мяса и мясопродуктов, рыбы и рыбной продукции на рынках, предприятиях торговли и общественного питания всех форм собственности, обращая особое внимание на наличие документов, подтверждающих качество и безопасность продуктов питания животного происхождения (</w:t>
            </w:r>
            <w:r w:rsidRPr="005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сертификата соответствия, </w:t>
            </w:r>
            <w:r w:rsidRPr="005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деклараций соответствия, ветеринарно-сопроводительных </w:t>
            </w:r>
            <w:r w:rsidRPr="005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документов и др., подтверждающих качество </w:t>
            </w:r>
            <w:r w:rsidRPr="005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безопасность продуктов питания животного происхождения и рыбы; </w:t>
            </w:r>
            <w:r w:rsidRPr="005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контроль за обеспечением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режимов обработки рыбы</w:t>
            </w:r>
            <w:r w:rsidRPr="005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гарантирующих ее обеззараживание от возбудителей гельминтов; </w:t>
            </w:r>
            <w:r w:rsidRPr="005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контроль полноты охвата, сроков и эффективности обследования населения на гельминтозы</w:t>
            </w:r>
          </w:p>
        </w:tc>
        <w:tc>
          <w:tcPr>
            <w:tcW w:w="1688" w:type="dxa"/>
          </w:tcPr>
          <w:p w:rsidR="003878ED" w:rsidRDefault="003878ED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2017-2019</w:t>
            </w:r>
          </w:p>
          <w:p w:rsidR="003878ED" w:rsidRPr="00450861" w:rsidRDefault="003878ED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проведения контрольно-надзорных мероприятий</w:t>
            </w:r>
          </w:p>
        </w:tc>
        <w:tc>
          <w:tcPr>
            <w:tcW w:w="5683" w:type="dxa"/>
          </w:tcPr>
          <w:p w:rsidR="003878ED" w:rsidRDefault="003878ED" w:rsidP="003175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АО «Володарская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райветстанция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3878ED" w:rsidRPr="000D0F38" w:rsidRDefault="003878ED" w:rsidP="00317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</w:t>
            </w:r>
          </w:p>
        </w:tc>
      </w:tr>
      <w:tr w:rsidR="00893810" w:rsidRPr="000D0F38" w:rsidTr="009318D3">
        <w:tc>
          <w:tcPr>
            <w:tcW w:w="696" w:type="dxa"/>
          </w:tcPr>
          <w:p w:rsidR="00893810" w:rsidRDefault="00893810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385" w:type="dxa"/>
          </w:tcPr>
          <w:p w:rsidR="00893810" w:rsidRPr="00450861" w:rsidRDefault="00893810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контроль за проведением дератизационных и дезинвазионных мероприятий в животноводческих хозяйствах всех форм собственности</w:t>
            </w:r>
          </w:p>
        </w:tc>
        <w:tc>
          <w:tcPr>
            <w:tcW w:w="1688" w:type="dxa"/>
          </w:tcPr>
          <w:p w:rsidR="00893810" w:rsidRDefault="00893810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  <w:p w:rsidR="00893810" w:rsidRPr="00450861" w:rsidRDefault="00893810" w:rsidP="0016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проведения контрольно-надзорных мероприятий</w:t>
            </w:r>
          </w:p>
        </w:tc>
        <w:tc>
          <w:tcPr>
            <w:tcW w:w="5683" w:type="dxa"/>
          </w:tcPr>
          <w:p w:rsidR="00893810" w:rsidRPr="000D0F38" w:rsidRDefault="00893810" w:rsidP="008938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АО «Володарская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райветстанция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893810" w:rsidRPr="000D0F38" w:rsidRDefault="00893810" w:rsidP="007719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F5" w:rsidRPr="000D0F38" w:rsidTr="009318D3">
        <w:tc>
          <w:tcPr>
            <w:tcW w:w="696" w:type="dxa"/>
          </w:tcPr>
          <w:p w:rsidR="009402F5" w:rsidRDefault="009402F5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85" w:type="dxa"/>
          </w:tcPr>
          <w:p w:rsidR="009402F5" w:rsidRPr="00450861" w:rsidRDefault="009402F5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контроль за проведением профилактической дегельминтизации против цестодов приотарных, сторожевых, служебных и других собак</w:t>
            </w:r>
          </w:p>
        </w:tc>
        <w:tc>
          <w:tcPr>
            <w:tcW w:w="1688" w:type="dxa"/>
            <w:vAlign w:val="center"/>
          </w:tcPr>
          <w:p w:rsidR="009402F5" w:rsidRDefault="009402F5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9402F5" w:rsidRPr="007766CC" w:rsidRDefault="009402F5" w:rsidP="007766C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АО «Володарская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райветстанция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02F5" w:rsidRPr="000D0F38" w:rsidTr="009318D3">
        <w:tc>
          <w:tcPr>
            <w:tcW w:w="696" w:type="dxa"/>
          </w:tcPr>
          <w:p w:rsidR="009402F5" w:rsidRDefault="009402F5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85" w:type="dxa"/>
          </w:tcPr>
          <w:p w:rsidR="009402F5" w:rsidRPr="00450861" w:rsidRDefault="009402F5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токсокароза: выделение на территории домовладений площадок для выгула собак и обеспечение их надлежащего санитарного состояния;  замена песка в детских песочницах на территории домовладений и предупреждение загрязнения их собаками и кошками</w:t>
            </w:r>
          </w:p>
        </w:tc>
        <w:tc>
          <w:tcPr>
            <w:tcW w:w="1688" w:type="dxa"/>
            <w:vAlign w:val="center"/>
          </w:tcPr>
          <w:p w:rsidR="009402F5" w:rsidRDefault="009402F5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9402F5" w:rsidRPr="000D0F38" w:rsidRDefault="009402F5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муниципальных образований </w:t>
            </w:r>
          </w:p>
        </w:tc>
      </w:tr>
      <w:tr w:rsidR="009402F5" w:rsidRPr="000D0F38" w:rsidTr="009318D3">
        <w:tc>
          <w:tcPr>
            <w:tcW w:w="696" w:type="dxa"/>
          </w:tcPr>
          <w:p w:rsidR="009402F5" w:rsidRDefault="009402F5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85" w:type="dxa"/>
          </w:tcPr>
          <w:p w:rsidR="009402F5" w:rsidRPr="00450861" w:rsidRDefault="009402F5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животноводческих и птицеводческих хозяйств всех</w:t>
            </w:r>
            <w:r w:rsidRPr="0042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 собственности противопаразитарными препаратами</w:t>
            </w:r>
          </w:p>
        </w:tc>
        <w:tc>
          <w:tcPr>
            <w:tcW w:w="1688" w:type="dxa"/>
            <w:vAlign w:val="center"/>
          </w:tcPr>
          <w:p w:rsidR="009402F5" w:rsidRPr="004222FA" w:rsidRDefault="009402F5" w:rsidP="001602D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5683" w:type="dxa"/>
          </w:tcPr>
          <w:p w:rsidR="009402F5" w:rsidRPr="000D0F38" w:rsidRDefault="009402F5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животноводческих</w:t>
            </w:r>
            <w:r w:rsidRPr="0042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птицеводческих предприятий </w:t>
            </w:r>
            <w:r w:rsidRPr="0042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(хозяйств) всех форм </w:t>
            </w:r>
            <w:r w:rsidRPr="0042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собственности, владельцы </w:t>
            </w:r>
            <w:r w:rsidRPr="0042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животных</w:t>
            </w:r>
          </w:p>
        </w:tc>
      </w:tr>
      <w:tr w:rsidR="00826E2A" w:rsidRPr="000D0F38" w:rsidTr="009318D3">
        <w:tc>
          <w:tcPr>
            <w:tcW w:w="696" w:type="dxa"/>
          </w:tcPr>
          <w:p w:rsidR="00826E2A" w:rsidRDefault="00826E2A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385" w:type="dxa"/>
          </w:tcPr>
          <w:p w:rsidR="00826E2A" w:rsidRPr="002659F2" w:rsidRDefault="00826E2A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реестр местных поставщиков мяса (говядины, свинины) на мясоперера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батывающие предприятия  области  и обеспечить представление сведений в Управление Роспотребнадзора по Астраханской области в срок до 01.08.17</w:t>
            </w:r>
          </w:p>
          <w:p w:rsidR="00826E2A" w:rsidRPr="00450861" w:rsidRDefault="00826E2A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826E2A" w:rsidRDefault="00826E2A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83" w:type="dxa"/>
          </w:tcPr>
          <w:p w:rsidR="00826E2A" w:rsidRPr="00826E2A" w:rsidRDefault="00826E2A" w:rsidP="00826E2A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АО «Володарская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райветстанция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6E2A" w:rsidRPr="000D0F38" w:rsidTr="009318D3">
        <w:tc>
          <w:tcPr>
            <w:tcW w:w="696" w:type="dxa"/>
          </w:tcPr>
          <w:p w:rsidR="00826E2A" w:rsidRPr="008641F1" w:rsidRDefault="00826E2A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85" w:type="dxa"/>
          </w:tcPr>
          <w:p w:rsidR="00826E2A" w:rsidRPr="002659F2" w:rsidRDefault="00826E2A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мероприятия по регулированию численности бродячих собак путем их отлова и содержания в специальных питомниках.</w:t>
            </w:r>
          </w:p>
        </w:tc>
        <w:tc>
          <w:tcPr>
            <w:tcW w:w="1688" w:type="dxa"/>
            <w:vAlign w:val="center"/>
          </w:tcPr>
          <w:p w:rsidR="00826E2A" w:rsidRPr="008641F1" w:rsidRDefault="00826E2A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826E2A" w:rsidRPr="008641F1" w:rsidRDefault="00826E2A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</w:tr>
      <w:tr w:rsidR="00826E2A" w:rsidRPr="000D0F38" w:rsidTr="009318D3">
        <w:tc>
          <w:tcPr>
            <w:tcW w:w="696" w:type="dxa"/>
          </w:tcPr>
          <w:p w:rsidR="00826E2A" w:rsidRPr="008641F1" w:rsidRDefault="00695154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6E2A" w:rsidRPr="008641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E2A" w:rsidRPr="008641F1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7385" w:type="dxa"/>
          </w:tcPr>
          <w:p w:rsidR="00826E2A" w:rsidRDefault="00826E2A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профилактики заболеваемости токсокарозом, эхинококкозом проводить отлов бездомных животных (собак, кошек).</w:t>
            </w:r>
          </w:p>
        </w:tc>
        <w:tc>
          <w:tcPr>
            <w:tcW w:w="1688" w:type="dxa"/>
            <w:vAlign w:val="center"/>
          </w:tcPr>
          <w:p w:rsidR="00826E2A" w:rsidRPr="008641F1" w:rsidRDefault="00826E2A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83" w:type="dxa"/>
          </w:tcPr>
          <w:p w:rsidR="00826E2A" w:rsidRPr="008641F1" w:rsidRDefault="00826E2A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</w:tr>
      <w:tr w:rsidR="00826E2A" w:rsidRPr="000D0F38" w:rsidTr="009318D3">
        <w:tc>
          <w:tcPr>
            <w:tcW w:w="15452" w:type="dxa"/>
            <w:gridSpan w:val="4"/>
          </w:tcPr>
          <w:p w:rsidR="00826E2A" w:rsidRPr="00450861" w:rsidRDefault="00826E2A" w:rsidP="001602D0">
            <w:pPr>
              <w:spacing w:after="24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0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 Гигиеническое воспитание населения</w:t>
            </w:r>
          </w:p>
        </w:tc>
      </w:tr>
      <w:tr w:rsidR="00962528" w:rsidRPr="000D0F38" w:rsidTr="009318D3">
        <w:tc>
          <w:tcPr>
            <w:tcW w:w="696" w:type="dxa"/>
          </w:tcPr>
          <w:p w:rsidR="00962528" w:rsidRDefault="00962528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385" w:type="dxa"/>
          </w:tcPr>
          <w:p w:rsidR="00962528" w:rsidRPr="00450861" w:rsidRDefault="00962528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обучение по вопросам профилактики паразитарных заболеваний</w:t>
            </w:r>
          </w:p>
        </w:tc>
        <w:tc>
          <w:tcPr>
            <w:tcW w:w="1688" w:type="dxa"/>
          </w:tcPr>
          <w:p w:rsidR="00962528" w:rsidRDefault="00962528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962528" w:rsidRPr="000D0F38" w:rsidRDefault="00962528" w:rsidP="007719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969">
              <w:rPr>
                <w:rFonts w:ascii="Times New Roman" w:hAnsi="Times New Roman"/>
                <w:sz w:val="24"/>
                <w:szCs w:val="24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4C0E9C" w:rsidRPr="000D0F38" w:rsidTr="009318D3">
        <w:tc>
          <w:tcPr>
            <w:tcW w:w="696" w:type="dxa"/>
          </w:tcPr>
          <w:p w:rsidR="004C0E9C" w:rsidRDefault="004C0E9C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85" w:type="dxa"/>
          </w:tcPr>
          <w:p w:rsidR="004C0E9C" w:rsidRPr="00450861" w:rsidRDefault="004C0E9C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информационно–разъяснительную работу с населением по вопросам профилактики паразитарных заболеваний с использованием средств массовой информации, информационно–коммуникационной сети «Интернет», путем проведения бесед, лекций</w:t>
            </w:r>
          </w:p>
        </w:tc>
        <w:tc>
          <w:tcPr>
            <w:tcW w:w="1688" w:type="dxa"/>
          </w:tcPr>
          <w:p w:rsidR="004C0E9C" w:rsidRDefault="004C0E9C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4C0E9C" w:rsidRDefault="004C0E9C" w:rsidP="003175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АО «Володарская РБ»,</w:t>
            </w:r>
          </w:p>
          <w:p w:rsidR="004C0E9C" w:rsidRDefault="004C0E9C" w:rsidP="003175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АО «Володарская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райветстанция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4C0E9C" w:rsidRDefault="00E6500C" w:rsidP="00317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0D0F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D0F3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D0F38">
              <w:rPr>
                <w:rFonts w:ascii="Times New Roman" w:hAnsi="Times New Roman"/>
                <w:sz w:val="24"/>
                <w:szCs w:val="24"/>
              </w:rPr>
              <w:t xml:space="preserve"> по Астраханской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Володарском и Красноярском районах,</w:t>
            </w:r>
          </w:p>
          <w:p w:rsidR="00E6500C" w:rsidRPr="002A50AB" w:rsidRDefault="00E6500C" w:rsidP="0031750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69">
              <w:rPr>
                <w:rFonts w:ascii="Times New Roman" w:hAnsi="Times New Roman"/>
                <w:sz w:val="24"/>
                <w:szCs w:val="24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4C0E9C" w:rsidRPr="000D0F38" w:rsidTr="009318D3">
        <w:tc>
          <w:tcPr>
            <w:tcW w:w="696" w:type="dxa"/>
          </w:tcPr>
          <w:p w:rsidR="004C0E9C" w:rsidRDefault="004C0E9C" w:rsidP="001602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85" w:type="dxa"/>
          </w:tcPr>
          <w:p w:rsidR="004C0E9C" w:rsidRPr="00450861" w:rsidRDefault="004C0E9C" w:rsidP="0016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сотрудников туристических фирм, сопровождающих туристов в эндемичные по паразитарным заболеваниям страны, работников железнодорожного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авиа-</w:t>
            </w:r>
            <w:r w:rsidRPr="000C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транспорта, осуществляющих международные перевозки, сотрудников гостиниц, общежитий, домов отдыха, санаториев, кемпингов, принимающих иностранных граждан, сотрудников полиции, таможни, знаниям сигнальных признаков паразитарных болезней и мер личной и общественной безопасности по заявлениям руководителей служб и ведомств</w:t>
            </w:r>
          </w:p>
        </w:tc>
        <w:tc>
          <w:tcPr>
            <w:tcW w:w="1688" w:type="dxa"/>
          </w:tcPr>
          <w:p w:rsidR="004C0E9C" w:rsidRDefault="004C0E9C" w:rsidP="0016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5683" w:type="dxa"/>
          </w:tcPr>
          <w:p w:rsidR="004C0E9C" w:rsidRPr="000D0F38" w:rsidRDefault="007719A6" w:rsidP="001602D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69">
              <w:rPr>
                <w:rFonts w:ascii="Times New Roman" w:hAnsi="Times New Roman"/>
                <w:sz w:val="24"/>
                <w:szCs w:val="24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</w:tbl>
    <w:p w:rsidR="00EC7F21" w:rsidRDefault="00EC7F21" w:rsidP="001602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7C0F" w:rsidRDefault="00D57C0F" w:rsidP="001602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7C0F" w:rsidRPr="000D0F38" w:rsidRDefault="00D57C0F" w:rsidP="00D57C0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sectPr w:rsidR="00D57C0F" w:rsidRPr="000D0F38" w:rsidSect="00036D3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0559"/>
    <w:multiLevelType w:val="hybridMultilevel"/>
    <w:tmpl w:val="CE680C4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7E46CFF"/>
    <w:multiLevelType w:val="hybridMultilevel"/>
    <w:tmpl w:val="457AD8CC"/>
    <w:lvl w:ilvl="0" w:tplc="6BA890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ECB"/>
    <w:rsid w:val="000004B1"/>
    <w:rsid w:val="000035FF"/>
    <w:rsid w:val="000153B7"/>
    <w:rsid w:val="0003346A"/>
    <w:rsid w:val="00036BCD"/>
    <w:rsid w:val="00036D3B"/>
    <w:rsid w:val="00044300"/>
    <w:rsid w:val="0005420F"/>
    <w:rsid w:val="000547CB"/>
    <w:rsid w:val="0006328F"/>
    <w:rsid w:val="000A7095"/>
    <w:rsid w:val="000C598A"/>
    <w:rsid w:val="000D0F38"/>
    <w:rsid w:val="000D45D2"/>
    <w:rsid w:val="00115C63"/>
    <w:rsid w:val="001602D0"/>
    <w:rsid w:val="00162E33"/>
    <w:rsid w:val="001A0EC7"/>
    <w:rsid w:val="001E3A66"/>
    <w:rsid w:val="001E52AD"/>
    <w:rsid w:val="0020301F"/>
    <w:rsid w:val="002052D6"/>
    <w:rsid w:val="00227314"/>
    <w:rsid w:val="0026410A"/>
    <w:rsid w:val="002659F2"/>
    <w:rsid w:val="00267496"/>
    <w:rsid w:val="002A50AB"/>
    <w:rsid w:val="002B0A6F"/>
    <w:rsid w:val="002B5F68"/>
    <w:rsid w:val="002D35A5"/>
    <w:rsid w:val="002F55C8"/>
    <w:rsid w:val="00317505"/>
    <w:rsid w:val="00324123"/>
    <w:rsid w:val="003310D0"/>
    <w:rsid w:val="00360F76"/>
    <w:rsid w:val="00364107"/>
    <w:rsid w:val="0038575F"/>
    <w:rsid w:val="003878ED"/>
    <w:rsid w:val="003B5F93"/>
    <w:rsid w:val="003D52FA"/>
    <w:rsid w:val="003D7E97"/>
    <w:rsid w:val="00400D0F"/>
    <w:rsid w:val="004222FA"/>
    <w:rsid w:val="004244EF"/>
    <w:rsid w:val="00431B17"/>
    <w:rsid w:val="00447C6B"/>
    <w:rsid w:val="00462008"/>
    <w:rsid w:val="00473E98"/>
    <w:rsid w:val="00482ECB"/>
    <w:rsid w:val="004C0E9C"/>
    <w:rsid w:val="004C43E4"/>
    <w:rsid w:val="004E5F0E"/>
    <w:rsid w:val="004E72F3"/>
    <w:rsid w:val="004F7344"/>
    <w:rsid w:val="00507993"/>
    <w:rsid w:val="00507AFE"/>
    <w:rsid w:val="0051052F"/>
    <w:rsid w:val="00532B7C"/>
    <w:rsid w:val="005433FF"/>
    <w:rsid w:val="00560C59"/>
    <w:rsid w:val="00570277"/>
    <w:rsid w:val="00573019"/>
    <w:rsid w:val="005A0E35"/>
    <w:rsid w:val="005B265E"/>
    <w:rsid w:val="005B3E3F"/>
    <w:rsid w:val="005C3DA6"/>
    <w:rsid w:val="005D0626"/>
    <w:rsid w:val="005F53B0"/>
    <w:rsid w:val="00623B1C"/>
    <w:rsid w:val="006268EC"/>
    <w:rsid w:val="006302AF"/>
    <w:rsid w:val="006536D6"/>
    <w:rsid w:val="00695154"/>
    <w:rsid w:val="006C13E0"/>
    <w:rsid w:val="006D4686"/>
    <w:rsid w:val="007004D0"/>
    <w:rsid w:val="00702A61"/>
    <w:rsid w:val="00702F39"/>
    <w:rsid w:val="00742AF8"/>
    <w:rsid w:val="00744296"/>
    <w:rsid w:val="00755D8C"/>
    <w:rsid w:val="00756F2B"/>
    <w:rsid w:val="007664E1"/>
    <w:rsid w:val="007719A6"/>
    <w:rsid w:val="007766CC"/>
    <w:rsid w:val="007977B0"/>
    <w:rsid w:val="007B0573"/>
    <w:rsid w:val="007B67AF"/>
    <w:rsid w:val="007F0A6F"/>
    <w:rsid w:val="007F734B"/>
    <w:rsid w:val="00813A5D"/>
    <w:rsid w:val="00814C19"/>
    <w:rsid w:val="00823901"/>
    <w:rsid w:val="00826E2A"/>
    <w:rsid w:val="008641F1"/>
    <w:rsid w:val="00865B90"/>
    <w:rsid w:val="00893810"/>
    <w:rsid w:val="008C24D6"/>
    <w:rsid w:val="008F3F70"/>
    <w:rsid w:val="0090079D"/>
    <w:rsid w:val="009018EC"/>
    <w:rsid w:val="00903240"/>
    <w:rsid w:val="009318D3"/>
    <w:rsid w:val="00932A66"/>
    <w:rsid w:val="009402F5"/>
    <w:rsid w:val="00962528"/>
    <w:rsid w:val="00971697"/>
    <w:rsid w:val="009B3280"/>
    <w:rsid w:val="009B56FF"/>
    <w:rsid w:val="009F5A6D"/>
    <w:rsid w:val="00A046CA"/>
    <w:rsid w:val="00A41286"/>
    <w:rsid w:val="00A83443"/>
    <w:rsid w:val="00A95383"/>
    <w:rsid w:val="00A9749D"/>
    <w:rsid w:val="00AA1F9C"/>
    <w:rsid w:val="00AD43E5"/>
    <w:rsid w:val="00AE46B3"/>
    <w:rsid w:val="00B1086B"/>
    <w:rsid w:val="00B15AEF"/>
    <w:rsid w:val="00B727D8"/>
    <w:rsid w:val="00B81CB7"/>
    <w:rsid w:val="00BC030A"/>
    <w:rsid w:val="00C01D8A"/>
    <w:rsid w:val="00C4237E"/>
    <w:rsid w:val="00C62118"/>
    <w:rsid w:val="00C72E6A"/>
    <w:rsid w:val="00C75360"/>
    <w:rsid w:val="00CA1357"/>
    <w:rsid w:val="00CA5144"/>
    <w:rsid w:val="00CB5DA7"/>
    <w:rsid w:val="00CC3153"/>
    <w:rsid w:val="00CD54B2"/>
    <w:rsid w:val="00D00D20"/>
    <w:rsid w:val="00D10548"/>
    <w:rsid w:val="00D2504A"/>
    <w:rsid w:val="00D51768"/>
    <w:rsid w:val="00D57C0F"/>
    <w:rsid w:val="00D8091E"/>
    <w:rsid w:val="00D8239A"/>
    <w:rsid w:val="00DA540D"/>
    <w:rsid w:val="00DB6CD5"/>
    <w:rsid w:val="00DD08C3"/>
    <w:rsid w:val="00E12217"/>
    <w:rsid w:val="00E27D83"/>
    <w:rsid w:val="00E34997"/>
    <w:rsid w:val="00E357EF"/>
    <w:rsid w:val="00E63DEB"/>
    <w:rsid w:val="00E64D0D"/>
    <w:rsid w:val="00E6500C"/>
    <w:rsid w:val="00E845D0"/>
    <w:rsid w:val="00EB2A76"/>
    <w:rsid w:val="00EC27D9"/>
    <w:rsid w:val="00EC7F21"/>
    <w:rsid w:val="00EE3FFB"/>
    <w:rsid w:val="00F040D9"/>
    <w:rsid w:val="00F36656"/>
    <w:rsid w:val="00F60370"/>
    <w:rsid w:val="00F63ECC"/>
    <w:rsid w:val="00F739BE"/>
    <w:rsid w:val="00F93D37"/>
    <w:rsid w:val="00FC1418"/>
    <w:rsid w:val="00FC2502"/>
    <w:rsid w:val="00FE3CA7"/>
    <w:rsid w:val="00FE3D2F"/>
    <w:rsid w:val="00FF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E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82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A7BE-C0D1-4C22-AAE8-61468A20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39</cp:lastModifiedBy>
  <cp:revision>2</cp:revision>
  <cp:lastPrinted>2017-06-08T07:33:00Z</cp:lastPrinted>
  <dcterms:created xsi:type="dcterms:W3CDTF">2017-06-08T07:36:00Z</dcterms:created>
  <dcterms:modified xsi:type="dcterms:W3CDTF">2017-06-08T07:36:00Z</dcterms:modified>
</cp:coreProperties>
</file>